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64" w:rsidRDefault="00471EE2" w:rsidP="00471EE2">
      <w:pPr>
        <w:spacing w:after="0" w:line="240" w:lineRule="auto"/>
        <w:jc w:val="center"/>
        <w:rPr>
          <w:rFonts w:ascii="Times New Roman" w:eastAsia="Times New Roman" w:hAnsi="Times New Roman" w:cs="Times New Roman"/>
          <w:b/>
          <w:bCs/>
          <w:sz w:val="24"/>
          <w:szCs w:val="24"/>
          <w:lang w:eastAsia="ru-RU" w:bidi="en-US"/>
        </w:rPr>
      </w:pPr>
      <w:r w:rsidRPr="00471EE2">
        <w:rPr>
          <w:rFonts w:ascii="Times New Roman" w:eastAsia="Times New Roman" w:hAnsi="Times New Roman" w:cs="Times New Roman"/>
          <w:b/>
          <w:bCs/>
          <w:sz w:val="24"/>
          <w:szCs w:val="24"/>
          <w:lang w:eastAsia="ru-RU" w:bidi="en-US"/>
        </w:rPr>
        <w:t xml:space="preserve">МУНИЦИПАЛЬНОЕ </w:t>
      </w:r>
      <w:r w:rsidR="00D55B64">
        <w:rPr>
          <w:rFonts w:ascii="Times New Roman" w:eastAsia="Times New Roman" w:hAnsi="Times New Roman" w:cs="Times New Roman"/>
          <w:b/>
          <w:bCs/>
          <w:sz w:val="24"/>
          <w:szCs w:val="24"/>
          <w:lang w:eastAsia="ru-RU" w:bidi="en-US"/>
        </w:rPr>
        <w:t>БЮДЖЕТНОЕ</w:t>
      </w:r>
      <w:r w:rsidRPr="00471EE2">
        <w:rPr>
          <w:rFonts w:ascii="Times New Roman" w:eastAsia="Times New Roman" w:hAnsi="Times New Roman" w:cs="Times New Roman"/>
          <w:b/>
          <w:bCs/>
          <w:sz w:val="24"/>
          <w:szCs w:val="24"/>
          <w:lang w:eastAsia="ru-RU" w:bidi="en-US"/>
        </w:rPr>
        <w:t xml:space="preserve"> УЧРЕЖДЕНИЕ </w:t>
      </w:r>
    </w:p>
    <w:p w:rsidR="00D55B64" w:rsidRDefault="00471EE2" w:rsidP="00471EE2">
      <w:pPr>
        <w:spacing w:after="0" w:line="240" w:lineRule="auto"/>
        <w:jc w:val="center"/>
        <w:rPr>
          <w:rFonts w:ascii="Times New Roman" w:eastAsia="Times New Roman" w:hAnsi="Times New Roman" w:cs="Times New Roman"/>
          <w:b/>
          <w:bCs/>
          <w:sz w:val="24"/>
          <w:szCs w:val="24"/>
          <w:lang w:eastAsia="ru-RU" w:bidi="en-US"/>
        </w:rPr>
      </w:pPr>
      <w:r w:rsidRPr="00471EE2">
        <w:rPr>
          <w:rFonts w:ascii="Times New Roman" w:eastAsia="Times New Roman" w:hAnsi="Times New Roman" w:cs="Times New Roman"/>
          <w:b/>
          <w:bCs/>
          <w:sz w:val="24"/>
          <w:szCs w:val="24"/>
          <w:lang w:eastAsia="ru-RU" w:bidi="en-US"/>
        </w:rPr>
        <w:t xml:space="preserve">ДОПОЛНИТЕЛЬНОГО ОБРАЗОВАНИЯ </w:t>
      </w:r>
    </w:p>
    <w:p w:rsidR="00471EE2" w:rsidRPr="00471EE2" w:rsidRDefault="00471EE2" w:rsidP="00471EE2">
      <w:pPr>
        <w:spacing w:after="0" w:line="240" w:lineRule="auto"/>
        <w:jc w:val="center"/>
        <w:rPr>
          <w:rFonts w:ascii="Times New Roman" w:eastAsia="Times New Roman" w:hAnsi="Times New Roman" w:cs="Times New Roman"/>
          <w:color w:val="262626"/>
          <w:sz w:val="24"/>
          <w:szCs w:val="24"/>
          <w:lang w:eastAsia="ru-RU" w:bidi="en-US"/>
        </w:rPr>
      </w:pPr>
      <w:r w:rsidRPr="00471EE2">
        <w:rPr>
          <w:rFonts w:ascii="Times New Roman" w:eastAsia="Times New Roman" w:hAnsi="Times New Roman" w:cs="Times New Roman"/>
          <w:b/>
          <w:bCs/>
          <w:sz w:val="24"/>
          <w:szCs w:val="24"/>
          <w:lang w:eastAsia="ru-RU" w:bidi="en-US"/>
        </w:rPr>
        <w:t>«</w:t>
      </w:r>
      <w:r w:rsidR="00D55B64">
        <w:rPr>
          <w:rFonts w:ascii="Times New Roman" w:eastAsia="Times New Roman" w:hAnsi="Times New Roman" w:cs="Times New Roman"/>
          <w:b/>
          <w:bCs/>
          <w:sz w:val="24"/>
          <w:szCs w:val="24"/>
          <w:lang w:eastAsia="ru-RU" w:bidi="en-US"/>
        </w:rPr>
        <w:t>ДУБР</w:t>
      </w:r>
      <w:r w:rsidRPr="00471EE2">
        <w:rPr>
          <w:rFonts w:ascii="Times New Roman" w:eastAsia="Times New Roman" w:hAnsi="Times New Roman" w:cs="Times New Roman"/>
          <w:b/>
          <w:bCs/>
          <w:sz w:val="24"/>
          <w:szCs w:val="24"/>
          <w:lang w:eastAsia="ru-RU" w:bidi="en-US"/>
        </w:rPr>
        <w:t>ОВСКАЯ ДЕТСКО-ЮНОШЕСКАЯ СПОРТИВНАЯ ШКОЛА»</w:t>
      </w:r>
    </w:p>
    <w:p w:rsidR="00471EE2" w:rsidRPr="00471EE2" w:rsidRDefault="00471EE2" w:rsidP="00471EE2">
      <w:pPr>
        <w:spacing w:after="0" w:line="240" w:lineRule="auto"/>
        <w:jc w:val="center"/>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color w:val="262626"/>
          <w:sz w:val="24"/>
          <w:szCs w:val="24"/>
          <w:lang w:eastAsia="ru-RU" w:bidi="en-US"/>
        </w:rPr>
      </w:pPr>
    </w:p>
    <w:p w:rsidR="00471EE2" w:rsidRPr="00471EE2" w:rsidRDefault="00471EE2" w:rsidP="00471EE2">
      <w:pPr>
        <w:spacing w:after="0" w:line="360" w:lineRule="auto"/>
        <w:jc w:val="center"/>
        <w:rPr>
          <w:rFonts w:ascii="Times New Roman" w:eastAsia="Times New Roman" w:hAnsi="Times New Roman" w:cs="Times New Roman"/>
          <w:b/>
          <w:sz w:val="36"/>
          <w:szCs w:val="36"/>
          <w:lang w:eastAsia="ru-RU" w:bidi="en-US"/>
        </w:rPr>
      </w:pPr>
      <w:r w:rsidRPr="00471EE2">
        <w:rPr>
          <w:rFonts w:ascii="Times New Roman" w:eastAsia="Times New Roman" w:hAnsi="Times New Roman" w:cs="Times New Roman"/>
          <w:b/>
          <w:sz w:val="36"/>
          <w:szCs w:val="36"/>
          <w:lang w:eastAsia="ru-RU" w:bidi="en-US"/>
        </w:rPr>
        <w:t>ОТЧЁТ</w:t>
      </w:r>
    </w:p>
    <w:p w:rsidR="00471EE2" w:rsidRPr="00471EE2" w:rsidRDefault="00471EE2" w:rsidP="00471EE2">
      <w:pPr>
        <w:spacing w:after="0" w:line="360" w:lineRule="auto"/>
        <w:jc w:val="center"/>
        <w:rPr>
          <w:rFonts w:ascii="Times New Roman" w:eastAsia="Times New Roman" w:hAnsi="Times New Roman" w:cs="Times New Roman"/>
          <w:b/>
          <w:sz w:val="36"/>
          <w:szCs w:val="36"/>
          <w:lang w:eastAsia="ru-RU" w:bidi="en-US"/>
        </w:rPr>
      </w:pPr>
      <w:r w:rsidRPr="00471EE2">
        <w:rPr>
          <w:rFonts w:ascii="Times New Roman" w:eastAsia="Times New Roman" w:hAnsi="Times New Roman" w:cs="Times New Roman"/>
          <w:b/>
          <w:sz w:val="36"/>
          <w:szCs w:val="36"/>
          <w:lang w:eastAsia="ru-RU" w:bidi="en-US"/>
        </w:rPr>
        <w:t xml:space="preserve">о результатах </w:t>
      </w:r>
      <w:proofErr w:type="spellStart"/>
      <w:r w:rsidRPr="00471EE2">
        <w:rPr>
          <w:rFonts w:ascii="Times New Roman" w:eastAsia="Times New Roman" w:hAnsi="Times New Roman" w:cs="Times New Roman"/>
          <w:b/>
          <w:sz w:val="36"/>
          <w:szCs w:val="36"/>
          <w:lang w:eastAsia="ru-RU" w:bidi="en-US"/>
        </w:rPr>
        <w:t>самообследования</w:t>
      </w:r>
      <w:proofErr w:type="spellEnd"/>
    </w:p>
    <w:p w:rsidR="00471EE2" w:rsidRPr="00471EE2" w:rsidRDefault="00471EE2" w:rsidP="00471EE2">
      <w:pPr>
        <w:spacing w:after="0" w:line="360" w:lineRule="auto"/>
        <w:jc w:val="center"/>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jc w:val="center"/>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jc w:val="center"/>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jc w:val="center"/>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jc w:val="center"/>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jc w:val="center"/>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jc w:val="center"/>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jc w:val="center"/>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jc w:val="center"/>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b/>
          <w:color w:val="262626"/>
          <w:sz w:val="24"/>
          <w:szCs w:val="24"/>
          <w:lang w:eastAsia="ru-RU" w:bidi="en-US"/>
        </w:rPr>
      </w:pPr>
    </w:p>
    <w:p w:rsidR="00471EE2" w:rsidRPr="00471EE2" w:rsidRDefault="00471EE2" w:rsidP="00471EE2">
      <w:pPr>
        <w:spacing w:after="0" w:line="240" w:lineRule="auto"/>
        <w:jc w:val="center"/>
        <w:rPr>
          <w:rFonts w:ascii="Times New Roman" w:eastAsia="Times New Roman" w:hAnsi="Times New Roman" w:cs="Times New Roman"/>
          <w:b/>
          <w:color w:val="262626"/>
          <w:sz w:val="24"/>
          <w:szCs w:val="24"/>
          <w:lang w:eastAsia="ru-RU" w:bidi="en-US"/>
        </w:rPr>
      </w:pPr>
    </w:p>
    <w:p w:rsidR="00471EE2" w:rsidRPr="00471EE2" w:rsidRDefault="00D55B64" w:rsidP="00471EE2">
      <w:pPr>
        <w:spacing w:after="0" w:line="240" w:lineRule="auto"/>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п</w:t>
      </w:r>
      <w:r w:rsidR="00471EE2" w:rsidRPr="00471EE2">
        <w:rPr>
          <w:rFonts w:ascii="Times New Roman" w:eastAsia="Times New Roman" w:hAnsi="Times New Roman" w:cs="Times New Roman"/>
          <w:b/>
          <w:sz w:val="24"/>
          <w:szCs w:val="24"/>
          <w:lang w:eastAsia="ru-RU" w:bidi="en-US"/>
        </w:rPr>
        <w:t xml:space="preserve">. </w:t>
      </w:r>
      <w:r>
        <w:rPr>
          <w:rFonts w:ascii="Times New Roman" w:eastAsia="Times New Roman" w:hAnsi="Times New Roman" w:cs="Times New Roman"/>
          <w:b/>
          <w:sz w:val="24"/>
          <w:szCs w:val="24"/>
          <w:lang w:eastAsia="ru-RU" w:bidi="en-US"/>
        </w:rPr>
        <w:t>Дубровка</w:t>
      </w:r>
      <w:r w:rsidR="00471EE2" w:rsidRPr="00471EE2">
        <w:rPr>
          <w:rFonts w:ascii="Times New Roman" w:eastAsia="Times New Roman" w:hAnsi="Times New Roman" w:cs="Times New Roman"/>
          <w:b/>
          <w:sz w:val="24"/>
          <w:szCs w:val="24"/>
          <w:lang w:eastAsia="ru-RU" w:bidi="en-US"/>
        </w:rPr>
        <w:t>, 201</w:t>
      </w:r>
      <w:r>
        <w:rPr>
          <w:rFonts w:ascii="Times New Roman" w:eastAsia="Times New Roman" w:hAnsi="Times New Roman" w:cs="Times New Roman"/>
          <w:b/>
          <w:sz w:val="24"/>
          <w:szCs w:val="24"/>
          <w:lang w:eastAsia="ru-RU" w:bidi="en-US"/>
        </w:rPr>
        <w:t>6</w:t>
      </w:r>
      <w:r w:rsidR="00471EE2" w:rsidRPr="00471EE2">
        <w:rPr>
          <w:rFonts w:ascii="Times New Roman" w:eastAsia="Times New Roman" w:hAnsi="Times New Roman" w:cs="Times New Roman"/>
          <w:b/>
          <w:sz w:val="24"/>
          <w:szCs w:val="24"/>
          <w:lang w:eastAsia="ru-RU" w:bidi="en-US"/>
        </w:rPr>
        <w:t xml:space="preserve"> г.</w:t>
      </w:r>
    </w:p>
    <w:p w:rsidR="00471EE2" w:rsidRPr="00471EE2" w:rsidRDefault="00471EE2" w:rsidP="00471EE2">
      <w:pPr>
        <w:spacing w:after="0" w:line="240" w:lineRule="auto"/>
        <w:jc w:val="center"/>
        <w:rPr>
          <w:rFonts w:ascii="Times New Roman" w:eastAsia="Times New Roman" w:hAnsi="Times New Roman" w:cs="Times New Roman"/>
          <w:b/>
          <w:sz w:val="24"/>
          <w:szCs w:val="24"/>
          <w:lang w:eastAsia="ru-RU" w:bidi="en-US"/>
        </w:rPr>
      </w:pPr>
    </w:p>
    <w:p w:rsidR="00471EE2" w:rsidRPr="00471EE2" w:rsidRDefault="00471EE2" w:rsidP="00471EE2">
      <w:pPr>
        <w:spacing w:after="0" w:line="240" w:lineRule="auto"/>
        <w:jc w:val="center"/>
        <w:rPr>
          <w:rFonts w:ascii="Times New Roman" w:eastAsia="Times New Roman" w:hAnsi="Times New Roman" w:cs="Times New Roman"/>
          <w:b/>
          <w:sz w:val="24"/>
          <w:szCs w:val="24"/>
          <w:lang w:eastAsia="ru-RU" w:bidi="en-US"/>
        </w:rPr>
      </w:pPr>
    </w:p>
    <w:p w:rsidR="00471EE2" w:rsidRPr="00471EE2" w:rsidRDefault="00471EE2" w:rsidP="00471EE2">
      <w:pPr>
        <w:spacing w:after="0" w:line="240" w:lineRule="auto"/>
        <w:jc w:val="center"/>
        <w:rPr>
          <w:rFonts w:ascii="Times New Roman" w:eastAsia="Times New Roman" w:hAnsi="Times New Roman" w:cs="Times New Roman"/>
          <w:b/>
          <w:sz w:val="28"/>
          <w:szCs w:val="28"/>
          <w:lang w:eastAsia="ru-RU" w:bidi="en-US"/>
        </w:rPr>
      </w:pPr>
      <w:r w:rsidRPr="00471EE2">
        <w:rPr>
          <w:rFonts w:ascii="Times New Roman" w:eastAsia="Times New Roman" w:hAnsi="Times New Roman" w:cs="Times New Roman"/>
          <w:b/>
          <w:sz w:val="28"/>
          <w:szCs w:val="28"/>
          <w:lang w:eastAsia="ru-RU" w:bidi="en-US"/>
        </w:rPr>
        <w:lastRenderedPageBreak/>
        <w:t xml:space="preserve">Отчёт о результатах </w:t>
      </w:r>
      <w:proofErr w:type="spellStart"/>
      <w:r w:rsidRPr="00471EE2">
        <w:rPr>
          <w:rFonts w:ascii="Times New Roman" w:eastAsia="Times New Roman" w:hAnsi="Times New Roman" w:cs="Times New Roman"/>
          <w:b/>
          <w:sz w:val="28"/>
          <w:szCs w:val="28"/>
          <w:lang w:eastAsia="ru-RU" w:bidi="en-US"/>
        </w:rPr>
        <w:t>самообследования</w:t>
      </w:r>
      <w:proofErr w:type="spellEnd"/>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p>
    <w:p w:rsidR="00471EE2" w:rsidRPr="00471EE2" w:rsidRDefault="00471EE2" w:rsidP="00471EE2">
      <w:pPr>
        <w:spacing w:after="0" w:line="240" w:lineRule="auto"/>
        <w:ind w:firstLine="708"/>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Основанием для проведения </w:t>
      </w:r>
      <w:proofErr w:type="spellStart"/>
      <w:r w:rsidRPr="00471EE2">
        <w:rPr>
          <w:rFonts w:ascii="Times New Roman" w:eastAsia="Times New Roman" w:hAnsi="Times New Roman" w:cs="Times New Roman"/>
          <w:sz w:val="24"/>
          <w:szCs w:val="24"/>
          <w:lang w:eastAsia="ru-RU" w:bidi="en-US"/>
        </w:rPr>
        <w:t>самообследования</w:t>
      </w:r>
      <w:proofErr w:type="spellEnd"/>
      <w:r w:rsidRPr="00471EE2">
        <w:rPr>
          <w:rFonts w:ascii="Times New Roman" w:eastAsia="Times New Roman" w:hAnsi="Times New Roman" w:cs="Times New Roman"/>
          <w:sz w:val="24"/>
          <w:szCs w:val="24"/>
          <w:lang w:eastAsia="ru-RU" w:bidi="en-US"/>
        </w:rPr>
        <w:t xml:space="preserve"> явился Закон Российской Федерации «Об образовании в Российской Федерации». В ходе проверки комиссией по проведению </w:t>
      </w:r>
      <w:proofErr w:type="spellStart"/>
      <w:r w:rsidRPr="00471EE2">
        <w:rPr>
          <w:rFonts w:ascii="Times New Roman" w:eastAsia="Times New Roman" w:hAnsi="Times New Roman" w:cs="Times New Roman"/>
          <w:sz w:val="24"/>
          <w:szCs w:val="24"/>
          <w:lang w:eastAsia="ru-RU" w:bidi="en-US"/>
        </w:rPr>
        <w:t>самообследования</w:t>
      </w:r>
      <w:proofErr w:type="spellEnd"/>
      <w:r w:rsidRPr="00471EE2">
        <w:rPr>
          <w:rFonts w:ascii="Times New Roman" w:eastAsia="Times New Roman" w:hAnsi="Times New Roman" w:cs="Times New Roman"/>
          <w:sz w:val="24"/>
          <w:szCs w:val="24"/>
          <w:lang w:eastAsia="ru-RU" w:bidi="en-US"/>
        </w:rPr>
        <w:t xml:space="preserve"> проведен анализ содержания, уровня и качества подготовки обучающихся, организационно-правовой документации, учебных планов и программ, учебно-методического и информационного обеспечения специальностей, материалов о кадровом и материально-техническом обеспечении.</w:t>
      </w:r>
    </w:p>
    <w:p w:rsidR="00471EE2" w:rsidRPr="00471EE2" w:rsidRDefault="00471EE2" w:rsidP="00471EE2">
      <w:pPr>
        <w:spacing w:after="0" w:line="240" w:lineRule="auto"/>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b/>
          <w:bCs/>
          <w:sz w:val="24"/>
          <w:szCs w:val="24"/>
          <w:lang w:eastAsia="ru-RU" w:bidi="en-US"/>
        </w:rPr>
        <w:t xml:space="preserve">   1. Система управления учреждением.</w:t>
      </w:r>
    </w:p>
    <w:p w:rsidR="00471EE2" w:rsidRPr="00471EE2" w:rsidRDefault="00471EE2" w:rsidP="00471EE2">
      <w:pPr>
        <w:spacing w:after="0" w:line="240" w:lineRule="auto"/>
        <w:ind w:firstLine="708"/>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Муниципальное </w:t>
      </w:r>
      <w:r w:rsidR="00227788">
        <w:rPr>
          <w:rFonts w:ascii="Times New Roman" w:eastAsia="Times New Roman" w:hAnsi="Times New Roman" w:cs="Times New Roman"/>
          <w:sz w:val="24"/>
          <w:szCs w:val="24"/>
          <w:lang w:eastAsia="ru-RU" w:bidi="en-US"/>
        </w:rPr>
        <w:t>бюджетн</w:t>
      </w:r>
      <w:r w:rsidRPr="00471EE2">
        <w:rPr>
          <w:rFonts w:ascii="Times New Roman" w:eastAsia="Times New Roman" w:hAnsi="Times New Roman" w:cs="Times New Roman"/>
          <w:sz w:val="24"/>
          <w:szCs w:val="24"/>
          <w:lang w:eastAsia="ru-RU" w:bidi="en-US"/>
        </w:rPr>
        <w:t>ое учреждение дополнительного образования "</w:t>
      </w:r>
      <w:r w:rsidR="00227788">
        <w:rPr>
          <w:rFonts w:ascii="Times New Roman" w:eastAsia="Times New Roman" w:hAnsi="Times New Roman" w:cs="Times New Roman"/>
          <w:sz w:val="24"/>
          <w:szCs w:val="24"/>
          <w:lang w:eastAsia="ru-RU" w:bidi="en-US"/>
        </w:rPr>
        <w:t>Дубровска</w:t>
      </w:r>
      <w:r w:rsidRPr="00471EE2">
        <w:rPr>
          <w:rFonts w:ascii="Times New Roman" w:eastAsia="Times New Roman" w:hAnsi="Times New Roman" w:cs="Times New Roman"/>
          <w:sz w:val="24"/>
          <w:szCs w:val="24"/>
          <w:lang w:eastAsia="ru-RU" w:bidi="en-US"/>
        </w:rPr>
        <w:t>я детско-юношеска</w:t>
      </w:r>
      <w:r w:rsidR="00227788">
        <w:rPr>
          <w:rFonts w:ascii="Times New Roman" w:eastAsia="Times New Roman" w:hAnsi="Times New Roman" w:cs="Times New Roman"/>
          <w:sz w:val="24"/>
          <w:szCs w:val="24"/>
          <w:lang w:eastAsia="ru-RU" w:bidi="en-US"/>
        </w:rPr>
        <w:t xml:space="preserve">я спортивная школа» (далее – МБУ </w:t>
      </w:r>
      <w:proofErr w:type="gramStart"/>
      <w:r w:rsidR="00227788">
        <w:rPr>
          <w:rFonts w:ascii="Times New Roman" w:eastAsia="Times New Roman" w:hAnsi="Times New Roman" w:cs="Times New Roman"/>
          <w:sz w:val="24"/>
          <w:szCs w:val="24"/>
          <w:lang w:eastAsia="ru-RU" w:bidi="en-US"/>
        </w:rPr>
        <w:t>ДО</w:t>
      </w:r>
      <w:proofErr w:type="gramEnd"/>
      <w:r w:rsidRPr="00471EE2">
        <w:rPr>
          <w:rFonts w:ascii="Times New Roman" w:eastAsia="Times New Roman" w:hAnsi="Times New Roman" w:cs="Times New Roman"/>
          <w:sz w:val="24"/>
          <w:szCs w:val="24"/>
          <w:lang w:eastAsia="ru-RU" w:bidi="en-US"/>
        </w:rPr>
        <w:t xml:space="preserve"> «</w:t>
      </w:r>
      <w:r w:rsidR="00227788">
        <w:rPr>
          <w:rFonts w:ascii="Times New Roman" w:eastAsia="Times New Roman" w:hAnsi="Times New Roman" w:cs="Times New Roman"/>
          <w:sz w:val="24"/>
          <w:szCs w:val="24"/>
          <w:lang w:eastAsia="ru-RU" w:bidi="en-US"/>
        </w:rPr>
        <w:t xml:space="preserve">Дубровская </w:t>
      </w:r>
      <w:r w:rsidRPr="00471EE2">
        <w:rPr>
          <w:rFonts w:ascii="Times New Roman" w:eastAsia="Times New Roman" w:hAnsi="Times New Roman" w:cs="Times New Roman"/>
          <w:sz w:val="24"/>
          <w:szCs w:val="24"/>
          <w:lang w:eastAsia="ru-RU" w:bidi="en-US"/>
        </w:rPr>
        <w:t>ДЮСШ»)</w:t>
      </w:r>
      <w:r w:rsidRPr="00471EE2">
        <w:rPr>
          <w:rFonts w:ascii="Times New Roman" w:eastAsia="Times New Roman" w:hAnsi="Times New Roman" w:cs="Times New Roman"/>
          <w:b/>
          <w:sz w:val="24"/>
          <w:szCs w:val="24"/>
          <w:lang w:eastAsia="ru-RU" w:bidi="en-US"/>
        </w:rPr>
        <w:t xml:space="preserve"> </w:t>
      </w:r>
      <w:r w:rsidRPr="00471EE2">
        <w:rPr>
          <w:rFonts w:ascii="Times New Roman" w:eastAsia="Times New Roman" w:hAnsi="Times New Roman" w:cs="Times New Roman"/>
          <w:sz w:val="24"/>
          <w:szCs w:val="24"/>
          <w:lang w:eastAsia="ru-RU" w:bidi="en-US"/>
        </w:rPr>
        <w:t>расположено по адресу:</w:t>
      </w:r>
      <w:r w:rsidRPr="00471EE2">
        <w:rPr>
          <w:rFonts w:ascii="Times New Roman" w:eastAsia="Times New Roman" w:hAnsi="Times New Roman" w:cs="Times New Roman"/>
          <w:b/>
          <w:sz w:val="24"/>
          <w:szCs w:val="24"/>
          <w:lang w:eastAsia="ru-RU" w:bidi="en-US"/>
        </w:rPr>
        <w:t xml:space="preserve"> </w:t>
      </w:r>
      <w:r w:rsidR="00227788">
        <w:rPr>
          <w:rFonts w:ascii="Times New Roman" w:eastAsia="Times New Roman" w:hAnsi="Times New Roman" w:cs="Times New Roman"/>
          <w:sz w:val="24"/>
          <w:szCs w:val="24"/>
          <w:lang w:eastAsia="ru-RU" w:bidi="en-US"/>
        </w:rPr>
        <w:t>242750</w:t>
      </w:r>
      <w:r w:rsidRPr="00471EE2">
        <w:rPr>
          <w:rFonts w:ascii="Times New Roman" w:eastAsia="Times New Roman" w:hAnsi="Times New Roman" w:cs="Times New Roman"/>
          <w:sz w:val="24"/>
          <w:szCs w:val="24"/>
          <w:lang w:eastAsia="ru-RU" w:bidi="en-US"/>
        </w:rPr>
        <w:t xml:space="preserve">, </w:t>
      </w:r>
      <w:r w:rsidR="00227788">
        <w:rPr>
          <w:rFonts w:ascii="Times New Roman" w:eastAsia="Times New Roman" w:hAnsi="Times New Roman" w:cs="Times New Roman"/>
          <w:sz w:val="24"/>
          <w:szCs w:val="24"/>
          <w:lang w:eastAsia="ru-RU" w:bidi="en-US"/>
        </w:rPr>
        <w:t>Брянская</w:t>
      </w:r>
      <w:r w:rsidRPr="00471EE2">
        <w:rPr>
          <w:rFonts w:ascii="Times New Roman" w:eastAsia="Times New Roman" w:hAnsi="Times New Roman" w:cs="Times New Roman"/>
          <w:sz w:val="24"/>
          <w:szCs w:val="24"/>
          <w:lang w:eastAsia="ru-RU" w:bidi="en-US"/>
        </w:rPr>
        <w:t xml:space="preserve"> область, </w:t>
      </w:r>
      <w:r w:rsidR="00227788">
        <w:rPr>
          <w:rFonts w:ascii="Times New Roman" w:eastAsia="Times New Roman" w:hAnsi="Times New Roman" w:cs="Times New Roman"/>
          <w:sz w:val="24"/>
          <w:szCs w:val="24"/>
          <w:lang w:eastAsia="ru-RU" w:bidi="en-US"/>
        </w:rPr>
        <w:t xml:space="preserve">Дубровский район, </w:t>
      </w:r>
      <w:proofErr w:type="spellStart"/>
      <w:r w:rsidR="00227788">
        <w:rPr>
          <w:rFonts w:ascii="Times New Roman" w:eastAsia="Times New Roman" w:hAnsi="Times New Roman" w:cs="Times New Roman"/>
          <w:sz w:val="24"/>
          <w:szCs w:val="24"/>
          <w:lang w:eastAsia="ru-RU" w:bidi="en-US"/>
        </w:rPr>
        <w:t>р.п</w:t>
      </w:r>
      <w:proofErr w:type="spellEnd"/>
      <w:r w:rsidRPr="00471EE2">
        <w:rPr>
          <w:rFonts w:ascii="Times New Roman" w:eastAsia="Times New Roman" w:hAnsi="Times New Roman" w:cs="Times New Roman"/>
          <w:sz w:val="24"/>
          <w:szCs w:val="24"/>
          <w:lang w:eastAsia="ru-RU" w:bidi="en-US"/>
        </w:rPr>
        <w:t xml:space="preserve">. </w:t>
      </w:r>
      <w:r w:rsidR="00227788">
        <w:rPr>
          <w:rFonts w:ascii="Times New Roman" w:eastAsia="Times New Roman" w:hAnsi="Times New Roman" w:cs="Times New Roman"/>
          <w:sz w:val="24"/>
          <w:szCs w:val="24"/>
          <w:lang w:eastAsia="ru-RU" w:bidi="en-US"/>
        </w:rPr>
        <w:t>Дубровка</w:t>
      </w:r>
      <w:r w:rsidRPr="00471EE2">
        <w:rPr>
          <w:rFonts w:ascii="Times New Roman" w:eastAsia="Times New Roman" w:hAnsi="Times New Roman" w:cs="Times New Roman"/>
          <w:sz w:val="24"/>
          <w:szCs w:val="24"/>
          <w:lang w:eastAsia="ru-RU" w:bidi="en-US"/>
        </w:rPr>
        <w:t>, ул. Ф</w:t>
      </w:r>
      <w:r w:rsidR="00227788">
        <w:rPr>
          <w:rFonts w:ascii="Times New Roman" w:eastAsia="Times New Roman" w:hAnsi="Times New Roman" w:cs="Times New Roman"/>
          <w:sz w:val="24"/>
          <w:szCs w:val="24"/>
          <w:lang w:eastAsia="ru-RU" w:bidi="en-US"/>
        </w:rPr>
        <w:t>окина, д.1а, стр.1. Тел.: 8(48332) 9-16-</w:t>
      </w:r>
      <w:r w:rsidRPr="00471EE2">
        <w:rPr>
          <w:rFonts w:ascii="Times New Roman" w:eastAsia="Times New Roman" w:hAnsi="Times New Roman" w:cs="Times New Roman"/>
          <w:sz w:val="24"/>
          <w:szCs w:val="24"/>
          <w:lang w:eastAsia="ru-RU" w:bidi="en-US"/>
        </w:rPr>
        <w:t>1</w:t>
      </w:r>
      <w:r w:rsidR="00227788">
        <w:rPr>
          <w:rFonts w:ascii="Times New Roman" w:eastAsia="Times New Roman" w:hAnsi="Times New Roman" w:cs="Times New Roman"/>
          <w:sz w:val="24"/>
          <w:szCs w:val="24"/>
          <w:lang w:eastAsia="ru-RU" w:bidi="en-US"/>
        </w:rPr>
        <w:t>2</w:t>
      </w:r>
      <w:r w:rsidRPr="00471EE2">
        <w:rPr>
          <w:rFonts w:ascii="Times New Roman" w:eastAsia="Times New Roman" w:hAnsi="Times New Roman" w:cs="Times New Roman"/>
          <w:sz w:val="24"/>
          <w:szCs w:val="24"/>
          <w:lang w:eastAsia="ru-RU" w:bidi="en-US"/>
        </w:rPr>
        <w:t>.</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ab/>
        <w:t xml:space="preserve">Учредителем </w:t>
      </w:r>
      <w:r w:rsidR="00494833">
        <w:rPr>
          <w:rFonts w:ascii="Times New Roman" w:eastAsia="Times New Roman" w:hAnsi="Times New Roman" w:cs="Times New Roman"/>
          <w:sz w:val="24"/>
          <w:szCs w:val="24"/>
          <w:lang w:eastAsia="ru-RU" w:bidi="en-US"/>
        </w:rPr>
        <w:t xml:space="preserve">МБУ </w:t>
      </w:r>
      <w:proofErr w:type="gramStart"/>
      <w:r w:rsidR="00494833">
        <w:rPr>
          <w:rFonts w:ascii="Times New Roman" w:eastAsia="Times New Roman" w:hAnsi="Times New Roman" w:cs="Times New Roman"/>
          <w:sz w:val="24"/>
          <w:szCs w:val="24"/>
          <w:lang w:eastAsia="ru-RU" w:bidi="en-US"/>
        </w:rPr>
        <w:t>ДО</w:t>
      </w:r>
      <w:proofErr w:type="gramEnd"/>
      <w:r w:rsidR="00494833" w:rsidRPr="00471EE2">
        <w:rPr>
          <w:rFonts w:ascii="Times New Roman" w:eastAsia="Times New Roman" w:hAnsi="Times New Roman" w:cs="Times New Roman"/>
          <w:sz w:val="24"/>
          <w:szCs w:val="24"/>
          <w:lang w:eastAsia="ru-RU" w:bidi="en-US"/>
        </w:rPr>
        <w:t xml:space="preserve"> «</w:t>
      </w:r>
      <w:r w:rsidR="00494833">
        <w:rPr>
          <w:rFonts w:ascii="Times New Roman" w:eastAsia="Times New Roman" w:hAnsi="Times New Roman" w:cs="Times New Roman"/>
          <w:sz w:val="24"/>
          <w:szCs w:val="24"/>
          <w:lang w:eastAsia="ru-RU" w:bidi="en-US"/>
        </w:rPr>
        <w:t xml:space="preserve">Дубровская </w:t>
      </w:r>
      <w:r w:rsidR="00494833" w:rsidRPr="00471EE2">
        <w:rPr>
          <w:rFonts w:ascii="Times New Roman" w:eastAsia="Times New Roman" w:hAnsi="Times New Roman" w:cs="Times New Roman"/>
          <w:sz w:val="24"/>
          <w:szCs w:val="24"/>
          <w:lang w:eastAsia="ru-RU" w:bidi="en-US"/>
        </w:rPr>
        <w:t>ДЮСШ»</w:t>
      </w:r>
      <w:r w:rsidR="00494833">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 xml:space="preserve">является </w:t>
      </w:r>
      <w:r w:rsidR="00494833">
        <w:rPr>
          <w:rFonts w:ascii="Times New Roman" w:eastAsia="Times New Roman" w:hAnsi="Times New Roman" w:cs="Times New Roman"/>
          <w:sz w:val="24"/>
          <w:szCs w:val="24"/>
          <w:lang w:eastAsia="ru-RU" w:bidi="en-US"/>
        </w:rPr>
        <w:t>Дубровский</w:t>
      </w:r>
      <w:r w:rsidRPr="00471EE2">
        <w:rPr>
          <w:rFonts w:ascii="Times New Roman" w:eastAsia="Times New Roman" w:hAnsi="Times New Roman" w:cs="Times New Roman"/>
          <w:sz w:val="24"/>
          <w:szCs w:val="24"/>
          <w:lang w:eastAsia="ru-RU" w:bidi="en-US"/>
        </w:rPr>
        <w:t xml:space="preserve">  район. Функции и полномочия учредителя осуществляет Администрация </w:t>
      </w:r>
      <w:r w:rsidR="00494833">
        <w:rPr>
          <w:rFonts w:ascii="Times New Roman" w:eastAsia="Times New Roman" w:hAnsi="Times New Roman" w:cs="Times New Roman"/>
          <w:sz w:val="24"/>
          <w:szCs w:val="24"/>
          <w:lang w:eastAsia="ru-RU" w:bidi="en-US"/>
        </w:rPr>
        <w:t>Дубровского</w:t>
      </w:r>
      <w:r w:rsidRPr="00471EE2">
        <w:rPr>
          <w:rFonts w:ascii="Times New Roman" w:eastAsia="Times New Roman" w:hAnsi="Times New Roman" w:cs="Times New Roman"/>
          <w:sz w:val="24"/>
          <w:szCs w:val="24"/>
          <w:lang w:eastAsia="ru-RU" w:bidi="en-US"/>
        </w:rPr>
        <w:t xml:space="preserve"> района. </w:t>
      </w:r>
      <w:r w:rsidR="00494833">
        <w:rPr>
          <w:rFonts w:ascii="Times New Roman" w:eastAsia="Times New Roman" w:hAnsi="Times New Roman" w:cs="Times New Roman"/>
          <w:sz w:val="24"/>
          <w:szCs w:val="24"/>
          <w:lang w:eastAsia="ru-RU" w:bidi="en-US"/>
        </w:rPr>
        <w:t xml:space="preserve">МБУ </w:t>
      </w:r>
      <w:proofErr w:type="gramStart"/>
      <w:r w:rsidR="00494833">
        <w:rPr>
          <w:rFonts w:ascii="Times New Roman" w:eastAsia="Times New Roman" w:hAnsi="Times New Roman" w:cs="Times New Roman"/>
          <w:sz w:val="24"/>
          <w:szCs w:val="24"/>
          <w:lang w:eastAsia="ru-RU" w:bidi="en-US"/>
        </w:rPr>
        <w:t>ДО</w:t>
      </w:r>
      <w:proofErr w:type="gramEnd"/>
      <w:r w:rsidR="00494833" w:rsidRPr="00471EE2">
        <w:rPr>
          <w:rFonts w:ascii="Times New Roman" w:eastAsia="Times New Roman" w:hAnsi="Times New Roman" w:cs="Times New Roman"/>
          <w:sz w:val="24"/>
          <w:szCs w:val="24"/>
          <w:lang w:eastAsia="ru-RU" w:bidi="en-US"/>
        </w:rPr>
        <w:t xml:space="preserve"> «</w:t>
      </w:r>
      <w:proofErr w:type="gramStart"/>
      <w:r w:rsidR="00494833">
        <w:rPr>
          <w:rFonts w:ascii="Times New Roman" w:eastAsia="Times New Roman" w:hAnsi="Times New Roman" w:cs="Times New Roman"/>
          <w:sz w:val="24"/>
          <w:szCs w:val="24"/>
          <w:lang w:eastAsia="ru-RU" w:bidi="en-US"/>
        </w:rPr>
        <w:t>Дубровская</w:t>
      </w:r>
      <w:proofErr w:type="gramEnd"/>
      <w:r w:rsidR="00494833">
        <w:rPr>
          <w:rFonts w:ascii="Times New Roman" w:eastAsia="Times New Roman" w:hAnsi="Times New Roman" w:cs="Times New Roman"/>
          <w:sz w:val="24"/>
          <w:szCs w:val="24"/>
          <w:lang w:eastAsia="ru-RU" w:bidi="en-US"/>
        </w:rPr>
        <w:t xml:space="preserve"> </w:t>
      </w:r>
      <w:r w:rsidR="00494833" w:rsidRPr="00471EE2">
        <w:rPr>
          <w:rFonts w:ascii="Times New Roman" w:eastAsia="Times New Roman" w:hAnsi="Times New Roman" w:cs="Times New Roman"/>
          <w:sz w:val="24"/>
          <w:szCs w:val="24"/>
          <w:lang w:eastAsia="ru-RU" w:bidi="en-US"/>
        </w:rPr>
        <w:t>ДЮСШ»</w:t>
      </w:r>
      <w:r w:rsidRPr="00471EE2">
        <w:rPr>
          <w:rFonts w:ascii="Times New Roman" w:eastAsia="Times New Roman" w:hAnsi="Times New Roman" w:cs="Times New Roman"/>
          <w:sz w:val="24"/>
          <w:szCs w:val="24"/>
          <w:lang w:eastAsia="ru-RU" w:bidi="en-US"/>
        </w:rPr>
        <w:t xml:space="preserve"> несет ответственность перед Администрацией </w:t>
      </w:r>
      <w:r w:rsidR="00494833">
        <w:rPr>
          <w:rFonts w:ascii="Times New Roman" w:eastAsia="Times New Roman" w:hAnsi="Times New Roman" w:cs="Times New Roman"/>
          <w:sz w:val="24"/>
          <w:szCs w:val="24"/>
          <w:lang w:eastAsia="ru-RU" w:bidi="en-US"/>
        </w:rPr>
        <w:t>Дубровского</w:t>
      </w:r>
      <w:r w:rsidRPr="00471EE2">
        <w:rPr>
          <w:rFonts w:ascii="Times New Roman" w:eastAsia="Times New Roman" w:hAnsi="Times New Roman" w:cs="Times New Roman"/>
          <w:sz w:val="24"/>
          <w:szCs w:val="24"/>
          <w:lang w:eastAsia="ru-RU" w:bidi="en-US"/>
        </w:rPr>
        <w:t xml:space="preserve"> района, а также перед родителями (законными представителями) детей за реализацию поставленных задач, охрану жизни и здоровья обучающихся. Ответственность должностных лиц за соблюдение требований охраны труда учащихся, сотрудников определяется в соответствии с действующим законодательством РФ.</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b/>
          <w:i/>
          <w:sz w:val="24"/>
          <w:szCs w:val="24"/>
          <w:lang w:eastAsia="ru-RU" w:bidi="en-US"/>
        </w:rPr>
        <w:t xml:space="preserve">   </w:t>
      </w:r>
      <w:r w:rsidRPr="00471EE2">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ab/>
      </w:r>
      <w:proofErr w:type="gramStart"/>
      <w:r w:rsidR="00494833">
        <w:rPr>
          <w:rFonts w:ascii="Times New Roman" w:eastAsia="Times New Roman" w:hAnsi="Times New Roman" w:cs="Times New Roman"/>
          <w:sz w:val="24"/>
          <w:szCs w:val="24"/>
          <w:lang w:eastAsia="ru-RU" w:bidi="en-US"/>
        </w:rPr>
        <w:t>МБУ ДО</w:t>
      </w:r>
      <w:r w:rsidR="00494833" w:rsidRPr="00471EE2">
        <w:rPr>
          <w:rFonts w:ascii="Times New Roman" w:eastAsia="Times New Roman" w:hAnsi="Times New Roman" w:cs="Times New Roman"/>
          <w:sz w:val="24"/>
          <w:szCs w:val="24"/>
          <w:lang w:eastAsia="ru-RU" w:bidi="en-US"/>
        </w:rPr>
        <w:t xml:space="preserve"> «</w:t>
      </w:r>
      <w:r w:rsidR="00494833">
        <w:rPr>
          <w:rFonts w:ascii="Times New Roman" w:eastAsia="Times New Roman" w:hAnsi="Times New Roman" w:cs="Times New Roman"/>
          <w:sz w:val="24"/>
          <w:szCs w:val="24"/>
          <w:lang w:eastAsia="ru-RU" w:bidi="en-US"/>
        </w:rPr>
        <w:t xml:space="preserve">Дубровская </w:t>
      </w:r>
      <w:r w:rsidR="00494833" w:rsidRPr="00471EE2">
        <w:rPr>
          <w:rFonts w:ascii="Times New Roman" w:eastAsia="Times New Roman" w:hAnsi="Times New Roman" w:cs="Times New Roman"/>
          <w:sz w:val="24"/>
          <w:szCs w:val="24"/>
          <w:lang w:eastAsia="ru-RU" w:bidi="en-US"/>
        </w:rPr>
        <w:t>ДЮСШ»</w:t>
      </w:r>
      <w:r w:rsidRPr="00471EE2">
        <w:rPr>
          <w:rFonts w:ascii="Times New Roman" w:eastAsia="Times New Roman" w:hAnsi="Times New Roman" w:cs="Times New Roman"/>
          <w:sz w:val="24"/>
          <w:szCs w:val="24"/>
          <w:lang w:eastAsia="ru-RU" w:bidi="en-US"/>
        </w:rPr>
        <w:t xml:space="preserve">  имеет статус юридического лица, обособленное имущество, закрепленное за ним на праве оперативного управления, самостоятельный баланс, лицевые счета, открытые в установленном порядке в органах федерального казначейства для учета операций по исполнению расходов муниципального и других бюджетов, круглую печать со своим полным наименованием, штамп, бланки и другие необходимые реквизиты.</w:t>
      </w:r>
      <w:proofErr w:type="gramEnd"/>
      <w:r w:rsidRPr="00471EE2">
        <w:rPr>
          <w:rFonts w:ascii="Times New Roman" w:eastAsia="Times New Roman" w:hAnsi="Times New Roman" w:cs="Times New Roman"/>
          <w:sz w:val="24"/>
          <w:szCs w:val="24"/>
          <w:lang w:eastAsia="ru-RU" w:bidi="en-US"/>
        </w:rPr>
        <w:t xml:space="preserve">  Она самостоятельна в принятии решений и осуществлении</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 xml:space="preserve"> действий, вытекающих из Устава. </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ab/>
        <w:t xml:space="preserve">В соответствии с законодательством Российской Федерации </w:t>
      </w:r>
      <w:r w:rsidR="00494833">
        <w:rPr>
          <w:rFonts w:ascii="Times New Roman" w:eastAsia="Times New Roman" w:hAnsi="Times New Roman" w:cs="Times New Roman"/>
          <w:sz w:val="24"/>
          <w:szCs w:val="24"/>
          <w:lang w:eastAsia="ru-RU" w:bidi="en-US"/>
        </w:rPr>
        <w:t xml:space="preserve">МБУ </w:t>
      </w:r>
      <w:proofErr w:type="gramStart"/>
      <w:r w:rsidR="00494833">
        <w:rPr>
          <w:rFonts w:ascii="Times New Roman" w:eastAsia="Times New Roman" w:hAnsi="Times New Roman" w:cs="Times New Roman"/>
          <w:sz w:val="24"/>
          <w:szCs w:val="24"/>
          <w:lang w:eastAsia="ru-RU" w:bidi="en-US"/>
        </w:rPr>
        <w:t>ДО</w:t>
      </w:r>
      <w:proofErr w:type="gramEnd"/>
      <w:r w:rsidR="00494833" w:rsidRPr="00471EE2">
        <w:rPr>
          <w:rFonts w:ascii="Times New Roman" w:eastAsia="Times New Roman" w:hAnsi="Times New Roman" w:cs="Times New Roman"/>
          <w:sz w:val="24"/>
          <w:szCs w:val="24"/>
          <w:lang w:eastAsia="ru-RU" w:bidi="en-US"/>
        </w:rPr>
        <w:t xml:space="preserve"> «</w:t>
      </w:r>
      <w:proofErr w:type="gramStart"/>
      <w:r w:rsidR="00494833">
        <w:rPr>
          <w:rFonts w:ascii="Times New Roman" w:eastAsia="Times New Roman" w:hAnsi="Times New Roman" w:cs="Times New Roman"/>
          <w:sz w:val="24"/>
          <w:szCs w:val="24"/>
          <w:lang w:eastAsia="ru-RU" w:bidi="en-US"/>
        </w:rPr>
        <w:t>Дубровская</w:t>
      </w:r>
      <w:proofErr w:type="gramEnd"/>
      <w:r w:rsidR="00494833">
        <w:rPr>
          <w:rFonts w:ascii="Times New Roman" w:eastAsia="Times New Roman" w:hAnsi="Times New Roman" w:cs="Times New Roman"/>
          <w:sz w:val="24"/>
          <w:szCs w:val="24"/>
          <w:lang w:eastAsia="ru-RU" w:bidi="en-US"/>
        </w:rPr>
        <w:t xml:space="preserve"> </w:t>
      </w:r>
      <w:r w:rsidR="00494833" w:rsidRPr="00471EE2">
        <w:rPr>
          <w:rFonts w:ascii="Times New Roman" w:eastAsia="Times New Roman" w:hAnsi="Times New Roman" w:cs="Times New Roman"/>
          <w:sz w:val="24"/>
          <w:szCs w:val="24"/>
          <w:lang w:eastAsia="ru-RU" w:bidi="en-US"/>
        </w:rPr>
        <w:t>ДЮСШ»</w:t>
      </w:r>
      <w:r w:rsidRPr="00471EE2">
        <w:rPr>
          <w:rFonts w:ascii="Times New Roman" w:eastAsia="Times New Roman" w:hAnsi="Times New Roman" w:cs="Times New Roman"/>
          <w:sz w:val="24"/>
          <w:szCs w:val="24"/>
          <w:lang w:eastAsia="ru-RU" w:bidi="en-US"/>
        </w:rPr>
        <w:t xml:space="preserve"> осуществляет свою деятельность при наличии следующих документов:</w:t>
      </w:r>
    </w:p>
    <w:p w:rsidR="00471EE2" w:rsidRPr="00652D79" w:rsidRDefault="00471EE2" w:rsidP="00471EE2">
      <w:pPr>
        <w:spacing w:after="0" w:line="240" w:lineRule="auto"/>
        <w:ind w:firstLine="708"/>
        <w:jc w:val="both"/>
        <w:rPr>
          <w:rFonts w:ascii="Times New Roman" w:eastAsia="Times New Roman" w:hAnsi="Times New Roman" w:cs="Times New Roman"/>
          <w:color w:val="000000" w:themeColor="text1"/>
          <w:sz w:val="24"/>
          <w:szCs w:val="24"/>
          <w:lang w:eastAsia="ru-RU" w:bidi="en-US"/>
        </w:rPr>
      </w:pPr>
      <w:proofErr w:type="gramStart"/>
      <w:r w:rsidRPr="00471EE2">
        <w:rPr>
          <w:rFonts w:ascii="Times New Roman" w:eastAsia="Times New Roman" w:hAnsi="Times New Roman" w:cs="Times New Roman"/>
          <w:sz w:val="24"/>
          <w:szCs w:val="24"/>
          <w:lang w:eastAsia="ru-RU" w:bidi="en-US"/>
        </w:rPr>
        <w:t xml:space="preserve">- Устав </w:t>
      </w:r>
      <w:r w:rsidRPr="00471EE2">
        <w:rPr>
          <w:rFonts w:ascii="Times New Roman" w:eastAsia="Times New Roman" w:hAnsi="Times New Roman" w:cs="Times New Roman"/>
          <w:sz w:val="24"/>
          <w:szCs w:val="24"/>
          <w:lang w:val="en-US" w:eastAsia="ru-RU" w:bidi="en-US"/>
        </w:rPr>
        <w:t> </w:t>
      </w:r>
      <w:r w:rsidR="00C15FAC">
        <w:rPr>
          <w:rFonts w:ascii="Times New Roman" w:eastAsia="Times New Roman" w:hAnsi="Times New Roman" w:cs="Times New Roman"/>
          <w:sz w:val="24"/>
          <w:szCs w:val="24"/>
          <w:lang w:eastAsia="ru-RU" w:bidi="en-US"/>
        </w:rPr>
        <w:t>МБУ ДО</w:t>
      </w:r>
      <w:r w:rsidR="00C15FAC" w:rsidRPr="00471EE2">
        <w:rPr>
          <w:rFonts w:ascii="Times New Roman" w:eastAsia="Times New Roman" w:hAnsi="Times New Roman" w:cs="Times New Roman"/>
          <w:sz w:val="24"/>
          <w:szCs w:val="24"/>
          <w:lang w:eastAsia="ru-RU" w:bidi="en-US"/>
        </w:rPr>
        <w:t xml:space="preserve"> «</w:t>
      </w:r>
      <w:r w:rsidR="00C15FAC">
        <w:rPr>
          <w:rFonts w:ascii="Times New Roman" w:eastAsia="Times New Roman" w:hAnsi="Times New Roman" w:cs="Times New Roman"/>
          <w:sz w:val="24"/>
          <w:szCs w:val="24"/>
          <w:lang w:eastAsia="ru-RU" w:bidi="en-US"/>
        </w:rPr>
        <w:t xml:space="preserve">Дубровская </w:t>
      </w:r>
      <w:r w:rsidR="00C15FAC" w:rsidRPr="00471EE2">
        <w:rPr>
          <w:rFonts w:ascii="Times New Roman" w:eastAsia="Times New Roman" w:hAnsi="Times New Roman" w:cs="Times New Roman"/>
          <w:sz w:val="24"/>
          <w:szCs w:val="24"/>
          <w:lang w:eastAsia="ru-RU" w:bidi="en-US"/>
        </w:rPr>
        <w:t>ДЮСШ»</w:t>
      </w:r>
      <w:r w:rsidR="00C15FAC">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 xml:space="preserve">зарегистрированный в </w:t>
      </w:r>
      <w:r w:rsidRPr="00652D79">
        <w:rPr>
          <w:rFonts w:ascii="Times New Roman" w:eastAsia="Times New Roman" w:hAnsi="Times New Roman" w:cs="Times New Roman"/>
          <w:color w:val="000000" w:themeColor="text1"/>
          <w:sz w:val="24"/>
          <w:szCs w:val="24"/>
          <w:lang w:eastAsia="ru-RU" w:bidi="en-US"/>
        </w:rPr>
        <w:t xml:space="preserve">межрайонной </w:t>
      </w:r>
      <w:r w:rsidR="00411FBC" w:rsidRPr="00652D79">
        <w:rPr>
          <w:rFonts w:ascii="Times New Roman" w:hAnsi="Times New Roman" w:cs="Times New Roman"/>
          <w:color w:val="000000" w:themeColor="text1"/>
          <w:sz w:val="24"/>
          <w:szCs w:val="24"/>
        </w:rPr>
        <w:t>инспекция Федеральной налоговой службы №10 по Брянской области</w:t>
      </w:r>
      <w:r w:rsidR="00652D79" w:rsidRPr="00652D79">
        <w:rPr>
          <w:rFonts w:ascii="Times New Roman" w:eastAsia="Times New Roman" w:hAnsi="Times New Roman" w:cs="Times New Roman"/>
          <w:color w:val="000000" w:themeColor="text1"/>
          <w:sz w:val="24"/>
          <w:szCs w:val="24"/>
          <w:lang w:eastAsia="ru-RU" w:bidi="en-US"/>
        </w:rPr>
        <w:t xml:space="preserve"> 29.12.2015</w:t>
      </w:r>
      <w:r w:rsidRPr="00652D79">
        <w:rPr>
          <w:rFonts w:ascii="Times New Roman" w:eastAsia="Times New Roman" w:hAnsi="Times New Roman" w:cs="Times New Roman"/>
          <w:color w:val="000000" w:themeColor="text1"/>
          <w:sz w:val="24"/>
          <w:szCs w:val="24"/>
          <w:lang w:eastAsia="ru-RU" w:bidi="en-US"/>
        </w:rPr>
        <w:t>г.</w:t>
      </w:r>
      <w:proofErr w:type="gramEnd"/>
    </w:p>
    <w:p w:rsidR="00471EE2" w:rsidRPr="00426F14" w:rsidRDefault="00471EE2" w:rsidP="00471EE2">
      <w:pPr>
        <w:spacing w:after="0" w:line="240" w:lineRule="auto"/>
        <w:ind w:firstLine="708"/>
        <w:jc w:val="both"/>
        <w:rPr>
          <w:rFonts w:ascii="Times New Roman" w:eastAsia="Times New Roman" w:hAnsi="Times New Roman" w:cs="Times New Roman"/>
          <w:color w:val="000000" w:themeColor="text1"/>
          <w:sz w:val="24"/>
          <w:szCs w:val="24"/>
          <w:lang w:eastAsia="ru-RU" w:bidi="en-US"/>
        </w:rPr>
      </w:pPr>
      <w:r w:rsidRPr="00426F14">
        <w:rPr>
          <w:rFonts w:ascii="Times New Roman" w:eastAsia="Times New Roman" w:hAnsi="Times New Roman" w:cs="Times New Roman"/>
          <w:color w:val="000000" w:themeColor="text1"/>
          <w:sz w:val="24"/>
          <w:szCs w:val="24"/>
          <w:lang w:eastAsia="ru-RU" w:bidi="en-US"/>
        </w:rPr>
        <w:t>- Свидетельство о государственной рег</w:t>
      </w:r>
      <w:r w:rsidR="00426F14" w:rsidRPr="00426F14">
        <w:rPr>
          <w:rFonts w:ascii="Times New Roman" w:eastAsia="Times New Roman" w:hAnsi="Times New Roman" w:cs="Times New Roman"/>
          <w:color w:val="000000" w:themeColor="text1"/>
          <w:sz w:val="24"/>
          <w:szCs w:val="24"/>
          <w:lang w:eastAsia="ru-RU" w:bidi="en-US"/>
        </w:rPr>
        <w:t>истрации юридического лица от 15.12.2002</w:t>
      </w:r>
      <w:r w:rsidRPr="00426F14">
        <w:rPr>
          <w:rFonts w:ascii="Times New Roman" w:eastAsia="Times New Roman" w:hAnsi="Times New Roman" w:cs="Times New Roman"/>
          <w:color w:val="000000" w:themeColor="text1"/>
          <w:sz w:val="24"/>
          <w:szCs w:val="24"/>
          <w:lang w:eastAsia="ru-RU" w:bidi="en-US"/>
        </w:rPr>
        <w:t xml:space="preserve"> г. за основным государственным регистрационным номером </w:t>
      </w:r>
      <w:r w:rsidR="00411FBC" w:rsidRPr="00426F14">
        <w:rPr>
          <w:rFonts w:ascii="Times New Roman" w:hAnsi="Times New Roman" w:cs="Times New Roman"/>
          <w:color w:val="000000" w:themeColor="text1"/>
          <w:sz w:val="24"/>
          <w:szCs w:val="24"/>
        </w:rPr>
        <w:t>1023201740352</w:t>
      </w:r>
      <w:r w:rsidRPr="00426F14">
        <w:rPr>
          <w:rFonts w:ascii="Times New Roman" w:eastAsia="Times New Roman" w:hAnsi="Times New Roman" w:cs="Times New Roman"/>
          <w:color w:val="000000" w:themeColor="text1"/>
          <w:sz w:val="24"/>
          <w:szCs w:val="24"/>
          <w:lang w:eastAsia="ru-RU" w:bidi="en-US"/>
        </w:rPr>
        <w:t>.</w:t>
      </w:r>
    </w:p>
    <w:p w:rsidR="00471EE2" w:rsidRPr="00652D79" w:rsidRDefault="00471EE2" w:rsidP="00471EE2">
      <w:pPr>
        <w:spacing w:after="0" w:line="240" w:lineRule="auto"/>
        <w:ind w:firstLine="708"/>
        <w:jc w:val="both"/>
        <w:rPr>
          <w:rFonts w:ascii="Times New Roman" w:eastAsia="Times New Roman" w:hAnsi="Times New Roman" w:cs="Times New Roman"/>
          <w:color w:val="000000" w:themeColor="text1"/>
          <w:sz w:val="24"/>
          <w:szCs w:val="24"/>
          <w:lang w:eastAsia="ru-RU" w:bidi="en-US"/>
        </w:rPr>
      </w:pPr>
      <w:r w:rsidRPr="00652D79">
        <w:rPr>
          <w:rFonts w:ascii="Times New Roman" w:eastAsia="Times New Roman" w:hAnsi="Times New Roman" w:cs="Times New Roman"/>
          <w:b/>
          <w:bCs/>
          <w:color w:val="000000" w:themeColor="text1"/>
          <w:sz w:val="24"/>
          <w:szCs w:val="24"/>
          <w:lang w:eastAsia="ru-RU" w:bidi="en-US"/>
        </w:rPr>
        <w:t xml:space="preserve">- </w:t>
      </w:r>
      <w:r w:rsidRPr="00652D79">
        <w:rPr>
          <w:rFonts w:ascii="Times New Roman" w:eastAsia="Times New Roman" w:hAnsi="Times New Roman" w:cs="Times New Roman"/>
          <w:color w:val="000000" w:themeColor="text1"/>
          <w:sz w:val="24"/>
          <w:szCs w:val="24"/>
          <w:lang w:eastAsia="ru-RU" w:bidi="en-US"/>
        </w:rPr>
        <w:t>Лицензия на право осуществления образ</w:t>
      </w:r>
      <w:r w:rsidR="00652D79" w:rsidRPr="00652D79">
        <w:rPr>
          <w:rFonts w:ascii="Times New Roman" w:eastAsia="Times New Roman" w:hAnsi="Times New Roman" w:cs="Times New Roman"/>
          <w:color w:val="000000" w:themeColor="text1"/>
          <w:sz w:val="24"/>
          <w:szCs w:val="24"/>
          <w:lang w:eastAsia="ru-RU" w:bidi="en-US"/>
        </w:rPr>
        <w:t>овательной деятельности серия 32</w:t>
      </w:r>
      <w:r w:rsidRPr="00652D79">
        <w:rPr>
          <w:rFonts w:ascii="Times New Roman" w:eastAsia="Times New Roman" w:hAnsi="Times New Roman" w:cs="Times New Roman"/>
          <w:color w:val="000000" w:themeColor="text1"/>
          <w:sz w:val="24"/>
          <w:szCs w:val="24"/>
          <w:lang w:eastAsia="ru-RU" w:bidi="en-US"/>
        </w:rPr>
        <w:t>Л01</w:t>
      </w:r>
      <w:r w:rsidR="00652D79" w:rsidRPr="00652D79">
        <w:rPr>
          <w:rFonts w:ascii="Times New Roman" w:eastAsia="Times New Roman" w:hAnsi="Times New Roman" w:cs="Times New Roman"/>
          <w:color w:val="000000" w:themeColor="text1"/>
          <w:sz w:val="24"/>
          <w:szCs w:val="24"/>
          <w:lang w:eastAsia="ru-RU" w:bidi="en-US"/>
        </w:rPr>
        <w:t xml:space="preserve">  №0000178</w:t>
      </w:r>
      <w:r w:rsidRPr="00652D79">
        <w:rPr>
          <w:rFonts w:ascii="Times New Roman" w:eastAsia="Times New Roman" w:hAnsi="Times New Roman" w:cs="Times New Roman"/>
          <w:color w:val="000000" w:themeColor="text1"/>
          <w:sz w:val="24"/>
          <w:szCs w:val="24"/>
          <w:lang w:eastAsia="ru-RU" w:bidi="en-US"/>
        </w:rPr>
        <w:t xml:space="preserve">, </w:t>
      </w:r>
      <w:r w:rsidR="00652D79">
        <w:rPr>
          <w:rFonts w:ascii="Times New Roman" w:eastAsia="Times New Roman" w:hAnsi="Times New Roman" w:cs="Times New Roman"/>
          <w:color w:val="000000" w:themeColor="text1"/>
          <w:sz w:val="24"/>
          <w:szCs w:val="24"/>
          <w:lang w:eastAsia="ru-RU" w:bidi="en-US"/>
        </w:rPr>
        <w:t>р</w:t>
      </w:r>
      <w:r w:rsidR="00652D79" w:rsidRPr="00652D79">
        <w:rPr>
          <w:rFonts w:ascii="Times New Roman" w:eastAsia="Times New Roman" w:hAnsi="Times New Roman" w:cs="Times New Roman"/>
          <w:color w:val="000000" w:themeColor="text1"/>
          <w:sz w:val="24"/>
          <w:szCs w:val="24"/>
          <w:lang w:eastAsia="ru-RU" w:bidi="en-US"/>
        </w:rPr>
        <w:t>егистрационный № 2814 от 25</w:t>
      </w:r>
      <w:r w:rsidRPr="00652D79">
        <w:rPr>
          <w:rFonts w:ascii="Times New Roman" w:eastAsia="Times New Roman" w:hAnsi="Times New Roman" w:cs="Times New Roman"/>
          <w:color w:val="000000" w:themeColor="text1"/>
          <w:sz w:val="24"/>
          <w:szCs w:val="24"/>
          <w:lang w:eastAsia="ru-RU" w:bidi="en-US"/>
        </w:rPr>
        <w:t>.09.2012г.</w:t>
      </w:r>
    </w:p>
    <w:p w:rsidR="00471EE2" w:rsidRPr="00426F14" w:rsidRDefault="00471EE2" w:rsidP="00471EE2">
      <w:pPr>
        <w:spacing w:after="0" w:line="240" w:lineRule="auto"/>
        <w:ind w:firstLine="708"/>
        <w:jc w:val="both"/>
        <w:rPr>
          <w:rFonts w:ascii="Times New Roman" w:eastAsia="Times New Roman" w:hAnsi="Times New Roman" w:cs="Times New Roman"/>
          <w:color w:val="000000" w:themeColor="text1"/>
          <w:sz w:val="24"/>
          <w:szCs w:val="24"/>
          <w:lang w:eastAsia="ru-RU" w:bidi="en-US"/>
        </w:rPr>
      </w:pPr>
      <w:r w:rsidRPr="00426F14">
        <w:rPr>
          <w:rFonts w:ascii="Times New Roman" w:eastAsia="Times New Roman" w:hAnsi="Times New Roman" w:cs="Times New Roman"/>
          <w:color w:val="000000" w:themeColor="text1"/>
          <w:sz w:val="24"/>
          <w:szCs w:val="24"/>
          <w:lang w:eastAsia="ru-RU" w:bidi="en-US"/>
        </w:rPr>
        <w:t>- Свидетельства о государ</w:t>
      </w:r>
      <w:r w:rsidR="00426F14" w:rsidRPr="00426F14">
        <w:rPr>
          <w:rFonts w:ascii="Times New Roman" w:eastAsia="Times New Roman" w:hAnsi="Times New Roman" w:cs="Times New Roman"/>
          <w:color w:val="000000" w:themeColor="text1"/>
          <w:sz w:val="24"/>
          <w:szCs w:val="24"/>
          <w:lang w:eastAsia="ru-RU" w:bidi="en-US"/>
        </w:rPr>
        <w:t>ственной регистрации права от 04.05.2016</w:t>
      </w:r>
      <w:r w:rsidRPr="00426F14">
        <w:rPr>
          <w:rFonts w:ascii="Times New Roman" w:eastAsia="Times New Roman" w:hAnsi="Times New Roman" w:cs="Times New Roman"/>
          <w:color w:val="000000" w:themeColor="text1"/>
          <w:sz w:val="24"/>
          <w:szCs w:val="24"/>
          <w:lang w:eastAsia="ru-RU" w:bidi="en-US"/>
        </w:rPr>
        <w:t xml:space="preserve"> г.</w:t>
      </w:r>
    </w:p>
    <w:p w:rsidR="00471EE2" w:rsidRPr="00426F14" w:rsidRDefault="00471EE2" w:rsidP="00471EE2">
      <w:pPr>
        <w:spacing w:after="0" w:line="240" w:lineRule="auto"/>
        <w:jc w:val="both"/>
        <w:rPr>
          <w:rFonts w:ascii="Times New Roman" w:eastAsia="Times New Roman" w:hAnsi="Times New Roman" w:cs="Times New Roman"/>
          <w:color w:val="000000" w:themeColor="text1"/>
          <w:sz w:val="24"/>
          <w:szCs w:val="24"/>
          <w:lang w:eastAsia="ru-RU" w:bidi="en-US"/>
        </w:rPr>
      </w:pPr>
      <w:r w:rsidRPr="00471EE2">
        <w:rPr>
          <w:rFonts w:ascii="Times New Roman" w:eastAsia="Times New Roman" w:hAnsi="Times New Roman" w:cs="Times New Roman"/>
          <w:b/>
          <w:sz w:val="24"/>
          <w:szCs w:val="24"/>
          <w:lang w:eastAsia="ru-RU" w:bidi="en-US"/>
        </w:rPr>
        <w:t xml:space="preserve">   </w:t>
      </w:r>
      <w:r w:rsidRPr="00471EE2">
        <w:rPr>
          <w:rFonts w:ascii="Times New Roman" w:eastAsia="Times New Roman" w:hAnsi="Times New Roman" w:cs="Times New Roman"/>
          <w:b/>
          <w:sz w:val="24"/>
          <w:szCs w:val="24"/>
          <w:lang w:eastAsia="ru-RU" w:bidi="en-US"/>
        </w:rPr>
        <w:tab/>
      </w:r>
      <w:r w:rsidRPr="00471EE2">
        <w:rPr>
          <w:rFonts w:ascii="Times New Roman" w:eastAsia="Times New Roman" w:hAnsi="Times New Roman" w:cs="Times New Roman"/>
          <w:sz w:val="24"/>
          <w:szCs w:val="24"/>
          <w:lang w:eastAsia="ru-RU" w:bidi="en-US"/>
        </w:rPr>
        <w:t xml:space="preserve">Объекты права: здание </w:t>
      </w:r>
      <w:r w:rsidR="00426F14">
        <w:rPr>
          <w:rFonts w:ascii="Times New Roman" w:eastAsia="Times New Roman" w:hAnsi="Times New Roman" w:cs="Times New Roman"/>
          <w:sz w:val="24"/>
          <w:szCs w:val="24"/>
          <w:lang w:eastAsia="ru-RU" w:bidi="en-US"/>
        </w:rPr>
        <w:t>Дом спорта</w:t>
      </w:r>
      <w:r w:rsidRPr="00471EE2">
        <w:rPr>
          <w:rFonts w:ascii="Times New Roman" w:eastAsia="Times New Roman" w:hAnsi="Times New Roman" w:cs="Times New Roman"/>
          <w:sz w:val="24"/>
          <w:szCs w:val="24"/>
          <w:lang w:eastAsia="ru-RU" w:bidi="en-US"/>
        </w:rPr>
        <w:t xml:space="preserve">, </w:t>
      </w:r>
      <w:r w:rsidR="00426F14" w:rsidRPr="00426F14">
        <w:rPr>
          <w:rFonts w:ascii="Times New Roman" w:eastAsia="Times New Roman" w:hAnsi="Times New Roman" w:cs="Times New Roman"/>
          <w:color w:val="000000" w:themeColor="text1"/>
          <w:sz w:val="24"/>
          <w:szCs w:val="24"/>
          <w:lang w:eastAsia="ru-RU" w:bidi="en-US"/>
        </w:rPr>
        <w:t>стадион с раздевалкой, стрелковый тир с огневой зоной</w:t>
      </w:r>
      <w:r w:rsidRPr="00426F14">
        <w:rPr>
          <w:rFonts w:ascii="Times New Roman" w:eastAsia="Times New Roman" w:hAnsi="Times New Roman" w:cs="Times New Roman"/>
          <w:color w:val="000000" w:themeColor="text1"/>
          <w:sz w:val="24"/>
          <w:szCs w:val="24"/>
          <w:lang w:eastAsia="ru-RU" w:bidi="en-US"/>
        </w:rPr>
        <w:t>.</w:t>
      </w:r>
    </w:p>
    <w:p w:rsidR="00471EE2" w:rsidRPr="00426F14" w:rsidRDefault="00471EE2" w:rsidP="00471EE2">
      <w:pPr>
        <w:spacing w:after="0" w:line="240" w:lineRule="auto"/>
        <w:jc w:val="both"/>
        <w:rPr>
          <w:rFonts w:ascii="Times New Roman" w:eastAsia="Times New Roman" w:hAnsi="Times New Roman" w:cs="Times New Roman"/>
          <w:color w:val="000000" w:themeColor="text1"/>
          <w:sz w:val="24"/>
          <w:szCs w:val="24"/>
          <w:lang w:eastAsia="ru-RU" w:bidi="en-US"/>
        </w:rPr>
      </w:pPr>
      <w:r w:rsidRPr="00426F14">
        <w:rPr>
          <w:rFonts w:ascii="Times New Roman" w:eastAsia="Times New Roman" w:hAnsi="Times New Roman" w:cs="Times New Roman"/>
          <w:color w:val="000000" w:themeColor="text1"/>
          <w:sz w:val="24"/>
          <w:szCs w:val="24"/>
          <w:lang w:eastAsia="ru-RU" w:bidi="en-US"/>
        </w:rPr>
        <w:t>Кадастров</w:t>
      </w:r>
      <w:r w:rsidR="00426F14" w:rsidRPr="00426F14">
        <w:rPr>
          <w:rFonts w:ascii="Times New Roman" w:eastAsia="Times New Roman" w:hAnsi="Times New Roman" w:cs="Times New Roman"/>
          <w:color w:val="000000" w:themeColor="text1"/>
          <w:sz w:val="24"/>
          <w:szCs w:val="24"/>
          <w:lang w:eastAsia="ru-RU" w:bidi="en-US"/>
        </w:rPr>
        <w:t>ые номера: 32:05:0110314:60</w:t>
      </w:r>
      <w:r w:rsidRPr="00426F14">
        <w:rPr>
          <w:rFonts w:ascii="Times New Roman" w:eastAsia="Times New Roman" w:hAnsi="Times New Roman" w:cs="Times New Roman"/>
          <w:color w:val="000000" w:themeColor="text1"/>
          <w:sz w:val="24"/>
          <w:szCs w:val="24"/>
          <w:lang w:eastAsia="ru-RU" w:bidi="en-US"/>
        </w:rPr>
        <w:t xml:space="preserve">; </w:t>
      </w:r>
      <w:r w:rsidR="00426F14" w:rsidRPr="00426F14">
        <w:rPr>
          <w:rFonts w:ascii="Times New Roman" w:eastAsia="Times New Roman" w:hAnsi="Times New Roman" w:cs="Times New Roman"/>
          <w:color w:val="000000" w:themeColor="text1"/>
          <w:sz w:val="24"/>
          <w:szCs w:val="24"/>
          <w:lang w:eastAsia="ru-RU" w:bidi="en-US"/>
        </w:rPr>
        <w:t>32:05:0110314:61</w:t>
      </w:r>
      <w:r w:rsidRPr="00426F14">
        <w:rPr>
          <w:rFonts w:ascii="Times New Roman" w:eastAsia="Times New Roman" w:hAnsi="Times New Roman" w:cs="Times New Roman"/>
          <w:color w:val="000000" w:themeColor="text1"/>
          <w:sz w:val="24"/>
          <w:szCs w:val="24"/>
          <w:lang w:eastAsia="ru-RU" w:bidi="en-US"/>
        </w:rPr>
        <w:t xml:space="preserve">; </w:t>
      </w:r>
      <w:r w:rsidR="00426F14" w:rsidRPr="00426F14">
        <w:rPr>
          <w:rFonts w:ascii="Times New Roman" w:eastAsia="Times New Roman" w:hAnsi="Times New Roman" w:cs="Times New Roman"/>
          <w:color w:val="000000" w:themeColor="text1"/>
          <w:sz w:val="24"/>
          <w:szCs w:val="24"/>
          <w:lang w:eastAsia="ru-RU" w:bidi="en-US"/>
        </w:rPr>
        <w:t>32:05:0010101:1236</w:t>
      </w:r>
      <w:r w:rsidRPr="00426F14">
        <w:rPr>
          <w:rFonts w:ascii="Times New Roman" w:eastAsia="Times New Roman" w:hAnsi="Times New Roman" w:cs="Times New Roman"/>
          <w:color w:val="000000" w:themeColor="text1"/>
          <w:sz w:val="24"/>
          <w:szCs w:val="24"/>
          <w:lang w:eastAsia="ru-RU" w:bidi="en-US"/>
        </w:rPr>
        <w:t>.</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ab/>
        <w:t xml:space="preserve">Директор образовательного учреждения: </w:t>
      </w:r>
      <w:r w:rsidR="00E3738A">
        <w:rPr>
          <w:rFonts w:ascii="Times New Roman" w:eastAsia="Times New Roman" w:hAnsi="Times New Roman" w:cs="Times New Roman"/>
          <w:sz w:val="24"/>
          <w:szCs w:val="24"/>
          <w:lang w:eastAsia="ru-RU" w:bidi="en-US"/>
        </w:rPr>
        <w:t>Журавков Сергей Анатольевич</w:t>
      </w:r>
      <w:r w:rsidRPr="00471EE2">
        <w:rPr>
          <w:rFonts w:ascii="Times New Roman" w:eastAsia="Times New Roman" w:hAnsi="Times New Roman" w:cs="Times New Roman"/>
          <w:sz w:val="24"/>
          <w:szCs w:val="24"/>
          <w:lang w:eastAsia="ru-RU" w:bidi="en-US"/>
        </w:rPr>
        <w:t xml:space="preserve">   </w:t>
      </w:r>
      <w:r w:rsidR="00E3738A">
        <w:rPr>
          <w:rFonts w:ascii="Times New Roman" w:eastAsia="Times New Roman" w:hAnsi="Times New Roman" w:cs="Times New Roman"/>
          <w:sz w:val="24"/>
          <w:szCs w:val="24"/>
          <w:lang w:eastAsia="ru-RU" w:bidi="en-US"/>
        </w:rPr>
        <w:t xml:space="preserve">МБУ </w:t>
      </w:r>
      <w:proofErr w:type="gramStart"/>
      <w:r w:rsidR="00E3738A">
        <w:rPr>
          <w:rFonts w:ascii="Times New Roman" w:eastAsia="Times New Roman" w:hAnsi="Times New Roman" w:cs="Times New Roman"/>
          <w:sz w:val="24"/>
          <w:szCs w:val="24"/>
          <w:lang w:eastAsia="ru-RU" w:bidi="en-US"/>
        </w:rPr>
        <w:t>ДО</w:t>
      </w:r>
      <w:proofErr w:type="gramEnd"/>
      <w:r w:rsidR="00E3738A" w:rsidRPr="00471EE2">
        <w:rPr>
          <w:rFonts w:ascii="Times New Roman" w:eastAsia="Times New Roman" w:hAnsi="Times New Roman" w:cs="Times New Roman"/>
          <w:sz w:val="24"/>
          <w:szCs w:val="24"/>
          <w:lang w:eastAsia="ru-RU" w:bidi="en-US"/>
        </w:rPr>
        <w:t xml:space="preserve"> «</w:t>
      </w:r>
      <w:proofErr w:type="gramStart"/>
      <w:r w:rsidR="00E3738A">
        <w:rPr>
          <w:rFonts w:ascii="Times New Roman" w:eastAsia="Times New Roman" w:hAnsi="Times New Roman" w:cs="Times New Roman"/>
          <w:sz w:val="24"/>
          <w:szCs w:val="24"/>
          <w:lang w:eastAsia="ru-RU" w:bidi="en-US"/>
        </w:rPr>
        <w:t>Дубровская</w:t>
      </w:r>
      <w:proofErr w:type="gramEnd"/>
      <w:r w:rsidR="00E3738A">
        <w:rPr>
          <w:rFonts w:ascii="Times New Roman" w:eastAsia="Times New Roman" w:hAnsi="Times New Roman" w:cs="Times New Roman"/>
          <w:sz w:val="24"/>
          <w:szCs w:val="24"/>
          <w:lang w:eastAsia="ru-RU" w:bidi="en-US"/>
        </w:rPr>
        <w:t xml:space="preserve"> </w:t>
      </w:r>
      <w:r w:rsidR="00E3738A" w:rsidRPr="00471EE2">
        <w:rPr>
          <w:rFonts w:ascii="Times New Roman" w:eastAsia="Times New Roman" w:hAnsi="Times New Roman" w:cs="Times New Roman"/>
          <w:sz w:val="24"/>
          <w:szCs w:val="24"/>
          <w:lang w:eastAsia="ru-RU" w:bidi="en-US"/>
        </w:rPr>
        <w:t>ДЮСШ»</w:t>
      </w:r>
      <w:r w:rsidR="00E3738A">
        <w:rPr>
          <w:rFonts w:ascii="Times New Roman" w:eastAsia="Times New Roman" w:hAnsi="Times New Roman" w:cs="Times New Roman"/>
          <w:sz w:val="24"/>
          <w:szCs w:val="24"/>
          <w:lang w:eastAsia="ru-RU" w:bidi="en-US"/>
        </w:rPr>
        <w:t xml:space="preserve"> </w:t>
      </w:r>
      <w:r w:rsidR="00615D7E">
        <w:rPr>
          <w:rFonts w:ascii="Times New Roman" w:eastAsia="Times New Roman" w:hAnsi="Times New Roman" w:cs="Times New Roman"/>
          <w:sz w:val="24"/>
          <w:szCs w:val="24"/>
          <w:lang w:eastAsia="ru-RU" w:bidi="en-US"/>
        </w:rPr>
        <w:t xml:space="preserve">в </w:t>
      </w:r>
      <w:r w:rsidRPr="00471EE2">
        <w:rPr>
          <w:rFonts w:ascii="Times New Roman" w:eastAsia="Times New Roman" w:hAnsi="Times New Roman" w:cs="Times New Roman"/>
          <w:sz w:val="24"/>
          <w:szCs w:val="24"/>
          <w:lang w:eastAsia="ru-RU" w:bidi="en-US"/>
        </w:rPr>
        <w:t>своей деятельности руководствуется  следующими нормативно-правовыми документами Российской Федерации:</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1.</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Конвенция о правах ребёнка.</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2.</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Конституция РФ.</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3.</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Закон РФ "Об основных гарантиях прав ребёнка".</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4.</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Закон РФ "Об образовании в Российской Федерации".</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5.</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СанПиН 2.4.4.3172-14 (санитарно-эпидемиологические требования к учреждениям</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 xml:space="preserve"> дополнительного образования детей).</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6.</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Закон РФ "Об основах охраны труда в Российской Федерации".</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7.</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Правила пожарной безопасности в РФ (ППБО 01-03).</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8.</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Методические рекомендации о деятельности учреждений дополнительного образования детей.</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9.</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Методические рекомендации, регулирующие деятельность спортивных школ.</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10. Закон «О физической культуре и спорте».</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ab/>
        <w:t>Документами, регламентирующими деятельность школы, являются:</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val="en-US" w:eastAsia="ru-RU" w:bidi="en-US"/>
        </w:rPr>
      </w:pPr>
      <w:proofErr w:type="spellStart"/>
      <w:r w:rsidRPr="00471EE2">
        <w:rPr>
          <w:rFonts w:ascii="Times New Roman" w:eastAsia="Times New Roman" w:hAnsi="Times New Roman" w:cs="Times New Roman"/>
          <w:sz w:val="24"/>
          <w:szCs w:val="24"/>
          <w:lang w:val="en-US" w:eastAsia="ru-RU" w:bidi="en-US"/>
        </w:rPr>
        <w:lastRenderedPageBreak/>
        <w:t>Устав</w:t>
      </w:r>
      <w:proofErr w:type="spellEnd"/>
      <w:proofErr w:type="gramStart"/>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школы</w:t>
      </w:r>
      <w:proofErr w:type="spellEnd"/>
      <w:proofErr w:type="gramEnd"/>
      <w:r w:rsidRPr="00471EE2">
        <w:rPr>
          <w:rFonts w:ascii="Times New Roman" w:eastAsia="Times New Roman" w:hAnsi="Times New Roman" w:cs="Times New Roman"/>
          <w:sz w:val="24"/>
          <w:szCs w:val="24"/>
          <w:lang w:val="en-US" w:eastAsia="ru-RU" w:bidi="en-US"/>
        </w:rPr>
        <w:t>.</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Образовательная программа </w:t>
      </w:r>
      <w:r w:rsidR="00E3738A">
        <w:rPr>
          <w:rFonts w:ascii="Times New Roman" w:eastAsia="Times New Roman" w:hAnsi="Times New Roman" w:cs="Times New Roman"/>
          <w:sz w:val="24"/>
          <w:szCs w:val="24"/>
          <w:lang w:eastAsia="ru-RU" w:bidi="en-US"/>
        </w:rPr>
        <w:t xml:space="preserve">МБУ </w:t>
      </w:r>
      <w:proofErr w:type="gramStart"/>
      <w:r w:rsidR="00E3738A">
        <w:rPr>
          <w:rFonts w:ascii="Times New Roman" w:eastAsia="Times New Roman" w:hAnsi="Times New Roman" w:cs="Times New Roman"/>
          <w:sz w:val="24"/>
          <w:szCs w:val="24"/>
          <w:lang w:eastAsia="ru-RU" w:bidi="en-US"/>
        </w:rPr>
        <w:t>ДО</w:t>
      </w:r>
      <w:proofErr w:type="gramEnd"/>
      <w:r w:rsidR="00E3738A" w:rsidRPr="00471EE2">
        <w:rPr>
          <w:rFonts w:ascii="Times New Roman" w:eastAsia="Times New Roman" w:hAnsi="Times New Roman" w:cs="Times New Roman"/>
          <w:sz w:val="24"/>
          <w:szCs w:val="24"/>
          <w:lang w:eastAsia="ru-RU" w:bidi="en-US"/>
        </w:rPr>
        <w:t xml:space="preserve"> «</w:t>
      </w:r>
      <w:r w:rsidR="00E3738A">
        <w:rPr>
          <w:rFonts w:ascii="Times New Roman" w:eastAsia="Times New Roman" w:hAnsi="Times New Roman" w:cs="Times New Roman"/>
          <w:sz w:val="24"/>
          <w:szCs w:val="24"/>
          <w:lang w:eastAsia="ru-RU" w:bidi="en-US"/>
        </w:rPr>
        <w:t xml:space="preserve">Дубровская </w:t>
      </w:r>
      <w:r w:rsidR="00E3738A" w:rsidRPr="00471EE2">
        <w:rPr>
          <w:rFonts w:ascii="Times New Roman" w:eastAsia="Times New Roman" w:hAnsi="Times New Roman" w:cs="Times New Roman"/>
          <w:sz w:val="24"/>
          <w:szCs w:val="24"/>
          <w:lang w:eastAsia="ru-RU" w:bidi="en-US"/>
        </w:rPr>
        <w:t>ДЮСШ»</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Программа развития </w:t>
      </w:r>
      <w:r w:rsidR="00E3738A">
        <w:rPr>
          <w:rFonts w:ascii="Times New Roman" w:eastAsia="Times New Roman" w:hAnsi="Times New Roman" w:cs="Times New Roman"/>
          <w:sz w:val="24"/>
          <w:szCs w:val="24"/>
          <w:lang w:eastAsia="ru-RU" w:bidi="en-US"/>
        </w:rPr>
        <w:t xml:space="preserve">МБУ </w:t>
      </w:r>
      <w:proofErr w:type="gramStart"/>
      <w:r w:rsidR="00E3738A">
        <w:rPr>
          <w:rFonts w:ascii="Times New Roman" w:eastAsia="Times New Roman" w:hAnsi="Times New Roman" w:cs="Times New Roman"/>
          <w:sz w:val="24"/>
          <w:szCs w:val="24"/>
          <w:lang w:eastAsia="ru-RU" w:bidi="en-US"/>
        </w:rPr>
        <w:t>ДО</w:t>
      </w:r>
      <w:proofErr w:type="gramEnd"/>
      <w:r w:rsidR="00E3738A" w:rsidRPr="00471EE2">
        <w:rPr>
          <w:rFonts w:ascii="Times New Roman" w:eastAsia="Times New Roman" w:hAnsi="Times New Roman" w:cs="Times New Roman"/>
          <w:sz w:val="24"/>
          <w:szCs w:val="24"/>
          <w:lang w:eastAsia="ru-RU" w:bidi="en-US"/>
        </w:rPr>
        <w:t xml:space="preserve"> «</w:t>
      </w:r>
      <w:r w:rsidR="00E3738A">
        <w:rPr>
          <w:rFonts w:ascii="Times New Roman" w:eastAsia="Times New Roman" w:hAnsi="Times New Roman" w:cs="Times New Roman"/>
          <w:sz w:val="24"/>
          <w:szCs w:val="24"/>
          <w:lang w:eastAsia="ru-RU" w:bidi="en-US"/>
        </w:rPr>
        <w:t xml:space="preserve">Дубровская </w:t>
      </w:r>
      <w:r w:rsidR="00E3738A" w:rsidRPr="00471EE2">
        <w:rPr>
          <w:rFonts w:ascii="Times New Roman" w:eastAsia="Times New Roman" w:hAnsi="Times New Roman" w:cs="Times New Roman"/>
          <w:sz w:val="24"/>
          <w:szCs w:val="24"/>
          <w:lang w:eastAsia="ru-RU" w:bidi="en-US"/>
        </w:rPr>
        <w:t>ДЮСШ»</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val="en-US" w:eastAsia="ru-RU" w:bidi="en-US"/>
        </w:rPr>
      </w:pPr>
      <w:proofErr w:type="spellStart"/>
      <w:r w:rsidRPr="00471EE2">
        <w:rPr>
          <w:rFonts w:ascii="Times New Roman" w:eastAsia="Times New Roman" w:hAnsi="Times New Roman" w:cs="Times New Roman"/>
          <w:sz w:val="24"/>
          <w:szCs w:val="24"/>
          <w:lang w:val="en-US" w:eastAsia="ru-RU" w:bidi="en-US"/>
        </w:rPr>
        <w:t>Правила</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внутреннего</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трудового</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распорядка</w:t>
      </w:r>
      <w:proofErr w:type="spellEnd"/>
      <w:r w:rsidRPr="00471EE2">
        <w:rPr>
          <w:rFonts w:ascii="Times New Roman" w:eastAsia="Times New Roman" w:hAnsi="Times New Roman" w:cs="Times New Roman"/>
          <w:sz w:val="24"/>
          <w:szCs w:val="24"/>
          <w:lang w:val="en-US" w:eastAsia="ru-RU" w:bidi="en-US"/>
        </w:rPr>
        <w:t>.</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val="en-US" w:eastAsia="ru-RU" w:bidi="en-US"/>
        </w:rPr>
      </w:pPr>
      <w:proofErr w:type="spellStart"/>
      <w:r w:rsidRPr="00471EE2">
        <w:rPr>
          <w:rFonts w:ascii="Times New Roman" w:eastAsia="Times New Roman" w:hAnsi="Times New Roman" w:cs="Times New Roman"/>
          <w:sz w:val="24"/>
          <w:szCs w:val="24"/>
          <w:lang w:val="en-US" w:eastAsia="ru-RU" w:bidi="en-US"/>
        </w:rPr>
        <w:t>Инструкции</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по</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технике</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безопасности</w:t>
      </w:r>
      <w:proofErr w:type="spellEnd"/>
      <w:r w:rsidRPr="00471EE2">
        <w:rPr>
          <w:rFonts w:ascii="Times New Roman" w:eastAsia="Times New Roman" w:hAnsi="Times New Roman" w:cs="Times New Roman"/>
          <w:sz w:val="24"/>
          <w:szCs w:val="24"/>
          <w:lang w:val="en-US" w:eastAsia="ru-RU" w:bidi="en-US"/>
        </w:rPr>
        <w:t>.</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Должностные инструкции для работников школы.</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Годовой план работы школы с анализом работы за прошлый год.</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val="en-US" w:eastAsia="ru-RU" w:bidi="en-US"/>
        </w:rPr>
      </w:pPr>
      <w:proofErr w:type="spellStart"/>
      <w:r w:rsidRPr="00471EE2">
        <w:rPr>
          <w:rFonts w:ascii="Times New Roman" w:eastAsia="Times New Roman" w:hAnsi="Times New Roman" w:cs="Times New Roman"/>
          <w:sz w:val="24"/>
          <w:szCs w:val="24"/>
          <w:lang w:val="en-US" w:eastAsia="ru-RU" w:bidi="en-US"/>
        </w:rPr>
        <w:t>Комплектование</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школы</w:t>
      </w:r>
      <w:proofErr w:type="spellEnd"/>
      <w:r w:rsidRPr="00471EE2">
        <w:rPr>
          <w:rFonts w:ascii="Times New Roman" w:eastAsia="Times New Roman" w:hAnsi="Times New Roman" w:cs="Times New Roman"/>
          <w:sz w:val="24"/>
          <w:szCs w:val="24"/>
          <w:lang w:val="en-US" w:eastAsia="ru-RU" w:bidi="en-US"/>
        </w:rPr>
        <w:t>.</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Календарный план</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 xml:space="preserve"> спортивно-массовых мероприятий и проведения контрольных испытаний.</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План-график распределения учебных часов на учебный год по годам обучения.</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Протоколы соревнований, протоколы выполнения контрольных и выпускных нормативов.</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eastAsia="ru-RU" w:bidi="en-US"/>
        </w:rPr>
        <w:t xml:space="preserve"> </w:t>
      </w:r>
      <w:proofErr w:type="spellStart"/>
      <w:r w:rsidRPr="00471EE2">
        <w:rPr>
          <w:rFonts w:ascii="Times New Roman" w:eastAsia="Times New Roman" w:hAnsi="Times New Roman" w:cs="Times New Roman"/>
          <w:sz w:val="24"/>
          <w:szCs w:val="24"/>
          <w:lang w:val="en-US" w:eastAsia="ru-RU" w:bidi="en-US"/>
        </w:rPr>
        <w:t>Расписание</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учебно-тренировочных</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занятий</w:t>
      </w:r>
      <w:proofErr w:type="spellEnd"/>
      <w:r w:rsidRPr="00471EE2">
        <w:rPr>
          <w:rFonts w:ascii="Times New Roman" w:eastAsia="Times New Roman" w:hAnsi="Times New Roman" w:cs="Times New Roman"/>
          <w:sz w:val="24"/>
          <w:szCs w:val="24"/>
          <w:lang w:val="en-US" w:eastAsia="ru-RU" w:bidi="en-US"/>
        </w:rPr>
        <w:t>.</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Журналы учёта учебно-тренировочной работы тренеров-преподавателей.</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Приказы по основной деятельности, по личному составу работников.</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Книга учета движения трудовых книжек.</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Тарификационные списки</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 xml:space="preserve"> руководителей и тренеров – преподавателей.</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eastAsia="ru-RU" w:bidi="en-US"/>
        </w:rPr>
        <w:t xml:space="preserve"> </w:t>
      </w:r>
      <w:proofErr w:type="spellStart"/>
      <w:r w:rsidRPr="00471EE2">
        <w:rPr>
          <w:rFonts w:ascii="Times New Roman" w:eastAsia="Times New Roman" w:hAnsi="Times New Roman" w:cs="Times New Roman"/>
          <w:sz w:val="24"/>
          <w:szCs w:val="24"/>
          <w:lang w:val="en-US" w:eastAsia="ru-RU" w:bidi="en-US"/>
        </w:rPr>
        <w:t>Книга</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учета</w:t>
      </w:r>
      <w:proofErr w:type="spellEnd"/>
      <w:proofErr w:type="gramStart"/>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личного</w:t>
      </w:r>
      <w:proofErr w:type="spellEnd"/>
      <w:proofErr w:type="gram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состава</w:t>
      </w:r>
      <w:proofErr w:type="spellEnd"/>
      <w:r w:rsidRPr="00471EE2">
        <w:rPr>
          <w:rFonts w:ascii="Times New Roman" w:eastAsia="Times New Roman" w:hAnsi="Times New Roman" w:cs="Times New Roman"/>
          <w:sz w:val="24"/>
          <w:szCs w:val="24"/>
          <w:lang w:val="en-US" w:eastAsia="ru-RU" w:bidi="en-US"/>
        </w:rPr>
        <w:t>.</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Личные</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карточки</w:t>
      </w:r>
      <w:proofErr w:type="spellEnd"/>
      <w:r w:rsidRPr="00471EE2">
        <w:rPr>
          <w:rFonts w:ascii="Times New Roman" w:eastAsia="Times New Roman" w:hAnsi="Times New Roman" w:cs="Times New Roman"/>
          <w:sz w:val="24"/>
          <w:szCs w:val="24"/>
          <w:lang w:val="en-US" w:eastAsia="ru-RU" w:bidi="en-US"/>
        </w:rPr>
        <w:t xml:space="preserve"> (Т-2) </w:t>
      </w:r>
      <w:proofErr w:type="spellStart"/>
      <w:r w:rsidRPr="00471EE2">
        <w:rPr>
          <w:rFonts w:ascii="Times New Roman" w:eastAsia="Times New Roman" w:hAnsi="Times New Roman" w:cs="Times New Roman"/>
          <w:sz w:val="24"/>
          <w:szCs w:val="24"/>
          <w:lang w:val="en-US" w:eastAsia="ru-RU" w:bidi="en-US"/>
        </w:rPr>
        <w:t>работников</w:t>
      </w:r>
      <w:proofErr w:type="spellEnd"/>
      <w:r w:rsidRPr="00471EE2">
        <w:rPr>
          <w:rFonts w:ascii="Times New Roman" w:eastAsia="Times New Roman" w:hAnsi="Times New Roman" w:cs="Times New Roman"/>
          <w:sz w:val="24"/>
          <w:szCs w:val="24"/>
          <w:lang w:val="en-US" w:eastAsia="ru-RU" w:bidi="en-US"/>
        </w:rPr>
        <w:t>.</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Штатное</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расписание</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школы</w:t>
      </w:r>
      <w:proofErr w:type="spellEnd"/>
      <w:r w:rsidRPr="00471EE2">
        <w:rPr>
          <w:rFonts w:ascii="Times New Roman" w:eastAsia="Times New Roman" w:hAnsi="Times New Roman" w:cs="Times New Roman"/>
          <w:sz w:val="24"/>
          <w:szCs w:val="24"/>
          <w:lang w:val="en-US" w:eastAsia="ru-RU" w:bidi="en-US"/>
        </w:rPr>
        <w:t>.</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Личные</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дела</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работников</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школы</w:t>
      </w:r>
      <w:proofErr w:type="spellEnd"/>
      <w:r w:rsidRPr="00471EE2">
        <w:rPr>
          <w:rFonts w:ascii="Times New Roman" w:eastAsia="Times New Roman" w:hAnsi="Times New Roman" w:cs="Times New Roman"/>
          <w:sz w:val="24"/>
          <w:szCs w:val="24"/>
          <w:lang w:val="en-US" w:eastAsia="ru-RU" w:bidi="en-US"/>
        </w:rPr>
        <w:t>.</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Протоколы</w:t>
      </w:r>
      <w:proofErr w:type="spellEnd"/>
      <w:proofErr w:type="gramStart"/>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коллегиальных</w:t>
      </w:r>
      <w:proofErr w:type="spellEnd"/>
      <w:proofErr w:type="gram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органов</w:t>
      </w:r>
      <w:proofErr w:type="spellEnd"/>
      <w:r w:rsidRPr="00471EE2">
        <w:rPr>
          <w:rFonts w:ascii="Times New Roman" w:eastAsia="Times New Roman" w:hAnsi="Times New Roman" w:cs="Times New Roman"/>
          <w:sz w:val="24"/>
          <w:szCs w:val="24"/>
          <w:lang w:val="en-US" w:eastAsia="ru-RU" w:bidi="en-US"/>
        </w:rPr>
        <w:t>.</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Годовые, статистические отчеты по установленной форме.</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Книги регистрации входящей и исходящей документации.</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eastAsia="ru-RU" w:bidi="en-US"/>
        </w:rPr>
        <w:t xml:space="preserve"> </w:t>
      </w:r>
      <w:proofErr w:type="spellStart"/>
      <w:r w:rsidRPr="00471EE2">
        <w:rPr>
          <w:rFonts w:ascii="Times New Roman" w:eastAsia="Times New Roman" w:hAnsi="Times New Roman" w:cs="Times New Roman"/>
          <w:sz w:val="24"/>
          <w:szCs w:val="24"/>
          <w:lang w:val="en-US" w:eastAsia="ru-RU" w:bidi="en-US"/>
        </w:rPr>
        <w:t>Технический</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паспорт</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зданий</w:t>
      </w:r>
      <w:proofErr w:type="spellEnd"/>
      <w:r w:rsidRPr="00471EE2">
        <w:rPr>
          <w:rFonts w:ascii="Times New Roman" w:eastAsia="Times New Roman" w:hAnsi="Times New Roman" w:cs="Times New Roman"/>
          <w:sz w:val="24"/>
          <w:szCs w:val="24"/>
          <w:lang w:val="en-US" w:eastAsia="ru-RU" w:bidi="en-US"/>
        </w:rPr>
        <w:t>.</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Материалы по аттестации руководящих и педагогических</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 xml:space="preserve"> кадров.</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eastAsia="ru-RU" w:bidi="en-US"/>
        </w:rPr>
        <w:t xml:space="preserve"> </w:t>
      </w:r>
      <w:proofErr w:type="spellStart"/>
      <w:r w:rsidRPr="00471EE2">
        <w:rPr>
          <w:rFonts w:ascii="Times New Roman" w:eastAsia="Times New Roman" w:hAnsi="Times New Roman" w:cs="Times New Roman"/>
          <w:sz w:val="24"/>
          <w:szCs w:val="24"/>
          <w:lang w:val="en-US" w:eastAsia="ru-RU" w:bidi="en-US"/>
        </w:rPr>
        <w:t>Образовательная</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программа</w:t>
      </w:r>
      <w:proofErr w:type="spellEnd"/>
      <w:proofErr w:type="gramStart"/>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школы</w:t>
      </w:r>
      <w:proofErr w:type="spellEnd"/>
      <w:proofErr w:type="gramEnd"/>
      <w:r w:rsidRPr="00471EE2">
        <w:rPr>
          <w:rFonts w:ascii="Times New Roman" w:eastAsia="Times New Roman" w:hAnsi="Times New Roman" w:cs="Times New Roman"/>
          <w:sz w:val="24"/>
          <w:szCs w:val="24"/>
          <w:lang w:val="en-US" w:eastAsia="ru-RU" w:bidi="en-US"/>
        </w:rPr>
        <w:t>.</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Локальные</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нормативные</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акты</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школы</w:t>
      </w:r>
      <w:proofErr w:type="spellEnd"/>
      <w:r w:rsidRPr="00471EE2">
        <w:rPr>
          <w:rFonts w:ascii="Times New Roman" w:eastAsia="Times New Roman" w:hAnsi="Times New Roman" w:cs="Times New Roman"/>
          <w:sz w:val="24"/>
          <w:szCs w:val="24"/>
          <w:lang w:val="en-US" w:eastAsia="ru-RU" w:bidi="en-US"/>
        </w:rPr>
        <w:t>.</w:t>
      </w:r>
    </w:p>
    <w:p w:rsidR="00E3738A"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Положение об оплате труда работников </w:t>
      </w:r>
      <w:r w:rsidR="00E3738A">
        <w:rPr>
          <w:rFonts w:ascii="Times New Roman" w:eastAsia="Times New Roman" w:hAnsi="Times New Roman" w:cs="Times New Roman"/>
          <w:sz w:val="24"/>
          <w:szCs w:val="24"/>
          <w:lang w:eastAsia="ru-RU" w:bidi="en-US"/>
        </w:rPr>
        <w:t xml:space="preserve">МБУ </w:t>
      </w:r>
      <w:proofErr w:type="gramStart"/>
      <w:r w:rsidR="00E3738A">
        <w:rPr>
          <w:rFonts w:ascii="Times New Roman" w:eastAsia="Times New Roman" w:hAnsi="Times New Roman" w:cs="Times New Roman"/>
          <w:sz w:val="24"/>
          <w:szCs w:val="24"/>
          <w:lang w:eastAsia="ru-RU" w:bidi="en-US"/>
        </w:rPr>
        <w:t>ДО</w:t>
      </w:r>
      <w:proofErr w:type="gramEnd"/>
      <w:r w:rsidR="00E3738A" w:rsidRPr="00471EE2">
        <w:rPr>
          <w:rFonts w:ascii="Times New Roman" w:eastAsia="Times New Roman" w:hAnsi="Times New Roman" w:cs="Times New Roman"/>
          <w:sz w:val="24"/>
          <w:szCs w:val="24"/>
          <w:lang w:eastAsia="ru-RU" w:bidi="en-US"/>
        </w:rPr>
        <w:t xml:space="preserve"> «</w:t>
      </w:r>
      <w:r w:rsidR="00E3738A">
        <w:rPr>
          <w:rFonts w:ascii="Times New Roman" w:eastAsia="Times New Roman" w:hAnsi="Times New Roman" w:cs="Times New Roman"/>
          <w:sz w:val="24"/>
          <w:szCs w:val="24"/>
          <w:lang w:eastAsia="ru-RU" w:bidi="en-US"/>
        </w:rPr>
        <w:t xml:space="preserve">Дубровская </w:t>
      </w:r>
      <w:r w:rsidR="00E3738A" w:rsidRPr="00471EE2">
        <w:rPr>
          <w:rFonts w:ascii="Times New Roman" w:eastAsia="Times New Roman" w:hAnsi="Times New Roman" w:cs="Times New Roman"/>
          <w:sz w:val="24"/>
          <w:szCs w:val="24"/>
          <w:lang w:eastAsia="ru-RU" w:bidi="en-US"/>
        </w:rPr>
        <w:t>ДЮСШ»</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Заявления обучающихся; справки об отсутствии медицинских противопоказаний к занятиям.</w:t>
      </w:r>
    </w:p>
    <w:p w:rsidR="00471EE2" w:rsidRPr="00471EE2" w:rsidRDefault="00471EE2" w:rsidP="00471EE2">
      <w:pPr>
        <w:numPr>
          <w:ilvl w:val="0"/>
          <w:numId w:val="1"/>
        </w:numPr>
        <w:tabs>
          <w:tab w:val="left" w:pos="0"/>
        </w:tabs>
        <w:spacing w:after="0" w:line="240" w:lineRule="auto"/>
        <w:jc w:val="both"/>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eastAsia="ru-RU" w:bidi="en-US"/>
        </w:rPr>
        <w:t xml:space="preserve"> </w:t>
      </w:r>
      <w:proofErr w:type="spellStart"/>
      <w:r w:rsidRPr="00471EE2">
        <w:rPr>
          <w:rFonts w:ascii="Times New Roman" w:eastAsia="Times New Roman" w:hAnsi="Times New Roman" w:cs="Times New Roman"/>
          <w:sz w:val="24"/>
          <w:szCs w:val="24"/>
          <w:lang w:val="en-US" w:eastAsia="ru-RU" w:bidi="en-US"/>
        </w:rPr>
        <w:t>Договоры</w:t>
      </w:r>
      <w:proofErr w:type="spellEnd"/>
      <w:r w:rsidRPr="00471EE2">
        <w:rPr>
          <w:rFonts w:ascii="Times New Roman" w:eastAsia="Times New Roman" w:hAnsi="Times New Roman" w:cs="Times New Roman"/>
          <w:sz w:val="24"/>
          <w:szCs w:val="24"/>
          <w:lang w:val="en-US" w:eastAsia="ru-RU" w:bidi="en-US"/>
        </w:rPr>
        <w:t xml:space="preserve"> с </w:t>
      </w:r>
      <w:proofErr w:type="spellStart"/>
      <w:r w:rsidRPr="00471EE2">
        <w:rPr>
          <w:rFonts w:ascii="Times New Roman" w:eastAsia="Times New Roman" w:hAnsi="Times New Roman" w:cs="Times New Roman"/>
          <w:sz w:val="24"/>
          <w:szCs w:val="24"/>
          <w:lang w:val="en-US" w:eastAsia="ru-RU" w:bidi="en-US"/>
        </w:rPr>
        <w:t>родителями</w:t>
      </w:r>
      <w:proofErr w:type="spellEnd"/>
      <w:r w:rsidRPr="00471EE2">
        <w:rPr>
          <w:rFonts w:ascii="Times New Roman" w:eastAsia="Times New Roman" w:hAnsi="Times New Roman" w:cs="Times New Roman"/>
          <w:sz w:val="24"/>
          <w:szCs w:val="24"/>
          <w:lang w:val="en-US" w:eastAsia="ru-RU" w:bidi="en-US"/>
        </w:rPr>
        <w:t>.</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b/>
          <w:i/>
          <w:sz w:val="24"/>
          <w:szCs w:val="24"/>
          <w:lang w:eastAsia="ru-RU" w:bidi="en-US"/>
        </w:rPr>
        <w:t xml:space="preserve">   </w:t>
      </w:r>
      <w:r w:rsidRPr="00471EE2">
        <w:rPr>
          <w:rFonts w:ascii="Times New Roman" w:eastAsia="Times New Roman" w:hAnsi="Times New Roman" w:cs="Times New Roman"/>
          <w:b/>
          <w:i/>
          <w:sz w:val="24"/>
          <w:szCs w:val="24"/>
          <w:lang w:eastAsia="ru-RU" w:bidi="en-US"/>
        </w:rPr>
        <w:tab/>
      </w:r>
      <w:r w:rsidRPr="00471EE2">
        <w:rPr>
          <w:rFonts w:ascii="Times New Roman" w:eastAsia="Times New Roman" w:hAnsi="Times New Roman" w:cs="Times New Roman"/>
          <w:sz w:val="24"/>
          <w:szCs w:val="24"/>
          <w:lang w:eastAsia="ru-RU" w:bidi="en-US"/>
        </w:rPr>
        <w:t>Управление</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 xml:space="preserve">школой осуществляется Советом Учреждения, а непосредственное управление – директором.  Структура системы управления школы определена с учетом решения задач текущего и перспективного развития. </w:t>
      </w:r>
      <w:r w:rsidR="00C15FAC">
        <w:rPr>
          <w:rFonts w:ascii="Times New Roman" w:eastAsia="Times New Roman" w:hAnsi="Times New Roman" w:cs="Times New Roman"/>
          <w:sz w:val="24"/>
          <w:szCs w:val="24"/>
          <w:lang w:eastAsia="ru-RU" w:bidi="en-US"/>
        </w:rPr>
        <w:t xml:space="preserve">МБУ </w:t>
      </w:r>
      <w:proofErr w:type="gramStart"/>
      <w:r w:rsidR="00C15FAC">
        <w:rPr>
          <w:rFonts w:ascii="Times New Roman" w:eastAsia="Times New Roman" w:hAnsi="Times New Roman" w:cs="Times New Roman"/>
          <w:sz w:val="24"/>
          <w:szCs w:val="24"/>
          <w:lang w:eastAsia="ru-RU" w:bidi="en-US"/>
        </w:rPr>
        <w:t>ДО</w:t>
      </w:r>
      <w:proofErr w:type="gramEnd"/>
      <w:r w:rsidR="00C15FAC" w:rsidRPr="00471EE2">
        <w:rPr>
          <w:rFonts w:ascii="Times New Roman" w:eastAsia="Times New Roman" w:hAnsi="Times New Roman" w:cs="Times New Roman"/>
          <w:sz w:val="24"/>
          <w:szCs w:val="24"/>
          <w:lang w:eastAsia="ru-RU" w:bidi="en-US"/>
        </w:rPr>
        <w:t xml:space="preserve"> «</w:t>
      </w:r>
      <w:proofErr w:type="gramStart"/>
      <w:r w:rsidR="00C15FAC">
        <w:rPr>
          <w:rFonts w:ascii="Times New Roman" w:eastAsia="Times New Roman" w:hAnsi="Times New Roman" w:cs="Times New Roman"/>
          <w:sz w:val="24"/>
          <w:szCs w:val="24"/>
          <w:lang w:eastAsia="ru-RU" w:bidi="en-US"/>
        </w:rPr>
        <w:t>Дубровская</w:t>
      </w:r>
      <w:proofErr w:type="gramEnd"/>
      <w:r w:rsidR="00C15FAC">
        <w:rPr>
          <w:rFonts w:ascii="Times New Roman" w:eastAsia="Times New Roman" w:hAnsi="Times New Roman" w:cs="Times New Roman"/>
          <w:sz w:val="24"/>
          <w:szCs w:val="24"/>
          <w:lang w:eastAsia="ru-RU" w:bidi="en-US"/>
        </w:rPr>
        <w:t xml:space="preserve"> </w:t>
      </w:r>
      <w:r w:rsidR="00C15FAC" w:rsidRPr="00471EE2">
        <w:rPr>
          <w:rFonts w:ascii="Times New Roman" w:eastAsia="Times New Roman" w:hAnsi="Times New Roman" w:cs="Times New Roman"/>
          <w:sz w:val="24"/>
          <w:szCs w:val="24"/>
          <w:lang w:eastAsia="ru-RU" w:bidi="en-US"/>
        </w:rPr>
        <w:t>ДЮСШ»</w:t>
      </w:r>
      <w:r w:rsidR="00C15FAC">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представляет собой взаимосвязанную и взаимодействующую цепочку (директор – его заместители – тренеры-преподаватели - обучающиеся), что позволяет достаточно оперативно транслировать  принимаемые решения на всех уровнях, получать обратную информацию об их выполнении.</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ab/>
        <w:t>Административная структура (директор, заместитель директора по УВР, методист) тесным образом связана с коллегиальными органами, что способствует более полному и четкому распределению управленческих функций. Общее собрание организует обсуждение проектов Устава и вносит предложения по внесению изменений в Устав,  Совет Учреждения рассматривает и принимает решения по наиболее важным вопросам его деятельности (перспективам развития, улучшению материально-технической базы), согласует локальные нормативные акты. Общее собрание трудового коллектива принимает Правила внутреннего трудового распорядка, положения, касающиеся оплаты труда.</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ab/>
        <w:t>В связи с изменениями в законодательстве ад</w:t>
      </w:r>
      <w:r w:rsidR="00C15FAC">
        <w:rPr>
          <w:rFonts w:ascii="Times New Roman" w:eastAsia="Times New Roman" w:hAnsi="Times New Roman" w:cs="Times New Roman"/>
          <w:sz w:val="24"/>
          <w:szCs w:val="24"/>
          <w:lang w:eastAsia="ru-RU" w:bidi="en-US"/>
        </w:rPr>
        <w:t>министрации школы в течение 2016</w:t>
      </w:r>
      <w:r w:rsidRPr="00471EE2">
        <w:rPr>
          <w:rFonts w:ascii="Times New Roman" w:eastAsia="Times New Roman" w:hAnsi="Times New Roman" w:cs="Times New Roman"/>
          <w:sz w:val="24"/>
          <w:szCs w:val="24"/>
          <w:lang w:eastAsia="ru-RU" w:bidi="en-US"/>
        </w:rPr>
        <w:t xml:space="preserve"> года необходимо подготовить новую редакцию Устава, утвердить её учредителем и переоформить лицензию.</w:t>
      </w: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Calibri" w:eastAsia="Times New Roman" w:hAnsi="Calibri" w:cs="Times New Roman"/>
          <w:sz w:val="23"/>
          <w:szCs w:val="24"/>
          <w:lang w:bidi="en-US"/>
        </w:rPr>
        <w:t xml:space="preserve">   </w:t>
      </w:r>
      <w:r w:rsidRPr="00471EE2">
        <w:rPr>
          <w:rFonts w:ascii="Calibri" w:eastAsia="Times New Roman" w:hAnsi="Calibri" w:cs="Times New Roman"/>
          <w:sz w:val="23"/>
          <w:szCs w:val="24"/>
          <w:lang w:bidi="en-US"/>
        </w:rPr>
        <w:tab/>
      </w:r>
      <w:r w:rsidRPr="00471EE2">
        <w:rPr>
          <w:rFonts w:ascii="Times New Roman" w:eastAsia="Times New Roman" w:hAnsi="Times New Roman" w:cs="Times New Roman"/>
          <w:sz w:val="24"/>
          <w:szCs w:val="24"/>
          <w:lang w:bidi="en-US"/>
        </w:rPr>
        <w:t xml:space="preserve">Координирующая управленческая деятельность осуществляется в различных формах, выбор которых определяется исходя из задач, поставленных образовательной программой, программой развития, годовым планом работы, локальными нормативными документами школы. </w:t>
      </w:r>
    </w:p>
    <w:p w:rsidR="00471EE2" w:rsidRPr="00471EE2" w:rsidRDefault="00471EE2" w:rsidP="00471EE2">
      <w:pPr>
        <w:spacing w:after="0" w:line="240" w:lineRule="auto"/>
        <w:ind w:firstLine="708"/>
        <w:jc w:val="both"/>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lastRenderedPageBreak/>
        <w:t xml:space="preserve">Основными формами координации управленческой деятельности в школе являются: </w:t>
      </w:r>
    </w:p>
    <w:p w:rsidR="00471EE2" w:rsidRPr="00471EE2" w:rsidRDefault="00471EE2" w:rsidP="00471EE2">
      <w:pPr>
        <w:autoSpaceDE w:val="0"/>
        <w:autoSpaceDN w:val="0"/>
        <w:adjustRightInd w:val="0"/>
        <w:spacing w:after="0" w:line="240" w:lineRule="auto"/>
        <w:jc w:val="both"/>
        <w:rPr>
          <w:rFonts w:ascii="Times New Roman" w:eastAsia="Calibri" w:hAnsi="Times New Roman" w:cs="Times New Roman"/>
          <w:sz w:val="24"/>
          <w:szCs w:val="24"/>
        </w:rPr>
      </w:pPr>
      <w:r w:rsidRPr="00471EE2">
        <w:rPr>
          <w:rFonts w:ascii="Times New Roman" w:eastAsia="Calibri" w:hAnsi="Times New Roman" w:cs="Times New Roman"/>
          <w:sz w:val="24"/>
          <w:szCs w:val="24"/>
        </w:rPr>
        <w:t>– план р</w:t>
      </w:r>
      <w:r w:rsidR="00411FBC">
        <w:rPr>
          <w:rFonts w:ascii="Times New Roman" w:eastAsia="Calibri" w:hAnsi="Times New Roman" w:cs="Times New Roman"/>
          <w:sz w:val="24"/>
          <w:szCs w:val="24"/>
        </w:rPr>
        <w:t xml:space="preserve">аботы школы; </w:t>
      </w:r>
    </w:p>
    <w:p w:rsidR="00471EE2" w:rsidRPr="00471EE2" w:rsidRDefault="00471EE2" w:rsidP="00471EE2">
      <w:pPr>
        <w:autoSpaceDE w:val="0"/>
        <w:autoSpaceDN w:val="0"/>
        <w:adjustRightInd w:val="0"/>
        <w:spacing w:after="0" w:line="240" w:lineRule="auto"/>
        <w:jc w:val="both"/>
        <w:rPr>
          <w:rFonts w:ascii="Times New Roman" w:eastAsia="Calibri" w:hAnsi="Times New Roman" w:cs="Times New Roman"/>
          <w:sz w:val="24"/>
          <w:szCs w:val="24"/>
        </w:rPr>
      </w:pPr>
      <w:r w:rsidRPr="00471EE2">
        <w:rPr>
          <w:rFonts w:ascii="Times New Roman" w:eastAsia="Calibri" w:hAnsi="Times New Roman" w:cs="Times New Roman"/>
          <w:sz w:val="24"/>
          <w:szCs w:val="24"/>
        </w:rPr>
        <w:t xml:space="preserve">– педагогические советы; </w:t>
      </w:r>
    </w:p>
    <w:p w:rsidR="00471EE2" w:rsidRPr="00471EE2" w:rsidRDefault="00471EE2" w:rsidP="00471EE2">
      <w:pPr>
        <w:autoSpaceDE w:val="0"/>
        <w:autoSpaceDN w:val="0"/>
        <w:adjustRightInd w:val="0"/>
        <w:spacing w:after="0" w:line="240" w:lineRule="auto"/>
        <w:jc w:val="both"/>
        <w:rPr>
          <w:rFonts w:ascii="Times New Roman" w:eastAsia="Calibri" w:hAnsi="Times New Roman" w:cs="Times New Roman"/>
          <w:sz w:val="24"/>
          <w:szCs w:val="24"/>
        </w:rPr>
      </w:pPr>
      <w:r w:rsidRPr="00471EE2">
        <w:rPr>
          <w:rFonts w:ascii="Times New Roman" w:eastAsia="Calibri" w:hAnsi="Times New Roman" w:cs="Times New Roman"/>
          <w:sz w:val="24"/>
          <w:szCs w:val="24"/>
        </w:rPr>
        <w:t>– совещания при директоре.</w:t>
      </w:r>
    </w:p>
    <w:p w:rsidR="00471EE2" w:rsidRPr="00471EE2" w:rsidRDefault="00471EE2" w:rsidP="00471EE2">
      <w:pPr>
        <w:autoSpaceDE w:val="0"/>
        <w:autoSpaceDN w:val="0"/>
        <w:adjustRightInd w:val="0"/>
        <w:spacing w:after="0" w:line="240" w:lineRule="auto"/>
        <w:jc w:val="both"/>
        <w:rPr>
          <w:rFonts w:ascii="Times New Roman" w:eastAsia="Calibri" w:hAnsi="Times New Roman" w:cs="Times New Roman"/>
          <w:sz w:val="24"/>
          <w:szCs w:val="24"/>
        </w:rPr>
      </w:pPr>
      <w:r w:rsidRPr="00471EE2">
        <w:rPr>
          <w:rFonts w:ascii="Times New Roman" w:eastAsia="Calibri" w:hAnsi="Times New Roman" w:cs="Times New Roman"/>
          <w:sz w:val="24"/>
          <w:szCs w:val="24"/>
        </w:rPr>
        <w:t xml:space="preserve">   </w:t>
      </w:r>
      <w:r w:rsidRPr="00471EE2">
        <w:rPr>
          <w:rFonts w:ascii="Times New Roman" w:eastAsia="Calibri" w:hAnsi="Times New Roman" w:cs="Times New Roman"/>
          <w:sz w:val="24"/>
          <w:szCs w:val="24"/>
        </w:rPr>
        <w:tab/>
        <w:t xml:space="preserve">Основной задачей управленческой деятельности является контроль со стороны администрации за исполнением требований, предъявляемых к учреждениям дополнительного образования детей. Контроль осуществляется в рамках мониторинга образовательной системы школы. Данная работа позволяет объективно оценивать деятельность всего педагогического коллектива, видеть достоинства в работе и возможные недостатки, прогнозировать развитие результатов деятельности. </w:t>
      </w:r>
    </w:p>
    <w:p w:rsidR="00471EE2" w:rsidRPr="00471EE2" w:rsidRDefault="00411FBC" w:rsidP="00471EE2">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eastAsia="ru-RU" w:bidi="en-US"/>
        </w:rPr>
        <w:t xml:space="preserve">   </w:t>
      </w:r>
      <w:r>
        <w:rPr>
          <w:rFonts w:ascii="Times New Roman" w:eastAsia="Times New Roman" w:hAnsi="Times New Roman" w:cs="Times New Roman"/>
          <w:sz w:val="24"/>
          <w:szCs w:val="24"/>
          <w:lang w:eastAsia="ru-RU" w:bidi="en-US"/>
        </w:rPr>
        <w:tab/>
        <w:t xml:space="preserve">МБУ </w:t>
      </w:r>
      <w:proofErr w:type="gramStart"/>
      <w:r>
        <w:rPr>
          <w:rFonts w:ascii="Times New Roman" w:eastAsia="Times New Roman" w:hAnsi="Times New Roman" w:cs="Times New Roman"/>
          <w:sz w:val="24"/>
          <w:szCs w:val="24"/>
          <w:lang w:eastAsia="ru-RU" w:bidi="en-US"/>
        </w:rPr>
        <w:t>ДО</w:t>
      </w:r>
      <w:proofErr w:type="gramEnd"/>
      <w:r w:rsidR="00471EE2" w:rsidRPr="00471EE2">
        <w:rPr>
          <w:rFonts w:ascii="Times New Roman" w:eastAsia="Times New Roman" w:hAnsi="Times New Roman" w:cs="Times New Roman"/>
          <w:sz w:val="24"/>
          <w:szCs w:val="24"/>
          <w:lang w:eastAsia="ru-RU" w:bidi="en-US"/>
        </w:rPr>
        <w:t xml:space="preserve"> «</w:t>
      </w:r>
      <w:proofErr w:type="gramStart"/>
      <w:r>
        <w:rPr>
          <w:rFonts w:ascii="Times New Roman" w:eastAsia="Times New Roman" w:hAnsi="Times New Roman" w:cs="Times New Roman"/>
          <w:sz w:val="24"/>
          <w:szCs w:val="24"/>
          <w:lang w:eastAsia="ru-RU" w:bidi="en-US"/>
        </w:rPr>
        <w:t>Дуб</w:t>
      </w:r>
      <w:r w:rsidR="00471EE2" w:rsidRPr="00471EE2">
        <w:rPr>
          <w:rFonts w:ascii="Times New Roman" w:eastAsia="Times New Roman" w:hAnsi="Times New Roman" w:cs="Times New Roman"/>
          <w:sz w:val="24"/>
          <w:szCs w:val="24"/>
          <w:lang w:eastAsia="ru-RU" w:bidi="en-US"/>
        </w:rPr>
        <w:t>ровская</w:t>
      </w:r>
      <w:proofErr w:type="gramEnd"/>
      <w:r w:rsidR="00471EE2" w:rsidRPr="00471EE2">
        <w:rPr>
          <w:rFonts w:ascii="Times New Roman" w:eastAsia="Times New Roman" w:hAnsi="Times New Roman" w:cs="Times New Roman"/>
          <w:sz w:val="24"/>
          <w:szCs w:val="24"/>
          <w:lang w:eastAsia="ru-RU" w:bidi="en-US"/>
        </w:rPr>
        <w:t xml:space="preserve"> ДЮСШ» </w:t>
      </w:r>
      <w:r>
        <w:rPr>
          <w:rFonts w:ascii="Times New Roman" w:eastAsia="Times New Roman" w:hAnsi="Times New Roman" w:cs="Times New Roman"/>
          <w:sz w:val="24"/>
          <w:szCs w:val="24"/>
          <w:lang w:eastAsia="ru-RU" w:bidi="en-US"/>
        </w:rPr>
        <w:t>в сфере образования с 8</w:t>
      </w:r>
      <w:r w:rsidR="00471EE2" w:rsidRPr="00471EE2">
        <w:rPr>
          <w:rFonts w:ascii="Times New Roman" w:eastAsia="Times New Roman" w:hAnsi="Times New Roman" w:cs="Times New Roman"/>
          <w:sz w:val="24"/>
          <w:szCs w:val="24"/>
          <w:lang w:eastAsia="ru-RU" w:bidi="en-US"/>
        </w:rPr>
        <w:t xml:space="preserve"> общеобразовательными школами, Домом детства и юношества, участвует в реализации </w:t>
      </w:r>
      <w:r w:rsidR="00471EE2" w:rsidRPr="00471EE2">
        <w:rPr>
          <w:rFonts w:ascii="Times New Roman" w:eastAsia="Times New Roman" w:hAnsi="Times New Roman" w:cs="Times New Roman"/>
          <w:sz w:val="24"/>
          <w:szCs w:val="24"/>
          <w:lang w:bidi="en-US"/>
        </w:rPr>
        <w:t>Программы формирования универсальных учебных действий обучающихся на ступени основного  общего образования (согласно ФГОС ООО второго поколения).</w:t>
      </w:r>
    </w:p>
    <w:p w:rsidR="00471EE2" w:rsidRPr="00471EE2" w:rsidRDefault="00471EE2" w:rsidP="00471EE2">
      <w:pPr>
        <w:spacing w:after="0" w:line="240" w:lineRule="auto"/>
        <w:jc w:val="both"/>
        <w:rPr>
          <w:rFonts w:ascii="Times New Roman" w:eastAsia="Times New Roman" w:hAnsi="Times New Roman" w:cs="Times New Roman"/>
          <w:b/>
          <w:bCs/>
          <w:sz w:val="24"/>
          <w:szCs w:val="24"/>
          <w:lang w:eastAsia="ru-RU" w:bidi="en-US"/>
        </w:rPr>
      </w:pPr>
      <w:r w:rsidRPr="00471EE2">
        <w:rPr>
          <w:rFonts w:ascii="Times New Roman" w:eastAsia="Times New Roman" w:hAnsi="Times New Roman" w:cs="Times New Roman"/>
          <w:sz w:val="24"/>
          <w:szCs w:val="24"/>
          <w:lang w:eastAsia="ru-RU" w:bidi="en-US"/>
        </w:rPr>
        <w:t xml:space="preserve">   </w:t>
      </w:r>
    </w:p>
    <w:p w:rsidR="00471EE2" w:rsidRPr="00471EE2" w:rsidRDefault="00471EE2" w:rsidP="00471EE2">
      <w:pPr>
        <w:spacing w:after="0" w:line="240" w:lineRule="auto"/>
        <w:rPr>
          <w:rFonts w:ascii="Times New Roman" w:eastAsia="Times New Roman" w:hAnsi="Times New Roman" w:cs="Times New Roman"/>
          <w:b/>
          <w:bCs/>
          <w:sz w:val="24"/>
          <w:szCs w:val="24"/>
          <w:lang w:eastAsia="ru-RU" w:bidi="en-US"/>
        </w:rPr>
      </w:pPr>
      <w:r w:rsidRPr="00471EE2">
        <w:rPr>
          <w:rFonts w:ascii="Times New Roman" w:eastAsia="Times New Roman" w:hAnsi="Times New Roman" w:cs="Times New Roman"/>
          <w:b/>
          <w:bCs/>
          <w:sz w:val="24"/>
          <w:szCs w:val="24"/>
          <w:lang w:eastAsia="ru-RU" w:bidi="en-US"/>
        </w:rPr>
        <w:t xml:space="preserve">   2. Образовательная деятельность.</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bCs/>
          <w:sz w:val="24"/>
          <w:szCs w:val="24"/>
          <w:lang w:eastAsia="ru-RU" w:bidi="en-US"/>
        </w:rPr>
        <w:t xml:space="preserve">   </w:t>
      </w:r>
      <w:r w:rsidRPr="00471EE2">
        <w:rPr>
          <w:rFonts w:ascii="Times New Roman" w:eastAsia="Times New Roman" w:hAnsi="Times New Roman" w:cs="Times New Roman"/>
          <w:bCs/>
          <w:sz w:val="24"/>
          <w:szCs w:val="24"/>
          <w:lang w:eastAsia="ru-RU" w:bidi="en-US"/>
        </w:rPr>
        <w:tab/>
        <w:t>Основная деятельность школы:</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на основании настоящего Устава, Образовательной программы школы </w:t>
      </w:r>
      <w:r w:rsidR="00411FBC">
        <w:rPr>
          <w:rFonts w:ascii="Times New Roman" w:eastAsia="Times New Roman" w:hAnsi="Times New Roman" w:cs="Times New Roman"/>
          <w:sz w:val="24"/>
          <w:szCs w:val="24"/>
          <w:lang w:eastAsia="ru-RU" w:bidi="en-US"/>
        </w:rPr>
        <w:t xml:space="preserve">МБУ </w:t>
      </w:r>
      <w:proofErr w:type="gramStart"/>
      <w:r w:rsidR="00411FBC">
        <w:rPr>
          <w:rFonts w:ascii="Times New Roman" w:eastAsia="Times New Roman" w:hAnsi="Times New Roman" w:cs="Times New Roman"/>
          <w:sz w:val="24"/>
          <w:szCs w:val="24"/>
          <w:lang w:eastAsia="ru-RU" w:bidi="en-US"/>
        </w:rPr>
        <w:t>ДО</w:t>
      </w:r>
      <w:proofErr w:type="gramEnd"/>
      <w:r w:rsidR="00411FBC" w:rsidRPr="00471EE2">
        <w:rPr>
          <w:rFonts w:ascii="Times New Roman" w:eastAsia="Times New Roman" w:hAnsi="Times New Roman" w:cs="Times New Roman"/>
          <w:sz w:val="24"/>
          <w:szCs w:val="24"/>
          <w:lang w:eastAsia="ru-RU" w:bidi="en-US"/>
        </w:rPr>
        <w:t xml:space="preserve"> «</w:t>
      </w:r>
      <w:proofErr w:type="gramStart"/>
      <w:r w:rsidR="00411FBC">
        <w:rPr>
          <w:rFonts w:ascii="Times New Roman" w:eastAsia="Times New Roman" w:hAnsi="Times New Roman" w:cs="Times New Roman"/>
          <w:sz w:val="24"/>
          <w:szCs w:val="24"/>
          <w:lang w:eastAsia="ru-RU" w:bidi="en-US"/>
        </w:rPr>
        <w:t>Дуб</w:t>
      </w:r>
      <w:r w:rsidR="00411FBC" w:rsidRPr="00471EE2">
        <w:rPr>
          <w:rFonts w:ascii="Times New Roman" w:eastAsia="Times New Roman" w:hAnsi="Times New Roman" w:cs="Times New Roman"/>
          <w:sz w:val="24"/>
          <w:szCs w:val="24"/>
          <w:lang w:eastAsia="ru-RU" w:bidi="en-US"/>
        </w:rPr>
        <w:t>ровская</w:t>
      </w:r>
      <w:proofErr w:type="gramEnd"/>
      <w:r w:rsidR="00411FBC" w:rsidRPr="00471EE2">
        <w:rPr>
          <w:rFonts w:ascii="Times New Roman" w:eastAsia="Times New Roman" w:hAnsi="Times New Roman" w:cs="Times New Roman"/>
          <w:sz w:val="24"/>
          <w:szCs w:val="24"/>
          <w:lang w:eastAsia="ru-RU" w:bidi="en-US"/>
        </w:rPr>
        <w:t xml:space="preserve"> ДЮСШ»</w:t>
      </w:r>
      <w:r w:rsidRPr="00471EE2">
        <w:rPr>
          <w:rFonts w:ascii="Times New Roman" w:eastAsia="Times New Roman" w:hAnsi="Times New Roman" w:cs="Times New Roman"/>
          <w:b/>
          <w:sz w:val="24"/>
          <w:szCs w:val="24"/>
          <w:lang w:eastAsia="ru-RU" w:bidi="en-US"/>
        </w:rPr>
        <w:t xml:space="preserve">, </w:t>
      </w:r>
      <w:r w:rsidRPr="00471EE2">
        <w:rPr>
          <w:rFonts w:ascii="Times New Roman" w:eastAsia="Times New Roman" w:hAnsi="Times New Roman" w:cs="Times New Roman"/>
          <w:sz w:val="24"/>
          <w:szCs w:val="24"/>
          <w:lang w:eastAsia="ru-RU" w:bidi="en-US"/>
        </w:rPr>
        <w:t xml:space="preserve">осуществляет свою деятельность с учётом запросов детей, потребностей семьи, специфики видов спорта, материально-технического, финансового обеспечения, особенностей и традиций </w:t>
      </w:r>
      <w:r w:rsidR="00411FBC">
        <w:rPr>
          <w:rFonts w:ascii="Times New Roman" w:eastAsia="Times New Roman" w:hAnsi="Times New Roman" w:cs="Times New Roman"/>
          <w:sz w:val="24"/>
          <w:szCs w:val="24"/>
          <w:lang w:eastAsia="ru-RU" w:bidi="en-US"/>
        </w:rPr>
        <w:t>Дуб</w:t>
      </w:r>
      <w:r w:rsidRPr="00471EE2">
        <w:rPr>
          <w:rFonts w:ascii="Times New Roman" w:eastAsia="Times New Roman" w:hAnsi="Times New Roman" w:cs="Times New Roman"/>
          <w:sz w:val="24"/>
          <w:szCs w:val="24"/>
          <w:lang w:eastAsia="ru-RU" w:bidi="en-US"/>
        </w:rPr>
        <w:t>ровского района;</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определяет продолжительность обучения, начало и окончание учебного года; формы и методы работы по</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 xml:space="preserve"> формированию у обучающихся здорового образа жизни, развитию физических, интеллектуальных и нравственных способностей;</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организует и проводит поэтапный, многолетний тренировочный процесс в соответствии с Уставом, Образовательной программой школы в течение учебного, а при необходимости и календарного года;</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школа работает по графику пятидневной рабочей недели;</w:t>
      </w:r>
    </w:p>
    <w:p w:rsidR="00471EE2" w:rsidRPr="00471EE2" w:rsidRDefault="00471EE2" w:rsidP="00471EE2">
      <w:pPr>
        <w:spacing w:after="0" w:line="240" w:lineRule="auto"/>
        <w:jc w:val="both"/>
        <w:rPr>
          <w:rFonts w:ascii="Times New Roman" w:eastAsia="Times New Roman" w:hAnsi="Times New Roman" w:cs="Times New Roman"/>
          <w:b/>
          <w:i/>
          <w:sz w:val="24"/>
          <w:szCs w:val="24"/>
          <w:lang w:eastAsia="ru-RU" w:bidi="en-US"/>
        </w:rPr>
      </w:pPr>
      <w:r w:rsidRPr="00471EE2">
        <w:rPr>
          <w:rFonts w:ascii="Times New Roman" w:eastAsia="Times New Roman" w:hAnsi="Times New Roman" w:cs="Times New Roman"/>
          <w:sz w:val="24"/>
          <w:szCs w:val="24"/>
          <w:lang w:eastAsia="ru-RU" w:bidi="en-US"/>
        </w:rPr>
        <w:t>- продолжительность занятий</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 xml:space="preserve"> составляет два академических часа или 90 минут</w:t>
      </w:r>
      <w:r w:rsidRPr="00471EE2">
        <w:rPr>
          <w:rFonts w:ascii="Times New Roman" w:eastAsia="Times New Roman" w:hAnsi="Times New Roman" w:cs="Times New Roman"/>
          <w:b/>
          <w:sz w:val="24"/>
          <w:szCs w:val="24"/>
          <w:lang w:eastAsia="ru-RU" w:bidi="en-US"/>
        </w:rPr>
        <w:t>;</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тренеры-преподаватели оказывают методическую помощь общеобразовательным школам в проведении спортивной работы;</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w:t>
      </w:r>
      <w:proofErr w:type="gramStart"/>
      <w:r w:rsidRPr="00471EE2">
        <w:rPr>
          <w:rFonts w:ascii="Times New Roman" w:eastAsia="Times New Roman" w:hAnsi="Times New Roman" w:cs="Times New Roman"/>
          <w:sz w:val="24"/>
          <w:szCs w:val="24"/>
          <w:lang w:eastAsia="ru-RU" w:bidi="en-US"/>
        </w:rPr>
        <w:t>обучающиеся</w:t>
      </w:r>
      <w:proofErr w:type="gramEnd"/>
      <w:r w:rsidRPr="00471EE2">
        <w:rPr>
          <w:rFonts w:ascii="Times New Roman" w:eastAsia="Times New Roman" w:hAnsi="Times New Roman" w:cs="Times New Roman"/>
          <w:sz w:val="24"/>
          <w:szCs w:val="24"/>
          <w:lang w:eastAsia="ru-RU" w:bidi="en-US"/>
        </w:rPr>
        <w:t xml:space="preserve"> участвуют в муниципальных, региональных, федеральных соревнованиях.</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ab/>
        <w:t>Количество учебных групп, нагрузка тренеров-преподавателей устанавливаются администрацией школы по согласованию с учредителем, в зависимости от условий и объёма финансирования.</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ab/>
        <w:t>При поступлении в школу подается заявление родителей (законных представителей) и справка об отсутствии у ребёнка медицинских противопоказаний к занятиям.</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ab/>
        <w:t xml:space="preserve">Занятия в школе проводятся по </w:t>
      </w:r>
      <w:r w:rsidR="00411FBC">
        <w:rPr>
          <w:rFonts w:ascii="Times New Roman" w:eastAsia="Times New Roman" w:hAnsi="Times New Roman" w:cs="Times New Roman"/>
          <w:sz w:val="24"/>
          <w:szCs w:val="24"/>
          <w:lang w:eastAsia="ru-RU" w:bidi="en-US"/>
        </w:rPr>
        <w:t xml:space="preserve">предпрофессиональным образовательным и </w:t>
      </w:r>
      <w:r w:rsidRPr="00471EE2">
        <w:rPr>
          <w:rFonts w:ascii="Times New Roman" w:eastAsia="Times New Roman" w:hAnsi="Times New Roman" w:cs="Times New Roman"/>
          <w:sz w:val="24"/>
          <w:szCs w:val="24"/>
          <w:lang w:eastAsia="ru-RU" w:bidi="en-US"/>
        </w:rPr>
        <w:t>дополнительным общеразвивающим программам, разработанным тренерами-преподавателями на основе примерных (типовых) программ, допущенных (утверждённых) Федеральным</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 xml:space="preserve"> органом управления</w:t>
      </w:r>
      <w:r w:rsidRPr="00471EE2">
        <w:rPr>
          <w:rFonts w:ascii="Times New Roman" w:eastAsia="Times New Roman" w:hAnsi="Times New Roman" w:cs="Times New Roman"/>
          <w:sz w:val="24"/>
          <w:szCs w:val="24"/>
          <w:lang w:val="en-US" w:eastAsia="ru-RU" w:bidi="en-US"/>
        </w:rPr>
        <w:t> </w:t>
      </w:r>
      <w:r w:rsidRPr="00471EE2">
        <w:rPr>
          <w:rFonts w:ascii="Times New Roman" w:eastAsia="Times New Roman" w:hAnsi="Times New Roman" w:cs="Times New Roman"/>
          <w:sz w:val="24"/>
          <w:szCs w:val="24"/>
          <w:lang w:eastAsia="ru-RU" w:bidi="en-US"/>
        </w:rPr>
        <w:t xml:space="preserve"> в сфере физической культуры и спорта. Программы рассмотрены на методическом совете и утверждены директором школы.</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p>
    <w:p w:rsidR="00471EE2" w:rsidRPr="00411FBC" w:rsidRDefault="00471EE2" w:rsidP="00471EE2">
      <w:pPr>
        <w:spacing w:after="0" w:line="240" w:lineRule="auto"/>
        <w:jc w:val="center"/>
        <w:rPr>
          <w:rFonts w:ascii="Times New Roman" w:eastAsia="Times New Roman" w:hAnsi="Times New Roman" w:cs="Times New Roman"/>
          <w:b/>
          <w:sz w:val="24"/>
          <w:szCs w:val="24"/>
          <w:lang w:bidi="en-US"/>
        </w:rPr>
      </w:pPr>
      <w:r w:rsidRPr="00471EE2">
        <w:rPr>
          <w:rFonts w:ascii="Times New Roman" w:eastAsia="Times New Roman" w:hAnsi="Times New Roman" w:cs="Times New Roman"/>
          <w:b/>
          <w:sz w:val="24"/>
          <w:szCs w:val="24"/>
          <w:lang w:bidi="en-US"/>
        </w:rPr>
        <w:t>Перечень дополнительных общеразвивающих программ,</w:t>
      </w:r>
      <w:r w:rsidRPr="00471EE2">
        <w:rPr>
          <w:rFonts w:ascii="Times New Roman" w:eastAsia="Times New Roman" w:hAnsi="Times New Roman" w:cs="Times New Roman"/>
          <w:sz w:val="24"/>
          <w:szCs w:val="24"/>
          <w:lang w:bidi="en-US"/>
        </w:rPr>
        <w:t xml:space="preserve"> </w:t>
      </w:r>
      <w:r w:rsidRPr="00471EE2">
        <w:rPr>
          <w:rFonts w:ascii="Times New Roman" w:eastAsia="Times New Roman" w:hAnsi="Times New Roman" w:cs="Times New Roman"/>
          <w:b/>
          <w:sz w:val="24"/>
          <w:szCs w:val="24"/>
          <w:lang w:bidi="en-US"/>
        </w:rPr>
        <w:t xml:space="preserve">по которым осуществляется спортивная подготовка  в </w:t>
      </w:r>
      <w:r w:rsidR="00411FBC" w:rsidRPr="00411FBC">
        <w:rPr>
          <w:rFonts w:ascii="Times New Roman" w:eastAsia="Times New Roman" w:hAnsi="Times New Roman" w:cs="Times New Roman"/>
          <w:b/>
          <w:sz w:val="24"/>
          <w:szCs w:val="24"/>
          <w:lang w:eastAsia="ru-RU" w:bidi="en-US"/>
        </w:rPr>
        <w:t xml:space="preserve">МБУ </w:t>
      </w:r>
      <w:proofErr w:type="gramStart"/>
      <w:r w:rsidR="00411FBC" w:rsidRPr="00411FBC">
        <w:rPr>
          <w:rFonts w:ascii="Times New Roman" w:eastAsia="Times New Roman" w:hAnsi="Times New Roman" w:cs="Times New Roman"/>
          <w:b/>
          <w:sz w:val="24"/>
          <w:szCs w:val="24"/>
          <w:lang w:eastAsia="ru-RU" w:bidi="en-US"/>
        </w:rPr>
        <w:t>ДО</w:t>
      </w:r>
      <w:proofErr w:type="gramEnd"/>
      <w:r w:rsidR="00411FBC" w:rsidRPr="00411FBC">
        <w:rPr>
          <w:rFonts w:ascii="Times New Roman" w:eastAsia="Times New Roman" w:hAnsi="Times New Roman" w:cs="Times New Roman"/>
          <w:b/>
          <w:sz w:val="24"/>
          <w:szCs w:val="24"/>
          <w:lang w:eastAsia="ru-RU" w:bidi="en-US"/>
        </w:rPr>
        <w:t xml:space="preserve"> «Дубровская ДЮСШ»</w:t>
      </w:r>
    </w:p>
    <w:tbl>
      <w:tblPr>
        <w:tblW w:w="9293"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3"/>
        <w:gridCol w:w="998"/>
        <w:gridCol w:w="3972"/>
      </w:tblGrid>
      <w:tr w:rsidR="00471EE2" w:rsidRPr="00471EE2" w:rsidTr="00E6060C">
        <w:trPr>
          <w:trHeight w:val="694"/>
          <w:jc w:val="center"/>
        </w:trPr>
        <w:tc>
          <w:tcPr>
            <w:tcW w:w="4323" w:type="dxa"/>
          </w:tcPr>
          <w:p w:rsidR="00471EE2" w:rsidRPr="00471EE2" w:rsidRDefault="00471EE2" w:rsidP="00471EE2">
            <w:pPr>
              <w:spacing w:after="0" w:line="240" w:lineRule="auto"/>
              <w:rPr>
                <w:rFonts w:ascii="Times New Roman" w:eastAsia="Times New Roman" w:hAnsi="Times New Roman" w:cs="Times New Roman"/>
                <w:sz w:val="24"/>
                <w:szCs w:val="24"/>
                <w:lang w:val="en-US" w:bidi="en-US"/>
              </w:rPr>
            </w:pPr>
            <w:proofErr w:type="spellStart"/>
            <w:r w:rsidRPr="00471EE2">
              <w:rPr>
                <w:rFonts w:ascii="Times New Roman" w:eastAsia="Times New Roman" w:hAnsi="Times New Roman" w:cs="Times New Roman"/>
                <w:sz w:val="24"/>
                <w:szCs w:val="24"/>
                <w:lang w:val="en-US" w:bidi="en-US"/>
              </w:rPr>
              <w:t>Наименование</w:t>
            </w:r>
            <w:proofErr w:type="spellEnd"/>
            <w:r w:rsidRPr="00471EE2">
              <w:rPr>
                <w:rFonts w:ascii="Times New Roman" w:eastAsia="Times New Roman" w:hAnsi="Times New Roman" w:cs="Times New Roman"/>
                <w:sz w:val="24"/>
                <w:szCs w:val="24"/>
                <w:lang w:val="en-US" w:bidi="en-US"/>
              </w:rPr>
              <w:t xml:space="preserve"> </w:t>
            </w:r>
            <w:proofErr w:type="spellStart"/>
            <w:r w:rsidRPr="00471EE2">
              <w:rPr>
                <w:rFonts w:ascii="Times New Roman" w:eastAsia="Times New Roman" w:hAnsi="Times New Roman" w:cs="Times New Roman"/>
                <w:sz w:val="24"/>
                <w:szCs w:val="24"/>
                <w:lang w:val="en-US" w:bidi="en-US"/>
              </w:rPr>
              <w:t>программы</w:t>
            </w:r>
            <w:proofErr w:type="spellEnd"/>
          </w:p>
        </w:tc>
        <w:tc>
          <w:tcPr>
            <w:tcW w:w="998" w:type="dxa"/>
          </w:tcPr>
          <w:p w:rsidR="00471EE2" w:rsidRPr="00471EE2" w:rsidRDefault="00471EE2" w:rsidP="00471EE2">
            <w:pPr>
              <w:spacing w:after="0" w:line="240" w:lineRule="auto"/>
              <w:rPr>
                <w:rFonts w:ascii="Times New Roman" w:eastAsia="Times New Roman" w:hAnsi="Times New Roman" w:cs="Times New Roman"/>
                <w:sz w:val="24"/>
                <w:szCs w:val="24"/>
                <w:lang w:val="en-US" w:bidi="en-US"/>
              </w:rPr>
            </w:pPr>
            <w:proofErr w:type="spellStart"/>
            <w:r w:rsidRPr="00471EE2">
              <w:rPr>
                <w:rFonts w:ascii="Times New Roman" w:eastAsia="Times New Roman" w:hAnsi="Times New Roman" w:cs="Times New Roman"/>
                <w:sz w:val="24"/>
                <w:szCs w:val="24"/>
                <w:lang w:val="en-US" w:bidi="en-US"/>
              </w:rPr>
              <w:t>Срок</w:t>
            </w:r>
            <w:proofErr w:type="spellEnd"/>
            <w:r w:rsidRPr="00471EE2">
              <w:rPr>
                <w:rFonts w:ascii="Times New Roman" w:eastAsia="Times New Roman" w:hAnsi="Times New Roman" w:cs="Times New Roman"/>
                <w:sz w:val="24"/>
                <w:szCs w:val="24"/>
                <w:lang w:val="en-US" w:bidi="en-US"/>
              </w:rPr>
              <w:t xml:space="preserve"> </w:t>
            </w:r>
          </w:p>
        </w:tc>
        <w:tc>
          <w:tcPr>
            <w:tcW w:w="3972" w:type="dxa"/>
          </w:tcPr>
          <w:p w:rsidR="00471EE2" w:rsidRPr="00471EE2" w:rsidRDefault="00471EE2" w:rsidP="00471EE2">
            <w:pPr>
              <w:spacing w:after="0" w:line="240" w:lineRule="auto"/>
              <w:jc w:val="center"/>
              <w:rPr>
                <w:rFonts w:ascii="Times New Roman" w:eastAsia="Times New Roman" w:hAnsi="Times New Roman" w:cs="Times New Roman"/>
                <w:sz w:val="24"/>
                <w:szCs w:val="24"/>
                <w:lang w:bidi="en-US"/>
              </w:rPr>
            </w:pPr>
            <w:proofErr w:type="spellStart"/>
            <w:r w:rsidRPr="00471EE2">
              <w:rPr>
                <w:rFonts w:ascii="Times New Roman" w:eastAsia="Times New Roman" w:hAnsi="Times New Roman" w:cs="Times New Roman"/>
                <w:sz w:val="24"/>
                <w:szCs w:val="24"/>
                <w:lang w:val="en-US" w:bidi="en-US"/>
              </w:rPr>
              <w:t>Этапы</w:t>
            </w:r>
            <w:proofErr w:type="spellEnd"/>
            <w:r w:rsidRPr="00471EE2">
              <w:rPr>
                <w:rFonts w:ascii="Times New Roman" w:eastAsia="Times New Roman" w:hAnsi="Times New Roman" w:cs="Times New Roman"/>
                <w:sz w:val="24"/>
                <w:szCs w:val="24"/>
                <w:lang w:val="en-US" w:bidi="en-US"/>
              </w:rPr>
              <w:t xml:space="preserve"> </w:t>
            </w:r>
            <w:proofErr w:type="spellStart"/>
            <w:r w:rsidRPr="00471EE2">
              <w:rPr>
                <w:rFonts w:ascii="Times New Roman" w:eastAsia="Times New Roman" w:hAnsi="Times New Roman" w:cs="Times New Roman"/>
                <w:sz w:val="24"/>
                <w:szCs w:val="24"/>
                <w:lang w:val="en-US" w:bidi="en-US"/>
              </w:rPr>
              <w:t>реализации</w:t>
            </w:r>
            <w:proofErr w:type="spellEnd"/>
            <w:r w:rsidRPr="00471EE2">
              <w:rPr>
                <w:rFonts w:ascii="Times New Roman" w:eastAsia="Times New Roman" w:hAnsi="Times New Roman" w:cs="Times New Roman"/>
                <w:sz w:val="24"/>
                <w:szCs w:val="24"/>
                <w:lang w:val="en-US" w:bidi="en-US"/>
              </w:rPr>
              <w:t xml:space="preserve"> </w:t>
            </w:r>
            <w:proofErr w:type="spellStart"/>
            <w:r w:rsidRPr="00471EE2">
              <w:rPr>
                <w:rFonts w:ascii="Times New Roman" w:eastAsia="Times New Roman" w:hAnsi="Times New Roman" w:cs="Times New Roman"/>
                <w:sz w:val="24"/>
                <w:szCs w:val="24"/>
                <w:lang w:val="en-US" w:bidi="en-US"/>
              </w:rPr>
              <w:t>программы</w:t>
            </w:r>
            <w:proofErr w:type="spellEnd"/>
          </w:p>
        </w:tc>
      </w:tr>
      <w:tr w:rsidR="00471EE2" w:rsidRPr="00471EE2" w:rsidTr="00E6060C">
        <w:trPr>
          <w:trHeight w:val="753"/>
          <w:jc w:val="center"/>
        </w:trPr>
        <w:tc>
          <w:tcPr>
            <w:tcW w:w="4323" w:type="dxa"/>
          </w:tcPr>
          <w:p w:rsidR="00471EE2" w:rsidRPr="00471EE2" w:rsidRDefault="0080158E" w:rsidP="00471EE2">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Дополнительная п</w:t>
            </w:r>
            <w:r w:rsidR="00411FBC">
              <w:rPr>
                <w:rFonts w:ascii="Times New Roman" w:eastAsia="Times New Roman" w:hAnsi="Times New Roman" w:cs="Times New Roman"/>
                <w:sz w:val="24"/>
                <w:szCs w:val="24"/>
                <w:lang w:bidi="en-US"/>
              </w:rPr>
              <w:t xml:space="preserve">редпрофессиональная образовательная </w:t>
            </w:r>
          </w:p>
          <w:p w:rsidR="00471EE2" w:rsidRPr="00471EE2" w:rsidRDefault="00471EE2" w:rsidP="00471EE2">
            <w:pPr>
              <w:spacing w:after="0" w:line="240" w:lineRule="auto"/>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программа по гиревому спорту</w:t>
            </w:r>
          </w:p>
        </w:tc>
        <w:tc>
          <w:tcPr>
            <w:tcW w:w="998" w:type="dxa"/>
          </w:tcPr>
          <w:p w:rsidR="00471EE2" w:rsidRPr="00471EE2" w:rsidRDefault="0080158E" w:rsidP="00471EE2">
            <w:pPr>
              <w:spacing w:after="0" w:line="240" w:lineRule="auto"/>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bidi="en-US"/>
              </w:rPr>
              <w:t>6</w:t>
            </w:r>
            <w:r w:rsidR="00471EE2" w:rsidRPr="00471EE2">
              <w:rPr>
                <w:rFonts w:ascii="Times New Roman" w:eastAsia="Times New Roman" w:hAnsi="Times New Roman" w:cs="Times New Roman"/>
                <w:sz w:val="24"/>
                <w:szCs w:val="24"/>
                <w:lang w:val="en-US" w:bidi="en-US"/>
              </w:rPr>
              <w:t xml:space="preserve"> </w:t>
            </w:r>
            <w:proofErr w:type="spellStart"/>
            <w:r w:rsidR="00471EE2" w:rsidRPr="00471EE2">
              <w:rPr>
                <w:rFonts w:ascii="Times New Roman" w:eastAsia="Times New Roman" w:hAnsi="Times New Roman" w:cs="Times New Roman"/>
                <w:sz w:val="24"/>
                <w:szCs w:val="24"/>
                <w:lang w:val="en-US" w:bidi="en-US"/>
              </w:rPr>
              <w:t>лет</w:t>
            </w:r>
            <w:proofErr w:type="spellEnd"/>
          </w:p>
        </w:tc>
        <w:tc>
          <w:tcPr>
            <w:tcW w:w="3972" w:type="dxa"/>
          </w:tcPr>
          <w:p w:rsidR="00471EE2" w:rsidRPr="00471EE2" w:rsidRDefault="0080158E" w:rsidP="00471EE2">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Этап начальной подготовки – 2</w:t>
            </w:r>
            <w:r w:rsidR="00471EE2" w:rsidRPr="00471EE2">
              <w:rPr>
                <w:rFonts w:ascii="Times New Roman" w:eastAsia="Times New Roman" w:hAnsi="Times New Roman" w:cs="Times New Roman"/>
                <w:sz w:val="24"/>
                <w:szCs w:val="24"/>
                <w:lang w:bidi="en-US"/>
              </w:rPr>
              <w:t xml:space="preserve"> года</w:t>
            </w:r>
          </w:p>
          <w:p w:rsidR="00471EE2" w:rsidRPr="00471EE2" w:rsidRDefault="0080158E" w:rsidP="00471EE2">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Учебно-тренировочный этап – 4</w:t>
            </w:r>
            <w:r w:rsidR="00471EE2" w:rsidRPr="00471EE2">
              <w:rPr>
                <w:rFonts w:ascii="Times New Roman" w:eastAsia="Times New Roman" w:hAnsi="Times New Roman" w:cs="Times New Roman"/>
                <w:sz w:val="24"/>
                <w:szCs w:val="24"/>
                <w:lang w:bidi="en-US"/>
              </w:rPr>
              <w:t xml:space="preserve"> лет</w:t>
            </w:r>
          </w:p>
        </w:tc>
      </w:tr>
      <w:tr w:rsidR="00471EE2" w:rsidRPr="00471EE2" w:rsidTr="00E6060C">
        <w:trPr>
          <w:trHeight w:val="753"/>
          <w:jc w:val="center"/>
        </w:trPr>
        <w:tc>
          <w:tcPr>
            <w:tcW w:w="4323" w:type="dxa"/>
          </w:tcPr>
          <w:p w:rsidR="0068406C" w:rsidRPr="00471EE2" w:rsidRDefault="0068406C" w:rsidP="0068406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 xml:space="preserve">Дополнительная предпрофессиональная образовательная </w:t>
            </w:r>
          </w:p>
          <w:p w:rsidR="00471EE2" w:rsidRPr="00471EE2" w:rsidRDefault="0068406C" w:rsidP="0068406C">
            <w:pPr>
              <w:spacing w:after="0" w:line="240" w:lineRule="auto"/>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xml:space="preserve">программа </w:t>
            </w:r>
            <w:r w:rsidR="00471EE2" w:rsidRPr="00471EE2">
              <w:rPr>
                <w:rFonts w:ascii="Times New Roman" w:eastAsia="Times New Roman" w:hAnsi="Times New Roman" w:cs="Times New Roman"/>
                <w:sz w:val="24"/>
                <w:szCs w:val="24"/>
                <w:lang w:bidi="en-US"/>
              </w:rPr>
              <w:t xml:space="preserve">по лёгкой атлетике </w:t>
            </w:r>
          </w:p>
        </w:tc>
        <w:tc>
          <w:tcPr>
            <w:tcW w:w="998" w:type="dxa"/>
          </w:tcPr>
          <w:p w:rsidR="00471EE2" w:rsidRPr="00471EE2" w:rsidRDefault="00471EE2" w:rsidP="00471EE2">
            <w:pPr>
              <w:spacing w:after="0" w:line="240" w:lineRule="auto"/>
              <w:rPr>
                <w:rFonts w:ascii="Times New Roman" w:eastAsia="Times New Roman" w:hAnsi="Times New Roman" w:cs="Times New Roman"/>
                <w:sz w:val="24"/>
                <w:szCs w:val="24"/>
                <w:lang w:val="en-US" w:bidi="en-US"/>
              </w:rPr>
            </w:pPr>
            <w:r w:rsidRPr="00471EE2">
              <w:rPr>
                <w:rFonts w:ascii="Times New Roman" w:eastAsia="Times New Roman" w:hAnsi="Times New Roman" w:cs="Times New Roman"/>
                <w:sz w:val="24"/>
                <w:szCs w:val="24"/>
                <w:lang w:val="en-US" w:bidi="en-US"/>
              </w:rPr>
              <w:t xml:space="preserve">8 </w:t>
            </w:r>
            <w:proofErr w:type="spellStart"/>
            <w:r w:rsidRPr="00471EE2">
              <w:rPr>
                <w:rFonts w:ascii="Times New Roman" w:eastAsia="Times New Roman" w:hAnsi="Times New Roman" w:cs="Times New Roman"/>
                <w:sz w:val="24"/>
                <w:szCs w:val="24"/>
                <w:lang w:val="en-US" w:bidi="en-US"/>
              </w:rPr>
              <w:t>лет</w:t>
            </w:r>
            <w:proofErr w:type="spellEnd"/>
          </w:p>
        </w:tc>
        <w:tc>
          <w:tcPr>
            <w:tcW w:w="3972" w:type="dxa"/>
          </w:tcPr>
          <w:p w:rsidR="00471EE2" w:rsidRPr="00471EE2" w:rsidRDefault="00471EE2" w:rsidP="00471EE2">
            <w:pPr>
              <w:spacing w:after="0" w:line="240" w:lineRule="auto"/>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Этап начальной подготовки – 3 года</w:t>
            </w:r>
          </w:p>
          <w:p w:rsidR="00471EE2" w:rsidRPr="00471EE2" w:rsidRDefault="00471EE2" w:rsidP="00471EE2">
            <w:pPr>
              <w:spacing w:after="0" w:line="240" w:lineRule="auto"/>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Учебно-тренировочный этап – 5 лет</w:t>
            </w:r>
          </w:p>
        </w:tc>
      </w:tr>
      <w:tr w:rsidR="00471EE2" w:rsidRPr="00471EE2" w:rsidTr="00E6060C">
        <w:trPr>
          <w:trHeight w:val="753"/>
          <w:jc w:val="center"/>
        </w:trPr>
        <w:tc>
          <w:tcPr>
            <w:tcW w:w="4323" w:type="dxa"/>
          </w:tcPr>
          <w:p w:rsidR="0093281A" w:rsidRPr="00471EE2" w:rsidRDefault="0093281A" w:rsidP="0093281A">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Дополнительная предпрофессиональная образовательная </w:t>
            </w:r>
          </w:p>
          <w:p w:rsidR="00471EE2" w:rsidRPr="00471EE2" w:rsidRDefault="0093281A" w:rsidP="0093281A">
            <w:pPr>
              <w:spacing w:after="0" w:line="240" w:lineRule="auto"/>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xml:space="preserve">программа </w:t>
            </w:r>
            <w:r w:rsidR="00471EE2" w:rsidRPr="00471EE2">
              <w:rPr>
                <w:rFonts w:ascii="Times New Roman" w:eastAsia="Times New Roman" w:hAnsi="Times New Roman" w:cs="Times New Roman"/>
                <w:sz w:val="24"/>
                <w:szCs w:val="24"/>
                <w:lang w:bidi="en-US"/>
              </w:rPr>
              <w:t>по футболу</w:t>
            </w:r>
          </w:p>
        </w:tc>
        <w:tc>
          <w:tcPr>
            <w:tcW w:w="998" w:type="dxa"/>
          </w:tcPr>
          <w:p w:rsidR="00471EE2" w:rsidRPr="00471EE2" w:rsidRDefault="00471EE2" w:rsidP="00471EE2">
            <w:pPr>
              <w:spacing w:after="0" w:line="240" w:lineRule="auto"/>
              <w:rPr>
                <w:rFonts w:ascii="Times New Roman" w:eastAsia="Times New Roman" w:hAnsi="Times New Roman" w:cs="Times New Roman"/>
                <w:sz w:val="24"/>
                <w:szCs w:val="24"/>
                <w:lang w:val="en-US" w:bidi="en-US"/>
              </w:rPr>
            </w:pPr>
            <w:r w:rsidRPr="00471EE2">
              <w:rPr>
                <w:rFonts w:ascii="Times New Roman" w:eastAsia="Times New Roman" w:hAnsi="Times New Roman" w:cs="Times New Roman"/>
                <w:sz w:val="24"/>
                <w:szCs w:val="24"/>
                <w:lang w:val="en-US" w:bidi="en-US"/>
              </w:rPr>
              <w:t xml:space="preserve">8 </w:t>
            </w:r>
            <w:proofErr w:type="spellStart"/>
            <w:r w:rsidRPr="00471EE2">
              <w:rPr>
                <w:rFonts w:ascii="Times New Roman" w:eastAsia="Times New Roman" w:hAnsi="Times New Roman" w:cs="Times New Roman"/>
                <w:sz w:val="24"/>
                <w:szCs w:val="24"/>
                <w:lang w:val="en-US" w:bidi="en-US"/>
              </w:rPr>
              <w:t>лет</w:t>
            </w:r>
            <w:proofErr w:type="spellEnd"/>
          </w:p>
        </w:tc>
        <w:tc>
          <w:tcPr>
            <w:tcW w:w="3972" w:type="dxa"/>
          </w:tcPr>
          <w:p w:rsidR="00471EE2" w:rsidRPr="00471EE2" w:rsidRDefault="00471EE2" w:rsidP="00471EE2">
            <w:pPr>
              <w:spacing w:after="0" w:line="240" w:lineRule="auto"/>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Этап начальной подготовки – 3 года</w:t>
            </w:r>
          </w:p>
          <w:p w:rsidR="00471EE2" w:rsidRPr="00471EE2" w:rsidRDefault="00471EE2" w:rsidP="00471EE2">
            <w:pPr>
              <w:spacing w:after="0" w:line="240" w:lineRule="auto"/>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Учебно-тренировочный этап – 5 лет</w:t>
            </w:r>
          </w:p>
        </w:tc>
      </w:tr>
      <w:tr w:rsidR="00471EE2" w:rsidRPr="00471EE2" w:rsidTr="00E6060C">
        <w:trPr>
          <w:trHeight w:val="771"/>
          <w:jc w:val="center"/>
        </w:trPr>
        <w:tc>
          <w:tcPr>
            <w:tcW w:w="4323" w:type="dxa"/>
          </w:tcPr>
          <w:p w:rsidR="00EC1043" w:rsidRPr="00016271" w:rsidRDefault="00EC1043" w:rsidP="00EC1043">
            <w:pPr>
              <w:spacing w:after="0" w:line="240" w:lineRule="auto"/>
              <w:rPr>
                <w:rFonts w:ascii="Times New Roman" w:eastAsia="Times New Roman" w:hAnsi="Times New Roman" w:cs="Times New Roman"/>
                <w:sz w:val="24"/>
                <w:szCs w:val="24"/>
                <w:lang w:bidi="en-US"/>
              </w:rPr>
            </w:pPr>
            <w:r w:rsidRPr="00016271">
              <w:rPr>
                <w:rFonts w:ascii="Times New Roman" w:eastAsia="Times New Roman" w:hAnsi="Times New Roman" w:cs="Times New Roman"/>
                <w:sz w:val="24"/>
                <w:szCs w:val="24"/>
                <w:lang w:bidi="en-US"/>
              </w:rPr>
              <w:t xml:space="preserve">Дополнительная предпрофессиональная образовательная </w:t>
            </w:r>
          </w:p>
          <w:p w:rsidR="00471EE2" w:rsidRPr="00016271" w:rsidRDefault="00EC1043" w:rsidP="00EC1043">
            <w:pPr>
              <w:spacing w:after="0" w:line="240" w:lineRule="auto"/>
              <w:rPr>
                <w:rFonts w:ascii="Times New Roman" w:eastAsia="Times New Roman" w:hAnsi="Times New Roman" w:cs="Times New Roman"/>
                <w:sz w:val="24"/>
                <w:szCs w:val="24"/>
                <w:lang w:bidi="en-US"/>
              </w:rPr>
            </w:pPr>
            <w:r w:rsidRPr="00016271">
              <w:rPr>
                <w:rFonts w:ascii="Times New Roman" w:eastAsia="Times New Roman" w:hAnsi="Times New Roman" w:cs="Times New Roman"/>
                <w:sz w:val="24"/>
                <w:szCs w:val="24"/>
                <w:lang w:bidi="en-US"/>
              </w:rPr>
              <w:t xml:space="preserve">программа </w:t>
            </w:r>
            <w:r w:rsidR="00411FBC" w:rsidRPr="00016271">
              <w:rPr>
                <w:rFonts w:ascii="Times New Roman" w:eastAsia="Times New Roman" w:hAnsi="Times New Roman" w:cs="Times New Roman"/>
                <w:sz w:val="24"/>
                <w:szCs w:val="24"/>
                <w:lang w:bidi="en-US"/>
              </w:rPr>
              <w:t>по шашкам</w:t>
            </w:r>
          </w:p>
        </w:tc>
        <w:tc>
          <w:tcPr>
            <w:tcW w:w="998" w:type="dxa"/>
          </w:tcPr>
          <w:p w:rsidR="00471EE2" w:rsidRPr="00016271" w:rsidRDefault="00471EE2" w:rsidP="00471EE2">
            <w:pPr>
              <w:spacing w:after="0" w:line="240" w:lineRule="auto"/>
              <w:rPr>
                <w:rFonts w:ascii="Times New Roman" w:eastAsia="Times New Roman" w:hAnsi="Times New Roman" w:cs="Times New Roman"/>
                <w:sz w:val="24"/>
                <w:szCs w:val="24"/>
                <w:lang w:val="en-US" w:bidi="en-US"/>
              </w:rPr>
            </w:pPr>
            <w:r w:rsidRPr="00016271">
              <w:rPr>
                <w:rFonts w:ascii="Times New Roman" w:eastAsia="Times New Roman" w:hAnsi="Times New Roman" w:cs="Times New Roman"/>
                <w:sz w:val="24"/>
                <w:szCs w:val="24"/>
                <w:lang w:val="en-US" w:bidi="en-US"/>
              </w:rPr>
              <w:t xml:space="preserve">8 </w:t>
            </w:r>
            <w:proofErr w:type="spellStart"/>
            <w:r w:rsidRPr="00016271">
              <w:rPr>
                <w:rFonts w:ascii="Times New Roman" w:eastAsia="Times New Roman" w:hAnsi="Times New Roman" w:cs="Times New Roman"/>
                <w:sz w:val="24"/>
                <w:szCs w:val="24"/>
                <w:lang w:val="en-US" w:bidi="en-US"/>
              </w:rPr>
              <w:t>лет</w:t>
            </w:r>
            <w:proofErr w:type="spellEnd"/>
          </w:p>
        </w:tc>
        <w:tc>
          <w:tcPr>
            <w:tcW w:w="3972" w:type="dxa"/>
          </w:tcPr>
          <w:p w:rsidR="00471EE2" w:rsidRPr="00016271" w:rsidRDefault="00471EE2" w:rsidP="00471EE2">
            <w:pPr>
              <w:spacing w:after="0" w:line="240" w:lineRule="auto"/>
              <w:rPr>
                <w:rFonts w:ascii="Times New Roman" w:eastAsia="Times New Roman" w:hAnsi="Times New Roman" w:cs="Times New Roman"/>
                <w:sz w:val="24"/>
                <w:szCs w:val="24"/>
                <w:lang w:bidi="en-US"/>
              </w:rPr>
            </w:pPr>
            <w:r w:rsidRPr="00016271">
              <w:rPr>
                <w:rFonts w:ascii="Times New Roman" w:eastAsia="Times New Roman" w:hAnsi="Times New Roman" w:cs="Times New Roman"/>
                <w:sz w:val="24"/>
                <w:szCs w:val="24"/>
                <w:lang w:bidi="en-US"/>
              </w:rPr>
              <w:t>Этап начальной подготовки – 3 года</w:t>
            </w:r>
          </w:p>
          <w:p w:rsidR="00471EE2" w:rsidRPr="00016271" w:rsidRDefault="00471EE2" w:rsidP="00471EE2">
            <w:pPr>
              <w:spacing w:after="0" w:line="240" w:lineRule="auto"/>
              <w:rPr>
                <w:rFonts w:ascii="Times New Roman" w:eastAsia="Times New Roman" w:hAnsi="Times New Roman" w:cs="Times New Roman"/>
                <w:sz w:val="24"/>
                <w:szCs w:val="24"/>
                <w:lang w:bidi="en-US"/>
              </w:rPr>
            </w:pPr>
            <w:r w:rsidRPr="00016271">
              <w:rPr>
                <w:rFonts w:ascii="Times New Roman" w:eastAsia="Times New Roman" w:hAnsi="Times New Roman" w:cs="Times New Roman"/>
                <w:sz w:val="24"/>
                <w:szCs w:val="24"/>
                <w:lang w:bidi="en-US"/>
              </w:rPr>
              <w:t>Учебно-тренировочный этап – 5 лет</w:t>
            </w:r>
          </w:p>
        </w:tc>
      </w:tr>
      <w:tr w:rsidR="00EC1043" w:rsidRPr="00471EE2" w:rsidTr="00E6060C">
        <w:trPr>
          <w:trHeight w:val="771"/>
          <w:jc w:val="center"/>
        </w:trPr>
        <w:tc>
          <w:tcPr>
            <w:tcW w:w="4323" w:type="dxa"/>
          </w:tcPr>
          <w:p w:rsidR="00EC1043" w:rsidRDefault="00EC1043" w:rsidP="00411FB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Дополнительная образовательная программа для спортивно-оздоровительных групп</w:t>
            </w:r>
          </w:p>
        </w:tc>
        <w:tc>
          <w:tcPr>
            <w:tcW w:w="998" w:type="dxa"/>
          </w:tcPr>
          <w:p w:rsidR="00EC1043" w:rsidRPr="00EC1043" w:rsidRDefault="00EC1043" w:rsidP="00471EE2">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 года</w:t>
            </w:r>
          </w:p>
        </w:tc>
        <w:tc>
          <w:tcPr>
            <w:tcW w:w="3972" w:type="dxa"/>
          </w:tcPr>
          <w:p w:rsidR="00EC1043" w:rsidRPr="00471EE2" w:rsidRDefault="00EC1043" w:rsidP="00471EE2">
            <w:pPr>
              <w:spacing w:after="0" w:line="240" w:lineRule="auto"/>
              <w:rPr>
                <w:rFonts w:ascii="Times New Roman" w:eastAsia="Times New Roman" w:hAnsi="Times New Roman" w:cs="Times New Roman"/>
                <w:sz w:val="24"/>
                <w:szCs w:val="24"/>
                <w:lang w:bidi="en-US"/>
              </w:rPr>
            </w:pPr>
          </w:p>
        </w:tc>
      </w:tr>
    </w:tbl>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ab/>
        <w:t>Учебно-тренировочные занятия проводятся в соответствии с годовым учебным планом, рассчитанным на 36 недель занятий. Расписание занятий (тренировок) составляется администрацией школы с учётом возрастных особенностей детей и установленных санитарно-гигиенических норм, режима тренировок, отдыха обучающихся, обучения их в общеобразовательных и других учреждениях. Педагоги используют в работе утверждённые инструкции по охране труда и технике безопасности и своевременно проводят с учащимися инструктажи по ТБ и охране труда, о чём делается запись в журнале учёта групповых занятий. Дополнительные общеразвивающие программы выполняются в соответствии с учебным планом, отставаний не наблюдается.</w:t>
      </w: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xml:space="preserve">   </w:t>
      </w:r>
      <w:r w:rsidRPr="00471EE2">
        <w:rPr>
          <w:rFonts w:ascii="Times New Roman" w:eastAsia="Times New Roman" w:hAnsi="Times New Roman" w:cs="Times New Roman"/>
          <w:sz w:val="24"/>
          <w:szCs w:val="24"/>
          <w:lang w:bidi="en-US"/>
        </w:rPr>
        <w:tab/>
        <w:t>Основными формами учебно-тренировочного процесса являются групповые учебно-тренировочные и теоретические занятия, работа по индивидуальным планам, восстановительные мероприятия, тестирование, контроль, участие в соревнованиях, матчевых встречах, инструкторская и судейская практика учащихся.</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p>
    <w:p w:rsidR="00471EE2" w:rsidRPr="00471EE2" w:rsidRDefault="00471EE2" w:rsidP="00471EE2">
      <w:pPr>
        <w:spacing w:after="0" w:line="240" w:lineRule="auto"/>
        <w:jc w:val="both"/>
        <w:rPr>
          <w:rFonts w:ascii="Times New Roman" w:eastAsia="Times New Roman" w:hAnsi="Times New Roman" w:cs="Times New Roman"/>
          <w:b/>
          <w:sz w:val="24"/>
          <w:szCs w:val="24"/>
          <w:lang w:bidi="en-US"/>
        </w:rPr>
      </w:pPr>
      <w:r w:rsidRPr="00471EE2">
        <w:rPr>
          <w:rFonts w:ascii="Times New Roman" w:eastAsia="Times New Roman" w:hAnsi="Times New Roman" w:cs="Times New Roman"/>
          <w:b/>
          <w:sz w:val="24"/>
          <w:szCs w:val="24"/>
          <w:lang w:bidi="en-US"/>
        </w:rPr>
        <w:t xml:space="preserve">   3. Содержание и качество подготовки </w:t>
      </w:r>
      <w:proofErr w:type="gramStart"/>
      <w:r w:rsidRPr="00471EE2">
        <w:rPr>
          <w:rFonts w:ascii="Times New Roman" w:eastAsia="Times New Roman" w:hAnsi="Times New Roman" w:cs="Times New Roman"/>
          <w:b/>
          <w:sz w:val="24"/>
          <w:szCs w:val="24"/>
          <w:lang w:bidi="en-US"/>
        </w:rPr>
        <w:t>обучающихся</w:t>
      </w:r>
      <w:proofErr w:type="gramEnd"/>
      <w:r w:rsidRPr="00471EE2">
        <w:rPr>
          <w:rFonts w:ascii="Times New Roman" w:eastAsia="Times New Roman" w:hAnsi="Times New Roman" w:cs="Times New Roman"/>
          <w:b/>
          <w:sz w:val="24"/>
          <w:szCs w:val="24"/>
          <w:lang w:bidi="en-US"/>
        </w:rPr>
        <w:t>, внутренняя система оценки качества образования.</w:t>
      </w:r>
    </w:p>
    <w:p w:rsidR="00471EE2" w:rsidRPr="00471EE2" w:rsidRDefault="00471EE2" w:rsidP="00471EE2">
      <w:pPr>
        <w:widowControl w:val="0"/>
        <w:shd w:val="clear" w:color="auto" w:fill="FFFFFF"/>
        <w:snapToGrid w:val="0"/>
        <w:spacing w:after="0" w:line="240" w:lineRule="auto"/>
        <w:jc w:val="both"/>
        <w:rPr>
          <w:rFonts w:ascii="Times New Roman" w:eastAsia="Times New Roman" w:hAnsi="Times New Roman" w:cs="Times New Roman"/>
          <w:sz w:val="24"/>
          <w:szCs w:val="24"/>
          <w:lang w:eastAsia="ru-RU"/>
        </w:rPr>
      </w:pPr>
      <w:r w:rsidRPr="00471EE2">
        <w:rPr>
          <w:rFonts w:ascii="Times New Roman" w:eastAsia="Times New Roman" w:hAnsi="Times New Roman" w:cs="Times New Roman"/>
          <w:sz w:val="24"/>
          <w:szCs w:val="24"/>
          <w:lang w:eastAsia="ru-RU"/>
        </w:rPr>
        <w:t xml:space="preserve">   </w:t>
      </w:r>
      <w:r w:rsidRPr="00471EE2">
        <w:rPr>
          <w:rFonts w:ascii="Times New Roman" w:eastAsia="Times New Roman" w:hAnsi="Times New Roman" w:cs="Times New Roman"/>
          <w:sz w:val="24"/>
          <w:szCs w:val="24"/>
          <w:lang w:eastAsia="ru-RU"/>
        </w:rPr>
        <w:tab/>
        <w:t xml:space="preserve">Каждый учебный год начинается с приема контрольных нормативов среди групп начальной подготовки и учебно-тренировочных групп. Цели и задачи: оценка таких физических качеств, как быстрота, сила, выносливость, ловкость, координация движений. Тренер-преподаватель проводит анализ состояния физической подготовленности, выявляя слабые стороны в развитии физических качеств, определяет системы мер по их улучшению. В конце учебного года проводится промежуточный, итоговый контроль </w:t>
      </w:r>
      <w:proofErr w:type="gramStart"/>
      <w:r w:rsidRPr="00471EE2">
        <w:rPr>
          <w:rFonts w:ascii="Times New Roman" w:eastAsia="Times New Roman" w:hAnsi="Times New Roman" w:cs="Times New Roman"/>
          <w:sz w:val="24"/>
          <w:szCs w:val="24"/>
          <w:lang w:eastAsia="ru-RU"/>
        </w:rPr>
        <w:t>обучающихся</w:t>
      </w:r>
      <w:proofErr w:type="gramEnd"/>
      <w:r w:rsidRPr="00471EE2">
        <w:rPr>
          <w:rFonts w:ascii="Times New Roman" w:eastAsia="Times New Roman" w:hAnsi="Times New Roman" w:cs="Times New Roman"/>
          <w:sz w:val="24"/>
          <w:szCs w:val="24"/>
          <w:lang w:eastAsia="ru-RU"/>
        </w:rPr>
        <w:t xml:space="preserve"> по освоению программного материала. В дополнительных общеразвивающих программах  предусмотрена оценка состояния физической и технической подготовленности учащихся, что  позволяет сделать выводы о росте показателей и качестве учебно-тренировочного процесса. С 2011 года  педагогический совет школы принял решение о том, что все учащиеся  школы сдают контрольно-переводные испытания и срезы по освоению программного материала. Такой постоянный контроль всесторонней подготовки учащихся позволяет создавать модели тренировочных занятий для избирательного совершенствования общей и специальной физической подготовки.</w:t>
      </w:r>
    </w:p>
    <w:p w:rsidR="00471EE2" w:rsidRPr="00471EE2" w:rsidRDefault="00471EE2" w:rsidP="00471EE2">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eastAsia="ru-RU"/>
        </w:rPr>
      </w:pPr>
      <w:r w:rsidRPr="00471EE2">
        <w:rPr>
          <w:rFonts w:ascii="Times New Roman" w:eastAsia="Times New Roman" w:hAnsi="Times New Roman" w:cs="Times New Roman"/>
          <w:sz w:val="24"/>
          <w:szCs w:val="24"/>
          <w:lang w:eastAsia="ru-RU"/>
        </w:rPr>
        <w:t>На основании предоставленной информации  делается анализ по школе в целом.</w:t>
      </w:r>
    </w:p>
    <w:p w:rsidR="00471EE2" w:rsidRPr="00471EE2" w:rsidRDefault="00471EE2" w:rsidP="00471EE2">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eastAsia="ru-RU"/>
        </w:rPr>
      </w:pPr>
    </w:p>
    <w:p w:rsidR="00471EE2" w:rsidRPr="00471EE2" w:rsidRDefault="00471EE2" w:rsidP="00471EE2">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eastAsia="ru-RU"/>
        </w:rPr>
      </w:pPr>
    </w:p>
    <w:p w:rsidR="00471EE2" w:rsidRPr="00471EE2" w:rsidRDefault="00471EE2" w:rsidP="00471EE2">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eastAsia="ru-RU"/>
        </w:rPr>
      </w:pPr>
    </w:p>
    <w:p w:rsidR="00471EE2" w:rsidRPr="00471EE2" w:rsidRDefault="00471EE2" w:rsidP="00471EE2">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eastAsia="ru-RU"/>
        </w:rPr>
      </w:pPr>
    </w:p>
    <w:p w:rsidR="00471EE2" w:rsidRPr="00471EE2" w:rsidRDefault="00471EE2" w:rsidP="00471EE2">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eastAsia="ru-RU"/>
        </w:rPr>
      </w:pPr>
    </w:p>
    <w:p w:rsidR="00471EE2" w:rsidRDefault="00471EE2" w:rsidP="00471EE2">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eastAsia="ru-RU"/>
        </w:rPr>
      </w:pPr>
    </w:p>
    <w:p w:rsidR="006D3851" w:rsidRPr="00471EE2" w:rsidRDefault="006D3851" w:rsidP="00471EE2">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eastAsia="ru-RU"/>
        </w:rPr>
      </w:pPr>
    </w:p>
    <w:p w:rsidR="00471EE2" w:rsidRPr="00652D79" w:rsidRDefault="00471EE2" w:rsidP="00471EE2">
      <w:pPr>
        <w:widowControl w:val="0"/>
        <w:shd w:val="clear" w:color="auto" w:fill="FFFFFF"/>
        <w:snapToGrid w:val="0"/>
        <w:spacing w:after="0" w:line="240" w:lineRule="auto"/>
        <w:jc w:val="center"/>
        <w:rPr>
          <w:rFonts w:ascii="Times New Roman" w:eastAsia="Times New Roman" w:hAnsi="Times New Roman" w:cs="Times New Roman"/>
          <w:b/>
          <w:color w:val="000000" w:themeColor="text1"/>
          <w:sz w:val="24"/>
          <w:szCs w:val="24"/>
          <w:lang w:eastAsia="ru-RU"/>
        </w:rPr>
      </w:pPr>
      <w:r w:rsidRPr="00652D79">
        <w:rPr>
          <w:rFonts w:ascii="Times New Roman" w:eastAsia="Times New Roman" w:hAnsi="Times New Roman" w:cs="Times New Roman"/>
          <w:b/>
          <w:color w:val="000000" w:themeColor="text1"/>
          <w:sz w:val="24"/>
          <w:szCs w:val="24"/>
          <w:lang w:eastAsia="ru-RU"/>
        </w:rPr>
        <w:lastRenderedPageBreak/>
        <w:t xml:space="preserve">Анализ  промежуточного и итогового контроля по нормативам </w:t>
      </w:r>
    </w:p>
    <w:p w:rsidR="006D3851" w:rsidRPr="00016271" w:rsidRDefault="006D3851" w:rsidP="00471EE2">
      <w:pPr>
        <w:widowControl w:val="0"/>
        <w:shd w:val="clear" w:color="auto" w:fill="FFFFFF"/>
        <w:snapToGrid w:val="0"/>
        <w:spacing w:after="0" w:line="240" w:lineRule="auto"/>
        <w:jc w:val="center"/>
        <w:rPr>
          <w:rFonts w:ascii="Times New Roman" w:eastAsia="Times New Roman" w:hAnsi="Times New Roman" w:cs="Times New Roman"/>
          <w:b/>
          <w:color w:val="FF0000"/>
          <w:sz w:val="24"/>
          <w:szCs w:val="24"/>
          <w:lang w:eastAsia="ru-RU"/>
        </w:rPr>
      </w:pPr>
    </w:p>
    <w:tbl>
      <w:tblPr>
        <w:tblW w:w="7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1807"/>
        <w:gridCol w:w="2796"/>
      </w:tblGrid>
      <w:tr w:rsidR="00471EE2" w:rsidRPr="00471EE2" w:rsidTr="00E6060C">
        <w:trPr>
          <w:trHeight w:val="313"/>
          <w:jc w:val="center"/>
        </w:trPr>
        <w:tc>
          <w:tcPr>
            <w:tcW w:w="2513" w:type="dxa"/>
            <w:vMerge w:val="restart"/>
            <w:tcBorders>
              <w:top w:val="single" w:sz="4" w:space="0" w:color="auto"/>
              <w:left w:val="single" w:sz="4" w:space="0" w:color="auto"/>
              <w:bottom w:val="single" w:sz="4" w:space="0" w:color="auto"/>
              <w:right w:val="single" w:sz="4" w:space="0" w:color="auto"/>
            </w:tcBorders>
            <w:vAlign w:val="center"/>
          </w:tcPr>
          <w:p w:rsidR="00471EE2" w:rsidRPr="00471EE2" w:rsidRDefault="00471EE2" w:rsidP="00471EE2">
            <w:pPr>
              <w:spacing w:after="0" w:line="240" w:lineRule="auto"/>
              <w:ind w:left="-1371"/>
              <w:jc w:val="center"/>
              <w:rPr>
                <w:rFonts w:ascii="Times New Roman" w:eastAsia="Times New Roman" w:hAnsi="Times New Roman" w:cs="Times New Roman"/>
                <w:sz w:val="24"/>
                <w:szCs w:val="24"/>
                <w:lang w:val="en-US" w:bidi="en-US"/>
              </w:rPr>
            </w:pPr>
            <w:r w:rsidRPr="00471EE2">
              <w:rPr>
                <w:rFonts w:ascii="Times New Roman" w:eastAsia="Times New Roman" w:hAnsi="Times New Roman" w:cs="Times New Roman"/>
                <w:sz w:val="24"/>
                <w:szCs w:val="24"/>
                <w:lang w:bidi="en-US"/>
              </w:rPr>
              <w:t xml:space="preserve">                 Учебный г</w:t>
            </w:r>
            <w:proofErr w:type="spellStart"/>
            <w:r w:rsidRPr="00471EE2">
              <w:rPr>
                <w:rFonts w:ascii="Times New Roman" w:eastAsia="Times New Roman" w:hAnsi="Times New Roman" w:cs="Times New Roman"/>
                <w:sz w:val="24"/>
                <w:szCs w:val="24"/>
                <w:lang w:val="en-US" w:bidi="en-US"/>
              </w:rPr>
              <w:t>од</w:t>
            </w:r>
            <w:proofErr w:type="spellEnd"/>
          </w:p>
        </w:tc>
        <w:tc>
          <w:tcPr>
            <w:tcW w:w="4603" w:type="dxa"/>
            <w:gridSpan w:val="2"/>
            <w:tcBorders>
              <w:top w:val="single" w:sz="4" w:space="0" w:color="auto"/>
              <w:left w:val="single" w:sz="4" w:space="0" w:color="auto"/>
              <w:bottom w:val="single" w:sz="4" w:space="0" w:color="auto"/>
              <w:right w:val="single" w:sz="4" w:space="0" w:color="auto"/>
            </w:tcBorders>
            <w:vAlign w:val="center"/>
          </w:tcPr>
          <w:p w:rsidR="00471EE2" w:rsidRPr="00471EE2" w:rsidRDefault="00471EE2" w:rsidP="00471EE2">
            <w:pPr>
              <w:spacing w:after="0" w:line="240" w:lineRule="auto"/>
              <w:jc w:val="center"/>
              <w:rPr>
                <w:rFonts w:ascii="Times New Roman" w:eastAsia="Times New Roman" w:hAnsi="Times New Roman" w:cs="Times New Roman"/>
                <w:sz w:val="24"/>
                <w:szCs w:val="24"/>
                <w:lang w:bidi="en-US"/>
              </w:rPr>
            </w:pPr>
            <w:proofErr w:type="spellStart"/>
            <w:r w:rsidRPr="00471EE2">
              <w:rPr>
                <w:rFonts w:ascii="Times New Roman" w:eastAsia="Times New Roman" w:hAnsi="Times New Roman" w:cs="Times New Roman"/>
                <w:sz w:val="24"/>
                <w:szCs w:val="24"/>
                <w:lang w:val="en-US" w:bidi="en-US"/>
              </w:rPr>
              <w:t>Кол</w:t>
            </w:r>
            <w:r w:rsidRPr="00471EE2">
              <w:rPr>
                <w:rFonts w:ascii="Times New Roman" w:eastAsia="Times New Roman" w:hAnsi="Times New Roman" w:cs="Times New Roman"/>
                <w:sz w:val="24"/>
                <w:szCs w:val="24"/>
                <w:lang w:bidi="en-US"/>
              </w:rPr>
              <w:t>ичест</w:t>
            </w:r>
            <w:r w:rsidRPr="00471EE2">
              <w:rPr>
                <w:rFonts w:ascii="Times New Roman" w:eastAsia="Times New Roman" w:hAnsi="Times New Roman" w:cs="Times New Roman"/>
                <w:sz w:val="24"/>
                <w:szCs w:val="24"/>
                <w:lang w:val="en-US" w:bidi="en-US"/>
              </w:rPr>
              <w:t>во</w:t>
            </w:r>
            <w:proofErr w:type="spellEnd"/>
            <w:r w:rsidRPr="00471EE2">
              <w:rPr>
                <w:rFonts w:ascii="Times New Roman" w:eastAsia="Times New Roman" w:hAnsi="Times New Roman" w:cs="Times New Roman"/>
                <w:sz w:val="24"/>
                <w:szCs w:val="24"/>
                <w:lang w:val="en-US" w:bidi="en-US"/>
              </w:rPr>
              <w:t xml:space="preserve"> </w:t>
            </w:r>
            <w:r w:rsidRPr="00471EE2">
              <w:rPr>
                <w:rFonts w:ascii="Times New Roman" w:eastAsia="Times New Roman" w:hAnsi="Times New Roman" w:cs="Times New Roman"/>
                <w:sz w:val="24"/>
                <w:szCs w:val="24"/>
                <w:lang w:bidi="en-US"/>
              </w:rPr>
              <w:t xml:space="preserve">учащихся, </w:t>
            </w:r>
          </w:p>
          <w:p w:rsidR="00471EE2" w:rsidRPr="00471EE2" w:rsidRDefault="00471EE2" w:rsidP="00471EE2">
            <w:pPr>
              <w:spacing w:after="0" w:line="240" w:lineRule="auto"/>
              <w:jc w:val="center"/>
              <w:rPr>
                <w:rFonts w:ascii="Times New Roman" w:eastAsia="Times New Roman" w:hAnsi="Times New Roman" w:cs="Times New Roman"/>
                <w:sz w:val="24"/>
                <w:szCs w:val="24"/>
                <w:lang w:bidi="en-US"/>
              </w:rPr>
            </w:pPr>
            <w:proofErr w:type="spellStart"/>
            <w:r w:rsidRPr="00471EE2">
              <w:rPr>
                <w:rFonts w:ascii="Times New Roman" w:eastAsia="Times New Roman" w:hAnsi="Times New Roman" w:cs="Times New Roman"/>
                <w:sz w:val="24"/>
                <w:szCs w:val="24"/>
                <w:lang w:val="en-US" w:bidi="en-US"/>
              </w:rPr>
              <w:t>сдавших</w:t>
            </w:r>
            <w:proofErr w:type="spellEnd"/>
            <w:r w:rsidRPr="00471EE2">
              <w:rPr>
                <w:rFonts w:ascii="Times New Roman" w:eastAsia="Times New Roman" w:hAnsi="Times New Roman" w:cs="Times New Roman"/>
                <w:sz w:val="24"/>
                <w:szCs w:val="24"/>
                <w:lang w:bidi="en-US"/>
              </w:rPr>
              <w:t xml:space="preserve"> нормативы</w:t>
            </w:r>
          </w:p>
        </w:tc>
      </w:tr>
      <w:tr w:rsidR="00471EE2" w:rsidRPr="00471EE2" w:rsidTr="00E6060C">
        <w:trPr>
          <w:trHeight w:val="167"/>
          <w:jc w:val="center"/>
        </w:trPr>
        <w:tc>
          <w:tcPr>
            <w:tcW w:w="2513" w:type="dxa"/>
            <w:vMerge/>
            <w:tcBorders>
              <w:top w:val="single" w:sz="4" w:space="0" w:color="auto"/>
              <w:left w:val="single" w:sz="4" w:space="0" w:color="auto"/>
              <w:bottom w:val="single" w:sz="4" w:space="0" w:color="auto"/>
              <w:right w:val="single" w:sz="4" w:space="0" w:color="auto"/>
            </w:tcBorders>
            <w:vAlign w:val="center"/>
          </w:tcPr>
          <w:p w:rsidR="00471EE2" w:rsidRPr="00471EE2" w:rsidRDefault="00471EE2" w:rsidP="00471EE2">
            <w:pPr>
              <w:spacing w:after="0" w:line="240" w:lineRule="auto"/>
              <w:rPr>
                <w:rFonts w:ascii="Times New Roman" w:eastAsia="Times New Roman" w:hAnsi="Times New Roman" w:cs="Times New Roman"/>
                <w:sz w:val="24"/>
                <w:szCs w:val="24"/>
                <w:lang w:val="en-US" w:bidi="en-US"/>
              </w:rPr>
            </w:pPr>
          </w:p>
        </w:tc>
        <w:tc>
          <w:tcPr>
            <w:tcW w:w="1807" w:type="dxa"/>
            <w:tcBorders>
              <w:top w:val="single" w:sz="4" w:space="0" w:color="auto"/>
              <w:left w:val="single" w:sz="4" w:space="0" w:color="auto"/>
              <w:bottom w:val="single" w:sz="4" w:space="0" w:color="auto"/>
              <w:right w:val="single" w:sz="4" w:space="0" w:color="auto"/>
            </w:tcBorders>
            <w:vAlign w:val="center"/>
          </w:tcPr>
          <w:p w:rsidR="00471EE2" w:rsidRPr="00471EE2" w:rsidRDefault="00471EE2" w:rsidP="00471EE2">
            <w:pPr>
              <w:spacing w:after="0" w:line="240" w:lineRule="auto"/>
              <w:jc w:val="center"/>
              <w:rPr>
                <w:rFonts w:ascii="Times New Roman" w:eastAsia="Times New Roman" w:hAnsi="Times New Roman" w:cs="Times New Roman"/>
                <w:sz w:val="24"/>
                <w:szCs w:val="24"/>
                <w:lang w:val="en-US" w:bidi="en-US"/>
              </w:rPr>
            </w:pPr>
            <w:proofErr w:type="spellStart"/>
            <w:r w:rsidRPr="00471EE2">
              <w:rPr>
                <w:rFonts w:ascii="Times New Roman" w:eastAsia="Times New Roman" w:hAnsi="Times New Roman" w:cs="Times New Roman"/>
                <w:sz w:val="24"/>
                <w:szCs w:val="24"/>
                <w:lang w:val="en-US" w:bidi="en-US"/>
              </w:rPr>
              <w:t>чел</w:t>
            </w:r>
            <w:r w:rsidRPr="00471EE2">
              <w:rPr>
                <w:rFonts w:ascii="Times New Roman" w:eastAsia="Times New Roman" w:hAnsi="Times New Roman" w:cs="Times New Roman"/>
                <w:sz w:val="24"/>
                <w:szCs w:val="24"/>
                <w:lang w:bidi="en-US"/>
              </w:rPr>
              <w:t>овек</w:t>
            </w:r>
            <w:proofErr w:type="spellEnd"/>
          </w:p>
        </w:tc>
        <w:tc>
          <w:tcPr>
            <w:tcW w:w="2796" w:type="dxa"/>
            <w:tcBorders>
              <w:top w:val="single" w:sz="4" w:space="0" w:color="auto"/>
              <w:left w:val="single" w:sz="4" w:space="0" w:color="auto"/>
              <w:bottom w:val="single" w:sz="4" w:space="0" w:color="auto"/>
              <w:right w:val="single" w:sz="4" w:space="0" w:color="auto"/>
            </w:tcBorders>
            <w:vAlign w:val="center"/>
          </w:tcPr>
          <w:p w:rsidR="00471EE2" w:rsidRPr="00471EE2" w:rsidRDefault="00471EE2" w:rsidP="00471EE2">
            <w:pPr>
              <w:spacing w:after="0" w:line="240" w:lineRule="auto"/>
              <w:jc w:val="center"/>
              <w:rPr>
                <w:rFonts w:ascii="Times New Roman" w:eastAsia="Times New Roman" w:hAnsi="Times New Roman" w:cs="Times New Roman"/>
                <w:sz w:val="24"/>
                <w:szCs w:val="24"/>
                <w:lang w:val="en-US" w:bidi="en-US"/>
              </w:rPr>
            </w:pPr>
            <w:r w:rsidRPr="00471EE2">
              <w:rPr>
                <w:rFonts w:ascii="Times New Roman" w:eastAsia="Times New Roman" w:hAnsi="Times New Roman" w:cs="Times New Roman"/>
                <w:sz w:val="24"/>
                <w:szCs w:val="24"/>
                <w:lang w:val="en-US" w:bidi="en-US"/>
              </w:rPr>
              <w:t>%</w:t>
            </w:r>
          </w:p>
        </w:tc>
      </w:tr>
      <w:tr w:rsidR="00471EE2" w:rsidRPr="00471EE2" w:rsidTr="00E6060C">
        <w:trPr>
          <w:trHeight w:val="432"/>
          <w:jc w:val="center"/>
        </w:trPr>
        <w:tc>
          <w:tcPr>
            <w:tcW w:w="2513" w:type="dxa"/>
            <w:tcBorders>
              <w:top w:val="single" w:sz="4" w:space="0" w:color="auto"/>
              <w:left w:val="single" w:sz="4" w:space="0" w:color="auto"/>
              <w:bottom w:val="single" w:sz="4" w:space="0" w:color="auto"/>
              <w:right w:val="single" w:sz="4" w:space="0" w:color="auto"/>
            </w:tcBorders>
          </w:tcPr>
          <w:p w:rsidR="00471EE2" w:rsidRPr="00471EE2" w:rsidRDefault="00471EE2" w:rsidP="00471EE2">
            <w:pPr>
              <w:spacing w:after="0" w:line="240" w:lineRule="auto"/>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2012 - 2013</w:t>
            </w:r>
          </w:p>
        </w:tc>
        <w:tc>
          <w:tcPr>
            <w:tcW w:w="1807" w:type="dxa"/>
            <w:tcBorders>
              <w:top w:val="single" w:sz="4" w:space="0" w:color="auto"/>
              <w:left w:val="single" w:sz="4" w:space="0" w:color="auto"/>
              <w:bottom w:val="single" w:sz="4" w:space="0" w:color="auto"/>
              <w:right w:val="single" w:sz="4" w:space="0" w:color="auto"/>
            </w:tcBorders>
          </w:tcPr>
          <w:p w:rsidR="00471EE2" w:rsidRPr="00471EE2" w:rsidRDefault="006D3851" w:rsidP="00471EE2">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286</w:t>
            </w:r>
          </w:p>
        </w:tc>
        <w:tc>
          <w:tcPr>
            <w:tcW w:w="2796" w:type="dxa"/>
            <w:tcBorders>
              <w:top w:val="single" w:sz="4" w:space="0" w:color="auto"/>
              <w:left w:val="single" w:sz="4" w:space="0" w:color="auto"/>
              <w:bottom w:val="single" w:sz="4" w:space="0" w:color="auto"/>
              <w:right w:val="single" w:sz="4" w:space="0" w:color="auto"/>
            </w:tcBorders>
          </w:tcPr>
          <w:p w:rsidR="00471EE2" w:rsidRPr="00652D79" w:rsidRDefault="005A4A8D" w:rsidP="00471EE2">
            <w:pPr>
              <w:spacing w:after="0" w:line="240" w:lineRule="auto"/>
              <w:jc w:val="center"/>
              <w:rPr>
                <w:rFonts w:ascii="Times New Roman" w:eastAsia="Times New Roman" w:hAnsi="Times New Roman" w:cs="Times New Roman"/>
                <w:color w:val="000000" w:themeColor="text1"/>
                <w:sz w:val="24"/>
                <w:szCs w:val="24"/>
                <w:lang w:bidi="en-US"/>
              </w:rPr>
            </w:pPr>
            <w:r w:rsidRPr="00652D79">
              <w:rPr>
                <w:rFonts w:ascii="Times New Roman" w:eastAsia="Times New Roman" w:hAnsi="Times New Roman" w:cs="Times New Roman"/>
                <w:color w:val="000000" w:themeColor="text1"/>
                <w:sz w:val="24"/>
                <w:szCs w:val="24"/>
                <w:lang w:bidi="en-US"/>
              </w:rPr>
              <w:t>62</w:t>
            </w:r>
            <w:r w:rsidR="00471EE2" w:rsidRPr="00652D79">
              <w:rPr>
                <w:rFonts w:ascii="Times New Roman" w:eastAsia="Times New Roman" w:hAnsi="Times New Roman" w:cs="Times New Roman"/>
                <w:color w:val="000000" w:themeColor="text1"/>
                <w:sz w:val="24"/>
                <w:szCs w:val="24"/>
                <w:lang w:bidi="en-US"/>
              </w:rPr>
              <w:t>,2</w:t>
            </w:r>
          </w:p>
        </w:tc>
      </w:tr>
      <w:tr w:rsidR="00471EE2" w:rsidRPr="00471EE2" w:rsidTr="00E6060C">
        <w:trPr>
          <w:trHeight w:val="432"/>
          <w:jc w:val="center"/>
        </w:trPr>
        <w:tc>
          <w:tcPr>
            <w:tcW w:w="2513" w:type="dxa"/>
            <w:tcBorders>
              <w:top w:val="single" w:sz="4" w:space="0" w:color="auto"/>
              <w:left w:val="single" w:sz="4" w:space="0" w:color="auto"/>
              <w:bottom w:val="single" w:sz="4" w:space="0" w:color="auto"/>
              <w:right w:val="single" w:sz="4" w:space="0" w:color="auto"/>
            </w:tcBorders>
          </w:tcPr>
          <w:p w:rsidR="00471EE2" w:rsidRPr="00471EE2" w:rsidRDefault="00471EE2" w:rsidP="00471EE2">
            <w:pPr>
              <w:spacing w:after="0" w:line="240" w:lineRule="auto"/>
              <w:rPr>
                <w:rFonts w:ascii="Times New Roman" w:eastAsia="Times New Roman" w:hAnsi="Times New Roman" w:cs="Times New Roman"/>
                <w:sz w:val="24"/>
                <w:szCs w:val="24"/>
                <w:lang w:val="en-US" w:bidi="en-US"/>
              </w:rPr>
            </w:pPr>
            <w:r w:rsidRPr="00471EE2">
              <w:rPr>
                <w:rFonts w:ascii="Times New Roman" w:eastAsia="Times New Roman" w:hAnsi="Times New Roman" w:cs="Times New Roman"/>
                <w:sz w:val="24"/>
                <w:szCs w:val="24"/>
                <w:lang w:val="en-US" w:bidi="en-US"/>
              </w:rPr>
              <w:t>201</w:t>
            </w:r>
            <w:r w:rsidRPr="00471EE2">
              <w:rPr>
                <w:rFonts w:ascii="Times New Roman" w:eastAsia="Times New Roman" w:hAnsi="Times New Roman" w:cs="Times New Roman"/>
                <w:sz w:val="24"/>
                <w:szCs w:val="24"/>
                <w:lang w:bidi="en-US"/>
              </w:rPr>
              <w:t xml:space="preserve">3 </w:t>
            </w:r>
            <w:r w:rsidRPr="00471EE2">
              <w:rPr>
                <w:rFonts w:ascii="Times New Roman" w:eastAsia="Times New Roman" w:hAnsi="Times New Roman" w:cs="Times New Roman"/>
                <w:sz w:val="24"/>
                <w:szCs w:val="24"/>
                <w:lang w:val="en-US" w:bidi="en-US"/>
              </w:rPr>
              <w:t>-</w:t>
            </w:r>
            <w:r w:rsidRPr="00471EE2">
              <w:rPr>
                <w:rFonts w:ascii="Times New Roman" w:eastAsia="Times New Roman" w:hAnsi="Times New Roman" w:cs="Times New Roman"/>
                <w:sz w:val="24"/>
                <w:szCs w:val="24"/>
                <w:lang w:bidi="en-US"/>
              </w:rPr>
              <w:t xml:space="preserve"> </w:t>
            </w:r>
            <w:r w:rsidRPr="00471EE2">
              <w:rPr>
                <w:rFonts w:ascii="Times New Roman" w:eastAsia="Times New Roman" w:hAnsi="Times New Roman" w:cs="Times New Roman"/>
                <w:sz w:val="24"/>
                <w:szCs w:val="24"/>
                <w:lang w:val="en-US" w:bidi="en-US"/>
              </w:rPr>
              <w:t>201</w:t>
            </w:r>
            <w:r w:rsidRPr="00471EE2">
              <w:rPr>
                <w:rFonts w:ascii="Times New Roman" w:eastAsia="Times New Roman" w:hAnsi="Times New Roman" w:cs="Times New Roman"/>
                <w:sz w:val="24"/>
                <w:szCs w:val="24"/>
                <w:lang w:bidi="en-US"/>
              </w:rPr>
              <w:t>4</w:t>
            </w:r>
          </w:p>
        </w:tc>
        <w:tc>
          <w:tcPr>
            <w:tcW w:w="1807" w:type="dxa"/>
            <w:tcBorders>
              <w:top w:val="single" w:sz="4" w:space="0" w:color="auto"/>
              <w:left w:val="single" w:sz="4" w:space="0" w:color="auto"/>
              <w:bottom w:val="single" w:sz="4" w:space="0" w:color="auto"/>
              <w:right w:val="single" w:sz="4" w:space="0" w:color="auto"/>
            </w:tcBorders>
          </w:tcPr>
          <w:p w:rsidR="00471EE2" w:rsidRPr="00471EE2" w:rsidRDefault="006D3851" w:rsidP="00471EE2">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274</w:t>
            </w:r>
          </w:p>
        </w:tc>
        <w:tc>
          <w:tcPr>
            <w:tcW w:w="2796" w:type="dxa"/>
            <w:tcBorders>
              <w:top w:val="single" w:sz="4" w:space="0" w:color="auto"/>
              <w:left w:val="single" w:sz="4" w:space="0" w:color="auto"/>
              <w:bottom w:val="single" w:sz="4" w:space="0" w:color="auto"/>
              <w:right w:val="single" w:sz="4" w:space="0" w:color="auto"/>
            </w:tcBorders>
          </w:tcPr>
          <w:p w:rsidR="00471EE2" w:rsidRPr="00652D79" w:rsidRDefault="00471EE2" w:rsidP="00471EE2">
            <w:pPr>
              <w:spacing w:after="0" w:line="240" w:lineRule="auto"/>
              <w:jc w:val="center"/>
              <w:rPr>
                <w:rFonts w:ascii="Times New Roman" w:eastAsia="Times New Roman" w:hAnsi="Times New Roman" w:cs="Times New Roman"/>
                <w:color w:val="000000" w:themeColor="text1"/>
                <w:sz w:val="24"/>
                <w:szCs w:val="24"/>
                <w:lang w:bidi="en-US"/>
              </w:rPr>
            </w:pPr>
            <w:r w:rsidRPr="00652D79">
              <w:rPr>
                <w:rFonts w:ascii="Times New Roman" w:eastAsia="Times New Roman" w:hAnsi="Times New Roman" w:cs="Times New Roman"/>
                <w:color w:val="000000" w:themeColor="text1"/>
                <w:sz w:val="24"/>
                <w:szCs w:val="24"/>
                <w:lang w:bidi="en-US"/>
              </w:rPr>
              <w:t>71,6</w:t>
            </w:r>
          </w:p>
        </w:tc>
      </w:tr>
      <w:tr w:rsidR="00471EE2" w:rsidRPr="00471EE2" w:rsidTr="00E6060C">
        <w:trPr>
          <w:trHeight w:val="313"/>
          <w:jc w:val="center"/>
        </w:trPr>
        <w:tc>
          <w:tcPr>
            <w:tcW w:w="2513" w:type="dxa"/>
            <w:tcBorders>
              <w:top w:val="single" w:sz="4" w:space="0" w:color="auto"/>
              <w:left w:val="single" w:sz="4" w:space="0" w:color="auto"/>
              <w:bottom w:val="single" w:sz="4" w:space="0" w:color="auto"/>
              <w:right w:val="single" w:sz="4" w:space="0" w:color="auto"/>
            </w:tcBorders>
          </w:tcPr>
          <w:p w:rsidR="00471EE2" w:rsidRPr="00471EE2" w:rsidRDefault="00471EE2" w:rsidP="00471EE2">
            <w:pPr>
              <w:spacing w:after="0" w:line="240" w:lineRule="auto"/>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val="en-US" w:bidi="en-US"/>
              </w:rPr>
              <w:t>201</w:t>
            </w:r>
            <w:r w:rsidRPr="00471EE2">
              <w:rPr>
                <w:rFonts w:ascii="Times New Roman" w:eastAsia="Times New Roman" w:hAnsi="Times New Roman" w:cs="Times New Roman"/>
                <w:sz w:val="24"/>
                <w:szCs w:val="24"/>
                <w:lang w:bidi="en-US"/>
              </w:rPr>
              <w:t xml:space="preserve">4 </w:t>
            </w:r>
            <w:r w:rsidRPr="00471EE2">
              <w:rPr>
                <w:rFonts w:ascii="Times New Roman" w:eastAsia="Times New Roman" w:hAnsi="Times New Roman" w:cs="Times New Roman"/>
                <w:sz w:val="24"/>
                <w:szCs w:val="24"/>
                <w:lang w:val="en-US" w:bidi="en-US"/>
              </w:rPr>
              <w:t>-</w:t>
            </w:r>
            <w:r w:rsidRPr="00471EE2">
              <w:rPr>
                <w:rFonts w:ascii="Times New Roman" w:eastAsia="Times New Roman" w:hAnsi="Times New Roman" w:cs="Times New Roman"/>
                <w:sz w:val="24"/>
                <w:szCs w:val="24"/>
                <w:lang w:bidi="en-US"/>
              </w:rPr>
              <w:t xml:space="preserve"> </w:t>
            </w:r>
            <w:r w:rsidRPr="00471EE2">
              <w:rPr>
                <w:rFonts w:ascii="Times New Roman" w:eastAsia="Times New Roman" w:hAnsi="Times New Roman" w:cs="Times New Roman"/>
                <w:sz w:val="24"/>
                <w:szCs w:val="24"/>
                <w:lang w:val="en-US" w:bidi="en-US"/>
              </w:rPr>
              <w:t>201</w:t>
            </w:r>
            <w:r w:rsidRPr="00471EE2">
              <w:rPr>
                <w:rFonts w:ascii="Times New Roman" w:eastAsia="Times New Roman" w:hAnsi="Times New Roman" w:cs="Times New Roman"/>
                <w:sz w:val="24"/>
                <w:szCs w:val="24"/>
                <w:lang w:bidi="en-US"/>
              </w:rPr>
              <w:t>5</w:t>
            </w:r>
          </w:p>
        </w:tc>
        <w:tc>
          <w:tcPr>
            <w:tcW w:w="1807" w:type="dxa"/>
            <w:tcBorders>
              <w:top w:val="single" w:sz="4" w:space="0" w:color="auto"/>
              <w:left w:val="single" w:sz="4" w:space="0" w:color="auto"/>
              <w:bottom w:val="single" w:sz="4" w:space="0" w:color="auto"/>
              <w:right w:val="single" w:sz="4" w:space="0" w:color="auto"/>
            </w:tcBorders>
          </w:tcPr>
          <w:p w:rsidR="00471EE2" w:rsidRPr="00471EE2" w:rsidRDefault="006D3851" w:rsidP="00471EE2">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296</w:t>
            </w:r>
          </w:p>
        </w:tc>
        <w:tc>
          <w:tcPr>
            <w:tcW w:w="2796" w:type="dxa"/>
            <w:tcBorders>
              <w:top w:val="single" w:sz="4" w:space="0" w:color="auto"/>
              <w:left w:val="single" w:sz="4" w:space="0" w:color="auto"/>
              <w:bottom w:val="single" w:sz="4" w:space="0" w:color="auto"/>
              <w:right w:val="single" w:sz="4" w:space="0" w:color="auto"/>
            </w:tcBorders>
          </w:tcPr>
          <w:p w:rsidR="00471EE2" w:rsidRPr="00652D79" w:rsidRDefault="005A4A8D" w:rsidP="00471EE2">
            <w:pPr>
              <w:spacing w:after="0" w:line="240" w:lineRule="auto"/>
              <w:jc w:val="center"/>
              <w:rPr>
                <w:rFonts w:ascii="Times New Roman" w:eastAsia="Times New Roman" w:hAnsi="Times New Roman" w:cs="Times New Roman"/>
                <w:color w:val="000000" w:themeColor="text1"/>
                <w:sz w:val="24"/>
                <w:szCs w:val="24"/>
                <w:lang w:bidi="en-US"/>
              </w:rPr>
            </w:pPr>
            <w:r w:rsidRPr="00652D79">
              <w:rPr>
                <w:rFonts w:ascii="Times New Roman" w:eastAsia="Times New Roman" w:hAnsi="Times New Roman" w:cs="Times New Roman"/>
                <w:color w:val="000000" w:themeColor="text1"/>
                <w:sz w:val="24"/>
                <w:szCs w:val="24"/>
                <w:lang w:bidi="en-US"/>
              </w:rPr>
              <w:t>70,8</w:t>
            </w:r>
          </w:p>
        </w:tc>
      </w:tr>
    </w:tbl>
    <w:p w:rsidR="00471EE2" w:rsidRPr="00471EE2" w:rsidRDefault="00471EE2" w:rsidP="00471EE2">
      <w:pPr>
        <w:widowControl w:val="0"/>
        <w:shd w:val="clear" w:color="auto" w:fill="FFFFFF"/>
        <w:snapToGrid w:val="0"/>
        <w:spacing w:after="0" w:line="240" w:lineRule="auto"/>
        <w:jc w:val="both"/>
        <w:rPr>
          <w:rFonts w:ascii="Times New Roman" w:eastAsia="Times New Roman" w:hAnsi="Times New Roman" w:cs="Times New Roman"/>
          <w:sz w:val="24"/>
          <w:szCs w:val="24"/>
          <w:lang w:eastAsia="ru-RU"/>
        </w:rPr>
      </w:pPr>
      <w:r w:rsidRPr="00471EE2">
        <w:rPr>
          <w:rFonts w:ascii="Times New Roman" w:eastAsia="Times New Roman" w:hAnsi="Times New Roman" w:cs="Times New Roman"/>
          <w:sz w:val="24"/>
          <w:szCs w:val="24"/>
          <w:lang w:eastAsia="ru-RU"/>
        </w:rPr>
        <w:t xml:space="preserve">  </w:t>
      </w:r>
    </w:p>
    <w:p w:rsidR="00471EE2" w:rsidRPr="00471EE2" w:rsidRDefault="00471EE2" w:rsidP="00471EE2">
      <w:pPr>
        <w:widowControl w:val="0"/>
        <w:shd w:val="clear" w:color="auto" w:fill="FFFFFF"/>
        <w:snapToGrid w:val="0"/>
        <w:spacing w:after="0" w:line="240" w:lineRule="auto"/>
        <w:jc w:val="both"/>
        <w:rPr>
          <w:rFonts w:ascii="Times New Roman" w:eastAsia="Times New Roman" w:hAnsi="Times New Roman" w:cs="Times New Roman"/>
          <w:sz w:val="24"/>
          <w:szCs w:val="24"/>
          <w:lang w:eastAsia="ru-RU"/>
        </w:rPr>
      </w:pPr>
      <w:r w:rsidRPr="00471EE2">
        <w:rPr>
          <w:rFonts w:ascii="Times New Roman" w:eastAsia="Times New Roman" w:hAnsi="Times New Roman" w:cs="Times New Roman"/>
          <w:sz w:val="24"/>
          <w:szCs w:val="24"/>
          <w:lang w:eastAsia="ru-RU"/>
        </w:rPr>
        <w:t xml:space="preserve">   </w:t>
      </w:r>
      <w:r w:rsidRPr="00471EE2">
        <w:rPr>
          <w:rFonts w:ascii="Times New Roman" w:eastAsia="Times New Roman" w:hAnsi="Times New Roman" w:cs="Times New Roman"/>
          <w:sz w:val="24"/>
          <w:szCs w:val="24"/>
          <w:lang w:eastAsia="ru-RU"/>
        </w:rPr>
        <w:tab/>
        <w:t xml:space="preserve">Процент сдавших нормативы по ОФП повысился в связи с тем, что в течение учебного года тренеры-преподаватели осуществляли систематический контроль функционального состояния здоровья учащихся на этапе начальной подготовки и в учебно-тренировочных группах, контроль объёма нагрузок на занятиях, выполнение требований </w:t>
      </w:r>
      <w:proofErr w:type="spellStart"/>
      <w:r w:rsidRPr="00471EE2">
        <w:rPr>
          <w:rFonts w:ascii="Times New Roman" w:eastAsia="Times New Roman" w:hAnsi="Times New Roman" w:cs="Times New Roman"/>
          <w:sz w:val="24"/>
          <w:szCs w:val="24"/>
          <w:lang w:eastAsia="ru-RU"/>
        </w:rPr>
        <w:t>СанПина</w:t>
      </w:r>
      <w:proofErr w:type="spellEnd"/>
      <w:r w:rsidRPr="00471EE2">
        <w:rPr>
          <w:rFonts w:ascii="Times New Roman" w:eastAsia="Times New Roman" w:hAnsi="Times New Roman" w:cs="Times New Roman"/>
          <w:sz w:val="24"/>
          <w:szCs w:val="24"/>
          <w:lang w:eastAsia="ru-RU"/>
        </w:rPr>
        <w:t xml:space="preserve">. Тренерам-преподавателям необходимо продолжать систематическую работу над развитием двигательных качеств учащихся. </w:t>
      </w:r>
    </w:p>
    <w:p w:rsidR="00471EE2" w:rsidRPr="00471EE2" w:rsidRDefault="00471EE2" w:rsidP="00471EE2">
      <w:pPr>
        <w:widowControl w:val="0"/>
        <w:shd w:val="clear" w:color="auto" w:fill="FFFFFF"/>
        <w:snapToGrid w:val="0"/>
        <w:spacing w:after="0" w:line="240" w:lineRule="auto"/>
        <w:jc w:val="both"/>
        <w:rPr>
          <w:rFonts w:ascii="Times New Roman" w:eastAsia="Times New Roman" w:hAnsi="Times New Roman" w:cs="Times New Roman"/>
          <w:sz w:val="24"/>
          <w:szCs w:val="24"/>
          <w:lang w:eastAsia="ru-RU"/>
        </w:rPr>
      </w:pPr>
      <w:r w:rsidRPr="00471EE2">
        <w:rPr>
          <w:rFonts w:ascii="Times New Roman" w:eastAsia="Times New Roman" w:hAnsi="Times New Roman" w:cs="Times New Roman"/>
          <w:sz w:val="24"/>
          <w:szCs w:val="24"/>
          <w:lang w:eastAsia="ru-RU"/>
        </w:rPr>
        <w:t xml:space="preserve">   </w:t>
      </w:r>
      <w:r w:rsidRPr="00471EE2">
        <w:rPr>
          <w:rFonts w:ascii="Times New Roman" w:eastAsia="Times New Roman" w:hAnsi="Times New Roman" w:cs="Times New Roman"/>
          <w:sz w:val="24"/>
          <w:szCs w:val="24"/>
          <w:lang w:eastAsia="ru-RU"/>
        </w:rPr>
        <w:tab/>
        <w:t xml:space="preserve">В соответствии с Положением ежегодно планируется  </w:t>
      </w:r>
      <w:proofErr w:type="spellStart"/>
      <w:r w:rsidRPr="00471EE2">
        <w:rPr>
          <w:rFonts w:ascii="Times New Roman" w:eastAsia="Times New Roman" w:hAnsi="Times New Roman" w:cs="Times New Roman"/>
          <w:sz w:val="24"/>
          <w:szCs w:val="24"/>
          <w:lang w:eastAsia="ru-RU"/>
        </w:rPr>
        <w:t>внутришкольный</w:t>
      </w:r>
      <w:proofErr w:type="spellEnd"/>
      <w:r w:rsidRPr="00471EE2">
        <w:rPr>
          <w:rFonts w:ascii="Times New Roman" w:eastAsia="Times New Roman" w:hAnsi="Times New Roman" w:cs="Times New Roman"/>
          <w:sz w:val="24"/>
          <w:szCs w:val="24"/>
          <w:lang w:eastAsia="ru-RU"/>
        </w:rPr>
        <w:t xml:space="preserve"> контроль, утверждается график проведения мониторинга качества образования. Контроль осуществляется администрацией школы. </w:t>
      </w: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Calibri" w:eastAsia="Times New Roman" w:hAnsi="Calibri" w:cs="Times New Roman"/>
          <w:sz w:val="24"/>
          <w:szCs w:val="24"/>
          <w:lang w:bidi="en-US"/>
        </w:rPr>
        <w:t xml:space="preserve">   </w:t>
      </w:r>
      <w:r w:rsidRPr="00471EE2">
        <w:rPr>
          <w:rFonts w:ascii="Calibri" w:eastAsia="Times New Roman" w:hAnsi="Calibri" w:cs="Times New Roman"/>
          <w:sz w:val="24"/>
          <w:szCs w:val="24"/>
          <w:lang w:bidi="en-US"/>
        </w:rPr>
        <w:tab/>
      </w:r>
      <w:r w:rsidRPr="00471EE2">
        <w:rPr>
          <w:rFonts w:ascii="Times New Roman" w:eastAsia="Times New Roman" w:hAnsi="Times New Roman" w:cs="Times New Roman"/>
          <w:sz w:val="24"/>
          <w:szCs w:val="24"/>
          <w:lang w:bidi="en-US"/>
        </w:rPr>
        <w:t xml:space="preserve">Планирование внутришкольного контроля осуществляется по следующим направлениям: </w:t>
      </w: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контроль условий обучения и воспитания учащихся;</w:t>
      </w: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xml:space="preserve">- контроль состояния учебно-тренировочного процесса; </w:t>
      </w: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контроль качества знаний, уровня подготовленности, уровня физического развития учащихся;</w:t>
      </w: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xml:space="preserve">- контроль работы с учебно-программной и планирующей  документацией; </w:t>
      </w: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xml:space="preserve">- контроль деятельности педагогических кадров; </w:t>
      </w: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xml:space="preserve">- контроль состояния материально-технической базы. </w:t>
      </w: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xml:space="preserve">   </w:t>
      </w:r>
      <w:r w:rsidRPr="00471EE2">
        <w:rPr>
          <w:rFonts w:ascii="Times New Roman" w:eastAsia="Times New Roman" w:hAnsi="Times New Roman" w:cs="Times New Roman"/>
          <w:sz w:val="24"/>
          <w:szCs w:val="24"/>
          <w:lang w:bidi="en-US"/>
        </w:rPr>
        <w:tab/>
        <w:t xml:space="preserve">Источниками информации для анализа состояния образовательного процесса являются учебно-тренировочные занятия, журналы учета групповых занятий, календарно-тематическое планирование, дополнительные общеразвивающие программы, открытые занятия, диагностические материалы, личные дела учащихся. </w:t>
      </w: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Calibri" w:eastAsia="Times New Roman" w:hAnsi="Calibri" w:cs="Times New Roman"/>
          <w:sz w:val="24"/>
          <w:szCs w:val="24"/>
          <w:lang w:bidi="en-US"/>
        </w:rPr>
        <w:t xml:space="preserve">   </w:t>
      </w:r>
      <w:r w:rsidRPr="00471EE2">
        <w:rPr>
          <w:rFonts w:ascii="Calibri" w:eastAsia="Times New Roman" w:hAnsi="Calibri" w:cs="Times New Roman"/>
          <w:sz w:val="24"/>
          <w:szCs w:val="24"/>
          <w:lang w:bidi="en-US"/>
        </w:rPr>
        <w:tab/>
      </w:r>
      <w:r w:rsidRPr="00471EE2">
        <w:rPr>
          <w:rFonts w:ascii="Times New Roman" w:eastAsia="Times New Roman" w:hAnsi="Times New Roman" w:cs="Times New Roman"/>
          <w:sz w:val="24"/>
          <w:szCs w:val="24"/>
          <w:lang w:bidi="en-US"/>
        </w:rPr>
        <w:t xml:space="preserve">Используются следующие методы контроля: наблюдение, проверка документации, опрос (устный, включая анкетирование), оперативный анализ проведенного учебно-тренировочного занятия или </w:t>
      </w:r>
      <w:r w:rsidR="004C27A4" w:rsidRPr="00471EE2">
        <w:rPr>
          <w:rFonts w:ascii="Times New Roman" w:eastAsia="Times New Roman" w:hAnsi="Times New Roman" w:cs="Times New Roman"/>
          <w:sz w:val="24"/>
          <w:szCs w:val="24"/>
          <w:lang w:bidi="en-US"/>
        </w:rPr>
        <w:t>мероприятия</w:t>
      </w:r>
      <w:r w:rsidRPr="00471EE2">
        <w:rPr>
          <w:rFonts w:ascii="Times New Roman" w:eastAsia="Times New Roman" w:hAnsi="Times New Roman" w:cs="Times New Roman"/>
          <w:sz w:val="24"/>
          <w:szCs w:val="24"/>
          <w:lang w:bidi="en-US"/>
        </w:rPr>
        <w:t xml:space="preserve"> с его организаторами или участниками, собеседование. Информация о том, какие вопросы выносятся на контроль, доводится до сведения тренеров-преподавателей. </w:t>
      </w: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proofErr w:type="gramStart"/>
      <w:r w:rsidRPr="00471EE2">
        <w:rPr>
          <w:rFonts w:ascii="Times New Roman" w:eastAsia="Times New Roman" w:hAnsi="Times New Roman" w:cs="Times New Roman"/>
          <w:sz w:val="24"/>
          <w:szCs w:val="24"/>
          <w:lang w:bidi="en-US"/>
        </w:rPr>
        <w:t xml:space="preserve">Используются следующие виды контроля: обобщающий; фронтальный; тематический; персональный; для учащихся – входной; текущий; промежуточный; итоговый. </w:t>
      </w:r>
      <w:proofErr w:type="gramEnd"/>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xml:space="preserve">   </w:t>
      </w:r>
      <w:r w:rsidRPr="00471EE2">
        <w:rPr>
          <w:rFonts w:ascii="Times New Roman" w:eastAsia="Times New Roman" w:hAnsi="Times New Roman" w:cs="Times New Roman"/>
          <w:sz w:val="24"/>
          <w:szCs w:val="24"/>
          <w:lang w:bidi="en-US"/>
        </w:rPr>
        <w:tab/>
        <w:t xml:space="preserve">Итоги контроля оформляются в виде информационно-аналитических справок; обсуждаются  на совещании при директоре, педсовете, проводятся индивидуальные беседы с педагогами, по наиболее актуальным проблемам принимаются административно-управленческие решения. </w:t>
      </w: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xml:space="preserve">   </w:t>
      </w:r>
      <w:r w:rsidRPr="00471EE2">
        <w:rPr>
          <w:rFonts w:ascii="Times New Roman" w:eastAsia="Times New Roman" w:hAnsi="Times New Roman" w:cs="Times New Roman"/>
          <w:sz w:val="24"/>
          <w:szCs w:val="24"/>
          <w:lang w:bidi="en-US"/>
        </w:rPr>
        <w:tab/>
        <w:t xml:space="preserve">Существующая система внутришкольного контроля и мониторинга в целом позволяет достигать неплохих результатов в организации образовательного процесса. </w:t>
      </w: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xml:space="preserve">Усилия администрации направлены на мотивацию и улучшение условий для реализации творческого потенциала коллектива школы. </w:t>
      </w: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xml:space="preserve">   </w:t>
      </w:r>
      <w:r w:rsidRPr="00471EE2">
        <w:rPr>
          <w:rFonts w:ascii="Times New Roman" w:eastAsia="Times New Roman" w:hAnsi="Times New Roman" w:cs="Times New Roman"/>
          <w:sz w:val="24"/>
          <w:szCs w:val="24"/>
          <w:lang w:bidi="en-US"/>
        </w:rPr>
        <w:tab/>
        <w:t xml:space="preserve"> </w:t>
      </w:r>
    </w:p>
    <w:p w:rsidR="00471EE2" w:rsidRPr="00471EE2" w:rsidRDefault="00471EE2" w:rsidP="00471EE2">
      <w:pPr>
        <w:widowControl w:val="0"/>
        <w:shd w:val="clear" w:color="auto" w:fill="FFFFFF"/>
        <w:snapToGrid w:val="0"/>
        <w:spacing w:after="0" w:line="240" w:lineRule="auto"/>
        <w:ind w:firstLine="567"/>
        <w:jc w:val="both"/>
        <w:rPr>
          <w:rFonts w:ascii="Times New Roman" w:eastAsia="Times New Roman" w:hAnsi="Times New Roman" w:cs="Times New Roman"/>
          <w:sz w:val="24"/>
          <w:szCs w:val="24"/>
          <w:lang w:eastAsia="ru-RU"/>
        </w:rPr>
      </w:pPr>
      <w:r w:rsidRPr="00471EE2">
        <w:rPr>
          <w:rFonts w:ascii="Times New Roman" w:eastAsia="Times New Roman" w:hAnsi="Times New Roman" w:cs="Times New Roman"/>
          <w:sz w:val="24"/>
          <w:szCs w:val="24"/>
          <w:lang w:eastAsia="ru-RU"/>
        </w:rPr>
        <w:t>Весь процесс подготовки, начиная с первого года обучения,  построен с учетом календаря спортивно-массовых мероприятий, в которых активное участие  принимают воспитанники спортивной школы.</w:t>
      </w:r>
    </w:p>
    <w:p w:rsidR="00471EE2" w:rsidRPr="00471EE2" w:rsidRDefault="00471EE2" w:rsidP="00471EE2">
      <w:pPr>
        <w:suppressAutoHyphens/>
        <w:spacing w:after="0" w:line="240" w:lineRule="auto"/>
        <w:jc w:val="both"/>
        <w:rPr>
          <w:rFonts w:ascii="Times New Roman" w:eastAsia="Times New Roman" w:hAnsi="Times New Roman" w:cs="Times New Roman"/>
          <w:sz w:val="24"/>
          <w:szCs w:val="24"/>
          <w:lang w:eastAsia="ar-SA" w:bidi="en-US"/>
        </w:rPr>
      </w:pPr>
    </w:p>
    <w:p w:rsidR="00C972C8" w:rsidRDefault="00C972C8" w:rsidP="00471EE2">
      <w:pPr>
        <w:spacing w:after="0" w:line="240" w:lineRule="auto"/>
        <w:ind w:left="360"/>
        <w:jc w:val="center"/>
        <w:rPr>
          <w:rFonts w:ascii="Times New Roman" w:eastAsia="Times New Roman" w:hAnsi="Times New Roman" w:cs="Times New Roman"/>
          <w:b/>
          <w:sz w:val="24"/>
          <w:szCs w:val="24"/>
          <w:lang w:bidi="en-US"/>
        </w:rPr>
      </w:pPr>
    </w:p>
    <w:p w:rsidR="00C972C8" w:rsidRPr="00C972C8" w:rsidRDefault="00C972C8" w:rsidP="00C972C8">
      <w:pPr>
        <w:spacing w:after="0" w:line="360" w:lineRule="auto"/>
        <w:jc w:val="center"/>
        <w:rPr>
          <w:rFonts w:ascii="Times New Roman" w:eastAsia="Times New Roman" w:hAnsi="Times New Roman" w:cs="Times New Roman"/>
          <w:b/>
          <w:sz w:val="28"/>
          <w:szCs w:val="28"/>
          <w:lang w:eastAsia="ru-RU"/>
        </w:rPr>
      </w:pPr>
    </w:p>
    <w:p w:rsidR="00C972C8" w:rsidRPr="00C972C8" w:rsidRDefault="00C972C8" w:rsidP="00512C6C">
      <w:pPr>
        <w:spacing w:after="0" w:line="240" w:lineRule="auto"/>
        <w:ind w:firstLine="360"/>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lastRenderedPageBreak/>
        <w:t xml:space="preserve">В Дубровской ДЮСШ на  сегодняшний день функционируют четыре  отделения по видам спорта. Это футбол, легкая атлетика, гиревой спорт и шашки. В школе  работают 14 тренеров-преподавателей; из них  трое штатных (тренеры по шашкам, футболу и легкой атлетике). Тренеры-совместители работают  в основном на  базе образовательных школ района. </w:t>
      </w:r>
    </w:p>
    <w:p w:rsidR="00C972C8" w:rsidRDefault="00C972C8" w:rsidP="00C972C8">
      <w:pPr>
        <w:spacing w:after="0" w:line="240" w:lineRule="auto"/>
        <w:ind w:firstLine="360"/>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 xml:space="preserve">Средний возраст тренерско-преподавательского состава составляет 43 года. Состав педагогических работников стабилен на протяжении последних лет. Молодых специалистов  в штате учреждения на данный момент нет. </w:t>
      </w:r>
    </w:p>
    <w:p w:rsidR="00F00EF6" w:rsidRPr="00C972C8" w:rsidRDefault="00F00EF6" w:rsidP="00C972C8">
      <w:pPr>
        <w:spacing w:after="0" w:line="240" w:lineRule="auto"/>
        <w:ind w:firstLine="360"/>
        <w:jc w:val="both"/>
        <w:rPr>
          <w:rFonts w:ascii="Times New Roman" w:eastAsia="Times New Roman" w:hAnsi="Times New Roman" w:cs="Times New Roman"/>
          <w:sz w:val="24"/>
          <w:szCs w:val="24"/>
          <w:lang w:eastAsia="ru-RU"/>
        </w:rPr>
      </w:pPr>
    </w:p>
    <w:p w:rsidR="00C972C8" w:rsidRDefault="00C972C8" w:rsidP="00F00EF6">
      <w:pPr>
        <w:spacing w:after="0" w:line="240" w:lineRule="auto"/>
        <w:ind w:firstLine="360"/>
        <w:jc w:val="center"/>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Количество тренеров-преподавателей в ДЮСШ</w:t>
      </w:r>
    </w:p>
    <w:p w:rsidR="00F00EF6" w:rsidRPr="00C972C8" w:rsidRDefault="00F00EF6" w:rsidP="00F00EF6">
      <w:pPr>
        <w:spacing w:after="0" w:line="240" w:lineRule="auto"/>
        <w:ind w:firstLine="360"/>
        <w:jc w:val="center"/>
        <w:rPr>
          <w:rFonts w:ascii="Times New Roman" w:eastAsia="Times New Roman" w:hAnsi="Times New Roman" w:cs="Times New Roman"/>
          <w:b/>
          <w:i/>
          <w:sz w:val="24"/>
          <w:szCs w:val="24"/>
          <w:lang w:eastAsia="ru-RU"/>
        </w:rPr>
      </w:pPr>
    </w:p>
    <w:tbl>
      <w:tblPr>
        <w:tblStyle w:val="13"/>
        <w:tblW w:w="0" w:type="auto"/>
        <w:tblLook w:val="04A0" w:firstRow="1" w:lastRow="0" w:firstColumn="1" w:lastColumn="0" w:noHBand="0" w:noVBand="1"/>
      </w:tblPr>
      <w:tblGrid>
        <w:gridCol w:w="2454"/>
        <w:gridCol w:w="2453"/>
        <w:gridCol w:w="2454"/>
        <w:gridCol w:w="2210"/>
      </w:tblGrid>
      <w:tr w:rsidR="00C972C8" w:rsidRPr="00C972C8" w:rsidTr="00E71C03">
        <w:tc>
          <w:tcPr>
            <w:tcW w:w="2454" w:type="dxa"/>
          </w:tcPr>
          <w:p w:rsidR="00C972C8" w:rsidRPr="00C972C8" w:rsidRDefault="00C972C8" w:rsidP="00C972C8">
            <w:pPr>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2013г.</w:t>
            </w:r>
          </w:p>
        </w:tc>
        <w:tc>
          <w:tcPr>
            <w:tcW w:w="2453" w:type="dxa"/>
          </w:tcPr>
          <w:p w:rsidR="00C972C8" w:rsidRPr="00C972C8" w:rsidRDefault="00C972C8" w:rsidP="00C972C8">
            <w:pPr>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2014г.</w:t>
            </w:r>
          </w:p>
        </w:tc>
        <w:tc>
          <w:tcPr>
            <w:tcW w:w="2454" w:type="dxa"/>
          </w:tcPr>
          <w:p w:rsidR="00C972C8" w:rsidRPr="00C972C8" w:rsidRDefault="00C972C8" w:rsidP="00C972C8">
            <w:pPr>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2015г.</w:t>
            </w:r>
          </w:p>
        </w:tc>
        <w:tc>
          <w:tcPr>
            <w:tcW w:w="2210" w:type="dxa"/>
          </w:tcPr>
          <w:p w:rsidR="00C972C8" w:rsidRPr="00C972C8" w:rsidRDefault="00C972C8" w:rsidP="00C972C8">
            <w:pPr>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на 1.05.2016</w:t>
            </w:r>
          </w:p>
        </w:tc>
      </w:tr>
      <w:tr w:rsidR="00C972C8" w:rsidRPr="00C972C8" w:rsidTr="00E71C03">
        <w:tc>
          <w:tcPr>
            <w:tcW w:w="2454" w:type="dxa"/>
          </w:tcPr>
          <w:p w:rsidR="00C972C8" w:rsidRPr="00C972C8" w:rsidRDefault="00C972C8" w:rsidP="00C972C8">
            <w:pPr>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14</w:t>
            </w:r>
          </w:p>
        </w:tc>
        <w:tc>
          <w:tcPr>
            <w:tcW w:w="2453" w:type="dxa"/>
          </w:tcPr>
          <w:p w:rsidR="00C972C8" w:rsidRPr="00C972C8" w:rsidRDefault="00C972C8" w:rsidP="00C972C8">
            <w:pPr>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15</w:t>
            </w:r>
          </w:p>
        </w:tc>
        <w:tc>
          <w:tcPr>
            <w:tcW w:w="2454" w:type="dxa"/>
          </w:tcPr>
          <w:p w:rsidR="00C972C8" w:rsidRPr="00C972C8" w:rsidRDefault="00C972C8" w:rsidP="00C972C8">
            <w:pPr>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14</w:t>
            </w:r>
          </w:p>
        </w:tc>
        <w:tc>
          <w:tcPr>
            <w:tcW w:w="2210" w:type="dxa"/>
          </w:tcPr>
          <w:p w:rsidR="00C972C8" w:rsidRPr="00C972C8" w:rsidRDefault="00C972C8" w:rsidP="00C972C8">
            <w:pPr>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14</w:t>
            </w:r>
          </w:p>
        </w:tc>
      </w:tr>
    </w:tbl>
    <w:p w:rsidR="00F00EF6" w:rsidRDefault="00F00EF6" w:rsidP="00F00EF6">
      <w:pPr>
        <w:spacing w:after="0" w:line="240" w:lineRule="auto"/>
        <w:ind w:firstLine="360"/>
        <w:jc w:val="center"/>
        <w:rPr>
          <w:rFonts w:ascii="Times New Roman" w:eastAsia="Times New Roman" w:hAnsi="Times New Roman" w:cs="Times New Roman"/>
          <w:b/>
          <w:i/>
          <w:sz w:val="24"/>
          <w:szCs w:val="24"/>
          <w:lang w:eastAsia="ru-RU"/>
        </w:rPr>
      </w:pPr>
    </w:p>
    <w:p w:rsidR="00C972C8" w:rsidRDefault="00C972C8" w:rsidP="00F00EF6">
      <w:pPr>
        <w:spacing w:after="0" w:line="240" w:lineRule="auto"/>
        <w:ind w:firstLine="360"/>
        <w:jc w:val="center"/>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Количество тренеров-преподавателей по видам спорта в 2015г.</w:t>
      </w:r>
    </w:p>
    <w:p w:rsidR="00F00EF6" w:rsidRPr="00C972C8" w:rsidRDefault="00F00EF6" w:rsidP="00F00EF6">
      <w:pPr>
        <w:spacing w:after="0" w:line="240" w:lineRule="auto"/>
        <w:ind w:firstLine="360"/>
        <w:jc w:val="center"/>
        <w:rPr>
          <w:rFonts w:ascii="Times New Roman" w:eastAsia="Times New Roman" w:hAnsi="Times New Roman" w:cs="Times New Roman"/>
          <w:b/>
          <w:i/>
          <w:sz w:val="24"/>
          <w:szCs w:val="24"/>
          <w:lang w:eastAsia="ru-RU"/>
        </w:rPr>
      </w:pPr>
    </w:p>
    <w:tbl>
      <w:tblPr>
        <w:tblStyle w:val="13"/>
        <w:tblW w:w="0" w:type="auto"/>
        <w:tblLook w:val="04A0" w:firstRow="1" w:lastRow="0" w:firstColumn="1" w:lastColumn="0" w:noHBand="0" w:noVBand="1"/>
      </w:tblPr>
      <w:tblGrid>
        <w:gridCol w:w="1914"/>
        <w:gridCol w:w="1914"/>
        <w:gridCol w:w="1914"/>
        <w:gridCol w:w="1914"/>
        <w:gridCol w:w="2082"/>
      </w:tblGrid>
      <w:tr w:rsidR="00C972C8" w:rsidRPr="00C972C8" w:rsidTr="00E71C03">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Легкая атлетика</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Гиревой спорт</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футбол</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шашки</w:t>
            </w:r>
          </w:p>
        </w:tc>
        <w:tc>
          <w:tcPr>
            <w:tcW w:w="1915"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Спортивно-оздоровительные группы</w:t>
            </w:r>
          </w:p>
        </w:tc>
      </w:tr>
      <w:tr w:rsidR="00C972C8" w:rsidRPr="00C972C8" w:rsidTr="00E71C03">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7</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1</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1</w:t>
            </w:r>
          </w:p>
        </w:tc>
        <w:tc>
          <w:tcPr>
            <w:tcW w:w="1915"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3</w:t>
            </w:r>
          </w:p>
        </w:tc>
      </w:tr>
    </w:tbl>
    <w:p w:rsidR="00C972C8" w:rsidRPr="00C972C8" w:rsidRDefault="00C972C8" w:rsidP="00C972C8">
      <w:pPr>
        <w:spacing w:after="0" w:line="240" w:lineRule="auto"/>
        <w:jc w:val="both"/>
        <w:rPr>
          <w:rFonts w:ascii="Times New Roman" w:eastAsia="Times New Roman" w:hAnsi="Times New Roman" w:cs="Times New Roman"/>
          <w:sz w:val="24"/>
          <w:szCs w:val="24"/>
          <w:lang w:eastAsia="ru-RU"/>
        </w:rPr>
      </w:pPr>
    </w:p>
    <w:p w:rsidR="00C972C8" w:rsidRDefault="00C972C8" w:rsidP="00C972C8">
      <w:pPr>
        <w:spacing w:after="0" w:line="240" w:lineRule="auto"/>
        <w:ind w:firstLine="360"/>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В 2015 году  в учреждении обучалось 269 детей. Все – учащиеся образовательных школ Дубровского района. 230 человек в возрасте до 15 лет, 39 человек 16-18 лет. На сегодняшний день в школе 278 учащихся.</w:t>
      </w:r>
    </w:p>
    <w:p w:rsidR="00F00EF6" w:rsidRPr="00C972C8" w:rsidRDefault="00F00EF6" w:rsidP="00C972C8">
      <w:pPr>
        <w:spacing w:after="0" w:line="240" w:lineRule="auto"/>
        <w:ind w:firstLine="360"/>
        <w:jc w:val="both"/>
        <w:rPr>
          <w:rFonts w:ascii="Times New Roman" w:eastAsia="Times New Roman" w:hAnsi="Times New Roman" w:cs="Times New Roman"/>
          <w:sz w:val="24"/>
          <w:szCs w:val="24"/>
          <w:lang w:eastAsia="ru-RU"/>
        </w:rPr>
      </w:pPr>
    </w:p>
    <w:p w:rsidR="00C972C8" w:rsidRDefault="00C972C8" w:rsidP="00F00EF6">
      <w:pPr>
        <w:spacing w:after="0" w:line="240" w:lineRule="auto"/>
        <w:ind w:firstLine="360"/>
        <w:jc w:val="center"/>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Количество учащихся в ДЮСШ</w:t>
      </w:r>
    </w:p>
    <w:p w:rsidR="00F00EF6" w:rsidRPr="00C972C8" w:rsidRDefault="00F00EF6" w:rsidP="00F00EF6">
      <w:pPr>
        <w:spacing w:after="0" w:line="240" w:lineRule="auto"/>
        <w:ind w:firstLine="360"/>
        <w:jc w:val="center"/>
        <w:rPr>
          <w:rFonts w:ascii="Times New Roman" w:eastAsia="Times New Roman" w:hAnsi="Times New Roman" w:cs="Times New Roman"/>
          <w:b/>
          <w:i/>
          <w:sz w:val="24"/>
          <w:szCs w:val="24"/>
          <w:lang w:eastAsia="ru-RU"/>
        </w:rPr>
      </w:pPr>
    </w:p>
    <w:tbl>
      <w:tblPr>
        <w:tblStyle w:val="13"/>
        <w:tblW w:w="0" w:type="auto"/>
        <w:tblLook w:val="04A0" w:firstRow="1" w:lastRow="0" w:firstColumn="1" w:lastColumn="0" w:noHBand="0" w:noVBand="1"/>
      </w:tblPr>
      <w:tblGrid>
        <w:gridCol w:w="2392"/>
        <w:gridCol w:w="2393"/>
        <w:gridCol w:w="2393"/>
        <w:gridCol w:w="2393"/>
      </w:tblGrid>
      <w:tr w:rsidR="00C972C8" w:rsidRPr="00C972C8" w:rsidTr="00E71C03">
        <w:tc>
          <w:tcPr>
            <w:tcW w:w="2392" w:type="dxa"/>
          </w:tcPr>
          <w:p w:rsidR="00C972C8" w:rsidRPr="00C972C8" w:rsidRDefault="00C972C8" w:rsidP="00C972C8">
            <w:pPr>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2013г.</w:t>
            </w:r>
          </w:p>
        </w:tc>
        <w:tc>
          <w:tcPr>
            <w:tcW w:w="2393" w:type="dxa"/>
          </w:tcPr>
          <w:p w:rsidR="00C972C8" w:rsidRPr="00C972C8" w:rsidRDefault="00C972C8" w:rsidP="00C972C8">
            <w:pPr>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2014г.</w:t>
            </w:r>
          </w:p>
        </w:tc>
        <w:tc>
          <w:tcPr>
            <w:tcW w:w="2393" w:type="dxa"/>
          </w:tcPr>
          <w:p w:rsidR="00C972C8" w:rsidRPr="00C972C8" w:rsidRDefault="00C972C8" w:rsidP="00C972C8">
            <w:pPr>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2015г.</w:t>
            </w:r>
          </w:p>
        </w:tc>
        <w:tc>
          <w:tcPr>
            <w:tcW w:w="2393" w:type="dxa"/>
          </w:tcPr>
          <w:p w:rsidR="00C972C8" w:rsidRPr="00C972C8" w:rsidRDefault="00C972C8" w:rsidP="00C972C8">
            <w:pPr>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на 1.05.2016</w:t>
            </w:r>
          </w:p>
        </w:tc>
      </w:tr>
      <w:tr w:rsidR="00C972C8" w:rsidRPr="00C972C8" w:rsidTr="00E71C03">
        <w:tc>
          <w:tcPr>
            <w:tcW w:w="2392"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277</w:t>
            </w:r>
          </w:p>
        </w:tc>
        <w:tc>
          <w:tcPr>
            <w:tcW w:w="2393"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298</w:t>
            </w:r>
          </w:p>
        </w:tc>
        <w:tc>
          <w:tcPr>
            <w:tcW w:w="2393"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269</w:t>
            </w:r>
          </w:p>
        </w:tc>
        <w:tc>
          <w:tcPr>
            <w:tcW w:w="2393"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278</w:t>
            </w:r>
          </w:p>
        </w:tc>
      </w:tr>
    </w:tbl>
    <w:p w:rsidR="00C972C8" w:rsidRPr="00C972C8" w:rsidRDefault="00C972C8" w:rsidP="00C972C8">
      <w:pPr>
        <w:spacing w:after="0" w:line="240" w:lineRule="auto"/>
        <w:ind w:firstLine="360"/>
        <w:jc w:val="both"/>
        <w:rPr>
          <w:rFonts w:ascii="Times New Roman" w:eastAsia="Times New Roman" w:hAnsi="Times New Roman" w:cs="Times New Roman"/>
          <w:sz w:val="24"/>
          <w:szCs w:val="24"/>
          <w:lang w:eastAsia="ru-RU"/>
        </w:rPr>
      </w:pPr>
    </w:p>
    <w:p w:rsidR="00C972C8" w:rsidRDefault="00C972C8" w:rsidP="00C972C8">
      <w:pPr>
        <w:spacing w:after="0" w:line="240" w:lineRule="auto"/>
        <w:ind w:firstLine="360"/>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Уменьшение количества учащихся в 2015 году  произошло вследствие увольнения штатного тренера-преподавателя по боксу. Расформированы три группы начальной подготовки.  Часть учащихся продолжили обучение  в спортивно-оздоровительных группах.</w:t>
      </w:r>
    </w:p>
    <w:p w:rsidR="00F00EF6" w:rsidRPr="00C972C8" w:rsidRDefault="00F00EF6" w:rsidP="00C972C8">
      <w:pPr>
        <w:spacing w:after="0" w:line="240" w:lineRule="auto"/>
        <w:ind w:firstLine="360"/>
        <w:jc w:val="both"/>
        <w:rPr>
          <w:rFonts w:ascii="Times New Roman" w:eastAsia="Times New Roman" w:hAnsi="Times New Roman" w:cs="Times New Roman"/>
          <w:sz w:val="24"/>
          <w:szCs w:val="24"/>
          <w:lang w:eastAsia="ru-RU"/>
        </w:rPr>
      </w:pPr>
    </w:p>
    <w:p w:rsidR="00C972C8" w:rsidRDefault="00C972C8" w:rsidP="00F00EF6">
      <w:pPr>
        <w:spacing w:after="0" w:line="240" w:lineRule="auto"/>
        <w:ind w:firstLine="360"/>
        <w:jc w:val="center"/>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Количество учащихся  по видам спорта в 2015г.</w:t>
      </w:r>
    </w:p>
    <w:p w:rsidR="00F00EF6" w:rsidRPr="00C972C8" w:rsidRDefault="00F00EF6" w:rsidP="00C972C8">
      <w:pPr>
        <w:spacing w:after="0" w:line="240" w:lineRule="auto"/>
        <w:ind w:firstLine="360"/>
        <w:jc w:val="both"/>
        <w:rPr>
          <w:rFonts w:ascii="Times New Roman" w:eastAsia="Times New Roman" w:hAnsi="Times New Roman" w:cs="Times New Roman"/>
          <w:b/>
          <w:i/>
          <w:sz w:val="24"/>
          <w:szCs w:val="24"/>
          <w:lang w:eastAsia="ru-RU"/>
        </w:rPr>
      </w:pPr>
    </w:p>
    <w:tbl>
      <w:tblPr>
        <w:tblStyle w:val="13"/>
        <w:tblW w:w="0" w:type="auto"/>
        <w:tblLook w:val="04A0" w:firstRow="1" w:lastRow="0" w:firstColumn="1" w:lastColumn="0" w:noHBand="0" w:noVBand="1"/>
      </w:tblPr>
      <w:tblGrid>
        <w:gridCol w:w="1914"/>
        <w:gridCol w:w="1914"/>
        <w:gridCol w:w="1914"/>
        <w:gridCol w:w="1914"/>
        <w:gridCol w:w="2082"/>
      </w:tblGrid>
      <w:tr w:rsidR="00C972C8" w:rsidRPr="00C972C8" w:rsidTr="00E71C03">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Легкая атлетика</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Гиревой спорт</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футбол</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шашки</w:t>
            </w:r>
          </w:p>
        </w:tc>
        <w:tc>
          <w:tcPr>
            <w:tcW w:w="1915"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Спортивно-оздоровительные группы</w:t>
            </w:r>
          </w:p>
        </w:tc>
      </w:tr>
      <w:tr w:rsidR="00C972C8" w:rsidRPr="00C972C8" w:rsidTr="00E71C03">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134</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27</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40</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23</w:t>
            </w:r>
          </w:p>
        </w:tc>
        <w:tc>
          <w:tcPr>
            <w:tcW w:w="1915"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45</w:t>
            </w:r>
          </w:p>
        </w:tc>
      </w:tr>
    </w:tbl>
    <w:p w:rsidR="00C972C8" w:rsidRPr="00C972C8" w:rsidRDefault="00C972C8" w:rsidP="00C972C8">
      <w:pPr>
        <w:spacing w:after="0" w:line="240" w:lineRule="auto"/>
        <w:ind w:firstLine="360"/>
        <w:jc w:val="both"/>
        <w:rPr>
          <w:rFonts w:ascii="Times New Roman" w:eastAsia="Times New Roman" w:hAnsi="Times New Roman" w:cs="Times New Roman"/>
          <w:b/>
          <w:i/>
          <w:sz w:val="24"/>
          <w:szCs w:val="24"/>
          <w:lang w:eastAsia="ru-RU"/>
        </w:rPr>
      </w:pPr>
    </w:p>
    <w:p w:rsidR="00C972C8" w:rsidRDefault="00C972C8" w:rsidP="00C972C8">
      <w:pPr>
        <w:spacing w:after="0" w:line="240" w:lineRule="auto"/>
        <w:ind w:firstLine="360"/>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 xml:space="preserve">В 2015 году учащиеся ДЮСШ добились значительных успехов на официальных региональных соревнованиях. </w:t>
      </w:r>
      <w:proofErr w:type="gramStart"/>
      <w:r w:rsidRPr="00C972C8">
        <w:rPr>
          <w:rFonts w:ascii="Times New Roman" w:eastAsia="Times New Roman" w:hAnsi="Times New Roman" w:cs="Times New Roman"/>
          <w:sz w:val="24"/>
          <w:szCs w:val="24"/>
          <w:lang w:eastAsia="ru-RU"/>
        </w:rPr>
        <w:t>В первенствах Брянской области ими завоеваны 39 медалей разного достоинства.</w:t>
      </w:r>
      <w:proofErr w:type="gramEnd"/>
      <w:r w:rsidRPr="00C972C8">
        <w:rPr>
          <w:rFonts w:ascii="Times New Roman" w:eastAsia="Times New Roman" w:hAnsi="Times New Roman" w:cs="Times New Roman"/>
          <w:sz w:val="24"/>
          <w:szCs w:val="24"/>
          <w:lang w:eastAsia="ru-RU"/>
        </w:rPr>
        <w:t xml:space="preserve"> Это больше, чем в предыдущие годы.</w:t>
      </w:r>
    </w:p>
    <w:p w:rsidR="00F00EF6" w:rsidRPr="00C972C8" w:rsidRDefault="00F00EF6" w:rsidP="00C972C8">
      <w:pPr>
        <w:spacing w:after="0" w:line="240" w:lineRule="auto"/>
        <w:ind w:firstLine="360"/>
        <w:jc w:val="both"/>
        <w:rPr>
          <w:rFonts w:ascii="Times New Roman" w:eastAsia="Times New Roman" w:hAnsi="Times New Roman" w:cs="Times New Roman"/>
          <w:sz w:val="24"/>
          <w:szCs w:val="24"/>
          <w:lang w:eastAsia="ru-RU"/>
        </w:rPr>
      </w:pPr>
    </w:p>
    <w:p w:rsidR="00C972C8" w:rsidRDefault="00C972C8" w:rsidP="00F00EF6">
      <w:pPr>
        <w:spacing w:after="0" w:line="240" w:lineRule="auto"/>
        <w:ind w:firstLine="360"/>
        <w:jc w:val="center"/>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Количество призовых мест в официальных областных соревнованиях</w:t>
      </w:r>
    </w:p>
    <w:p w:rsidR="00F00EF6" w:rsidRPr="00C972C8" w:rsidRDefault="00F00EF6" w:rsidP="00F00EF6">
      <w:pPr>
        <w:spacing w:after="0" w:line="240" w:lineRule="auto"/>
        <w:ind w:firstLine="360"/>
        <w:jc w:val="center"/>
        <w:rPr>
          <w:rFonts w:ascii="Times New Roman" w:eastAsia="Times New Roman" w:hAnsi="Times New Roman" w:cs="Times New Roman"/>
          <w:b/>
          <w:i/>
          <w:sz w:val="24"/>
          <w:szCs w:val="24"/>
          <w:lang w:eastAsia="ru-RU"/>
        </w:rPr>
      </w:pPr>
    </w:p>
    <w:tbl>
      <w:tblPr>
        <w:tblStyle w:val="13"/>
        <w:tblW w:w="0" w:type="auto"/>
        <w:tblInd w:w="1143" w:type="dxa"/>
        <w:tblLook w:val="04A0" w:firstRow="1" w:lastRow="0" w:firstColumn="1" w:lastColumn="0" w:noHBand="0" w:noVBand="1"/>
      </w:tblPr>
      <w:tblGrid>
        <w:gridCol w:w="2392"/>
        <w:gridCol w:w="2393"/>
        <w:gridCol w:w="2393"/>
      </w:tblGrid>
      <w:tr w:rsidR="00C972C8" w:rsidRPr="00C972C8" w:rsidTr="00E71C03">
        <w:tc>
          <w:tcPr>
            <w:tcW w:w="2392" w:type="dxa"/>
          </w:tcPr>
          <w:p w:rsidR="00C972C8" w:rsidRPr="00C972C8" w:rsidRDefault="00C972C8" w:rsidP="00C972C8">
            <w:pPr>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2013г.</w:t>
            </w:r>
          </w:p>
        </w:tc>
        <w:tc>
          <w:tcPr>
            <w:tcW w:w="2393" w:type="dxa"/>
          </w:tcPr>
          <w:p w:rsidR="00C972C8" w:rsidRPr="00C972C8" w:rsidRDefault="00C972C8" w:rsidP="00C972C8">
            <w:pPr>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2014г.</w:t>
            </w:r>
          </w:p>
        </w:tc>
        <w:tc>
          <w:tcPr>
            <w:tcW w:w="2393" w:type="dxa"/>
          </w:tcPr>
          <w:p w:rsidR="00C972C8" w:rsidRPr="00C972C8" w:rsidRDefault="00C972C8" w:rsidP="00C972C8">
            <w:pPr>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2015г.</w:t>
            </w:r>
          </w:p>
        </w:tc>
      </w:tr>
      <w:tr w:rsidR="00C972C8" w:rsidRPr="00C972C8" w:rsidTr="00E71C03">
        <w:tc>
          <w:tcPr>
            <w:tcW w:w="2392"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32</w:t>
            </w:r>
          </w:p>
        </w:tc>
        <w:tc>
          <w:tcPr>
            <w:tcW w:w="2393"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35</w:t>
            </w:r>
          </w:p>
        </w:tc>
        <w:tc>
          <w:tcPr>
            <w:tcW w:w="2393"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39</w:t>
            </w:r>
          </w:p>
        </w:tc>
      </w:tr>
    </w:tbl>
    <w:p w:rsidR="00C972C8" w:rsidRPr="00C972C8" w:rsidRDefault="00C972C8" w:rsidP="00C972C8">
      <w:pPr>
        <w:spacing w:after="0" w:line="240" w:lineRule="auto"/>
        <w:ind w:firstLine="360"/>
        <w:jc w:val="both"/>
        <w:rPr>
          <w:rFonts w:ascii="Times New Roman" w:eastAsia="Times New Roman" w:hAnsi="Times New Roman" w:cs="Times New Roman"/>
          <w:b/>
          <w:i/>
          <w:sz w:val="24"/>
          <w:szCs w:val="24"/>
          <w:lang w:eastAsia="ru-RU"/>
        </w:rPr>
      </w:pPr>
    </w:p>
    <w:p w:rsidR="00C972C8" w:rsidRDefault="00C972C8" w:rsidP="00F00EF6">
      <w:pPr>
        <w:spacing w:after="0" w:line="240" w:lineRule="auto"/>
        <w:ind w:firstLine="360"/>
        <w:jc w:val="center"/>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Количество призовых мест по видам спорта</w:t>
      </w:r>
    </w:p>
    <w:p w:rsidR="00F00EF6" w:rsidRPr="00C972C8" w:rsidRDefault="00F00EF6" w:rsidP="00F00EF6">
      <w:pPr>
        <w:spacing w:after="0" w:line="240" w:lineRule="auto"/>
        <w:ind w:firstLine="360"/>
        <w:jc w:val="center"/>
        <w:rPr>
          <w:rFonts w:ascii="Times New Roman" w:eastAsia="Times New Roman" w:hAnsi="Times New Roman" w:cs="Times New Roman"/>
          <w:b/>
          <w:i/>
          <w:sz w:val="24"/>
          <w:szCs w:val="24"/>
          <w:lang w:eastAsia="ru-RU"/>
        </w:rPr>
      </w:pPr>
    </w:p>
    <w:tbl>
      <w:tblPr>
        <w:tblStyle w:val="13"/>
        <w:tblW w:w="0" w:type="auto"/>
        <w:tblLook w:val="04A0" w:firstRow="1" w:lastRow="0" w:firstColumn="1" w:lastColumn="0" w:noHBand="0" w:noVBand="1"/>
      </w:tblPr>
      <w:tblGrid>
        <w:gridCol w:w="1915"/>
        <w:gridCol w:w="1914"/>
        <w:gridCol w:w="1914"/>
        <w:gridCol w:w="1914"/>
        <w:gridCol w:w="1914"/>
      </w:tblGrid>
      <w:tr w:rsidR="00C972C8" w:rsidRPr="00C972C8" w:rsidTr="00E71C03">
        <w:tc>
          <w:tcPr>
            <w:tcW w:w="1915" w:type="dxa"/>
          </w:tcPr>
          <w:p w:rsidR="00C972C8" w:rsidRPr="00C972C8" w:rsidRDefault="00C972C8" w:rsidP="00C972C8">
            <w:pPr>
              <w:jc w:val="both"/>
              <w:rPr>
                <w:rFonts w:ascii="Times New Roman" w:eastAsia="Times New Roman" w:hAnsi="Times New Roman" w:cs="Times New Roman"/>
                <w:b/>
                <w:i/>
                <w:sz w:val="24"/>
                <w:szCs w:val="24"/>
                <w:lang w:eastAsia="ru-RU"/>
              </w:rPr>
            </w:pP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2013</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2014</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2015</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на 1.05.2016</w:t>
            </w:r>
          </w:p>
        </w:tc>
      </w:tr>
      <w:tr w:rsidR="00C972C8" w:rsidRPr="00C972C8" w:rsidTr="00E71C03">
        <w:tc>
          <w:tcPr>
            <w:tcW w:w="1915"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 xml:space="preserve">Легкая </w:t>
            </w:r>
            <w:r w:rsidRPr="00C972C8">
              <w:rPr>
                <w:rFonts w:ascii="Times New Roman" w:eastAsia="Times New Roman" w:hAnsi="Times New Roman" w:cs="Times New Roman"/>
                <w:b/>
                <w:i/>
                <w:sz w:val="24"/>
                <w:szCs w:val="24"/>
                <w:lang w:eastAsia="ru-RU"/>
              </w:rPr>
              <w:lastRenderedPageBreak/>
              <w:t>атлетика</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lastRenderedPageBreak/>
              <w:t>23</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23</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30</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11</w:t>
            </w:r>
          </w:p>
        </w:tc>
      </w:tr>
      <w:tr w:rsidR="00C972C8" w:rsidRPr="00C972C8" w:rsidTr="00E71C03">
        <w:tc>
          <w:tcPr>
            <w:tcW w:w="1915"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lastRenderedPageBreak/>
              <w:t>Гиревой спорт</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6</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11</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9</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7</w:t>
            </w:r>
          </w:p>
        </w:tc>
      </w:tr>
      <w:tr w:rsidR="00C972C8" w:rsidRPr="00C972C8" w:rsidTr="00E71C03">
        <w:tc>
          <w:tcPr>
            <w:tcW w:w="1915"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Шашки</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3</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1</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0</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3</w:t>
            </w:r>
          </w:p>
        </w:tc>
      </w:tr>
      <w:tr w:rsidR="00C972C8" w:rsidRPr="00C972C8" w:rsidTr="00E71C03">
        <w:tc>
          <w:tcPr>
            <w:tcW w:w="1915"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Футбол</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0</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0</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0</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0</w:t>
            </w:r>
          </w:p>
        </w:tc>
      </w:tr>
    </w:tbl>
    <w:p w:rsidR="00C972C8" w:rsidRPr="00C972C8" w:rsidRDefault="00C972C8" w:rsidP="00C972C8">
      <w:pPr>
        <w:spacing w:after="0" w:line="240" w:lineRule="auto"/>
        <w:ind w:firstLine="360"/>
        <w:jc w:val="both"/>
        <w:rPr>
          <w:rFonts w:ascii="Times New Roman" w:eastAsia="Times New Roman" w:hAnsi="Times New Roman" w:cs="Times New Roman"/>
          <w:b/>
          <w:i/>
          <w:sz w:val="24"/>
          <w:szCs w:val="24"/>
          <w:lang w:eastAsia="ru-RU"/>
        </w:rPr>
      </w:pPr>
    </w:p>
    <w:p w:rsidR="00C972C8" w:rsidRPr="00C972C8" w:rsidRDefault="00C972C8" w:rsidP="00C972C8">
      <w:pPr>
        <w:spacing w:after="0" w:line="240" w:lineRule="auto"/>
        <w:ind w:firstLine="360"/>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Футбольные команды ДЮСШ не занимали призовых мест в первенстве Брянской области. Лучшее достижение в текущем году – выход в финал первенства области по мини-футболу команды юношей 2003г.р. Учащиеся учебно-тренировочных групп регулярно выступают за районную команду ФК Дубровка. В этом сезоне в заявку попали 6 спортсменов школы. Это больше, чем в предыдущих сезонах.</w:t>
      </w:r>
    </w:p>
    <w:p w:rsidR="00C972C8" w:rsidRPr="00C972C8" w:rsidRDefault="00C972C8" w:rsidP="00C972C8">
      <w:pPr>
        <w:spacing w:after="0" w:line="240" w:lineRule="auto"/>
        <w:ind w:firstLine="360"/>
        <w:jc w:val="both"/>
        <w:rPr>
          <w:rFonts w:ascii="Times New Roman" w:eastAsia="Times New Roman" w:hAnsi="Times New Roman" w:cs="Times New Roman"/>
          <w:b/>
          <w:i/>
          <w:sz w:val="24"/>
          <w:szCs w:val="24"/>
          <w:lang w:eastAsia="ru-RU"/>
        </w:rPr>
      </w:pPr>
    </w:p>
    <w:p w:rsidR="00C972C8" w:rsidRDefault="00C972C8" w:rsidP="00F00EF6">
      <w:pPr>
        <w:spacing w:after="0" w:line="240" w:lineRule="auto"/>
        <w:ind w:firstLine="360"/>
        <w:jc w:val="center"/>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Количество учащихся ДЮСШ, заявленных за ФК Дубровка.</w:t>
      </w:r>
    </w:p>
    <w:p w:rsidR="00F00EF6" w:rsidRPr="00C972C8" w:rsidRDefault="00F00EF6" w:rsidP="00F00EF6">
      <w:pPr>
        <w:spacing w:after="0" w:line="240" w:lineRule="auto"/>
        <w:ind w:firstLine="360"/>
        <w:jc w:val="center"/>
        <w:rPr>
          <w:rFonts w:ascii="Times New Roman" w:eastAsia="Times New Roman" w:hAnsi="Times New Roman" w:cs="Times New Roman"/>
          <w:b/>
          <w:i/>
          <w:sz w:val="24"/>
          <w:szCs w:val="24"/>
          <w:lang w:eastAsia="ru-RU"/>
        </w:rPr>
      </w:pPr>
    </w:p>
    <w:tbl>
      <w:tblPr>
        <w:tblStyle w:val="13"/>
        <w:tblW w:w="0" w:type="auto"/>
        <w:jc w:val="center"/>
        <w:tblLook w:val="04A0" w:firstRow="1" w:lastRow="0" w:firstColumn="1" w:lastColumn="0" w:noHBand="0" w:noVBand="1"/>
      </w:tblPr>
      <w:tblGrid>
        <w:gridCol w:w="2228"/>
        <w:gridCol w:w="2226"/>
        <w:gridCol w:w="2226"/>
        <w:gridCol w:w="2226"/>
      </w:tblGrid>
      <w:tr w:rsidR="00C972C8" w:rsidRPr="00C972C8" w:rsidTr="00E71C03">
        <w:trPr>
          <w:trHeight w:val="521"/>
          <w:jc w:val="center"/>
        </w:trPr>
        <w:tc>
          <w:tcPr>
            <w:tcW w:w="2228"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2013</w:t>
            </w:r>
          </w:p>
        </w:tc>
        <w:tc>
          <w:tcPr>
            <w:tcW w:w="2226"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2014</w:t>
            </w:r>
          </w:p>
        </w:tc>
        <w:tc>
          <w:tcPr>
            <w:tcW w:w="2226"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2015</w:t>
            </w:r>
          </w:p>
        </w:tc>
        <w:tc>
          <w:tcPr>
            <w:tcW w:w="2226"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2016</w:t>
            </w:r>
          </w:p>
        </w:tc>
      </w:tr>
      <w:tr w:rsidR="00C972C8" w:rsidRPr="00C972C8" w:rsidTr="00E71C03">
        <w:trPr>
          <w:trHeight w:val="534"/>
          <w:jc w:val="center"/>
        </w:trPr>
        <w:tc>
          <w:tcPr>
            <w:tcW w:w="2228"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4</w:t>
            </w:r>
          </w:p>
        </w:tc>
        <w:tc>
          <w:tcPr>
            <w:tcW w:w="2226"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3</w:t>
            </w:r>
          </w:p>
        </w:tc>
        <w:tc>
          <w:tcPr>
            <w:tcW w:w="2226"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5</w:t>
            </w:r>
          </w:p>
        </w:tc>
        <w:tc>
          <w:tcPr>
            <w:tcW w:w="2226"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6</w:t>
            </w:r>
          </w:p>
        </w:tc>
      </w:tr>
    </w:tbl>
    <w:p w:rsidR="00C972C8" w:rsidRPr="00C972C8" w:rsidRDefault="00C972C8" w:rsidP="00C972C8">
      <w:pPr>
        <w:spacing w:after="0" w:line="240" w:lineRule="auto"/>
        <w:ind w:firstLine="360"/>
        <w:jc w:val="both"/>
        <w:rPr>
          <w:rFonts w:ascii="Times New Roman" w:eastAsia="Times New Roman" w:hAnsi="Times New Roman" w:cs="Times New Roman"/>
          <w:b/>
          <w:i/>
          <w:sz w:val="24"/>
          <w:szCs w:val="24"/>
          <w:lang w:eastAsia="ru-RU"/>
        </w:rPr>
      </w:pPr>
    </w:p>
    <w:p w:rsidR="00C972C8" w:rsidRDefault="00C972C8" w:rsidP="00C972C8">
      <w:pPr>
        <w:spacing w:after="0" w:line="240" w:lineRule="auto"/>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ab/>
        <w:t xml:space="preserve">Подготовка спортсменов высокого класса – важное направление работы спортивной школы. 2015 год стал самым успешным в этом плане. Подготовлен первый в истории ДЮСШ </w:t>
      </w:r>
      <w:r w:rsidRPr="00C972C8">
        <w:rPr>
          <w:rFonts w:ascii="Times New Roman" w:eastAsia="Times New Roman" w:hAnsi="Times New Roman" w:cs="Times New Roman"/>
          <w:b/>
          <w:i/>
          <w:sz w:val="24"/>
          <w:szCs w:val="24"/>
          <w:lang w:eastAsia="ru-RU"/>
        </w:rPr>
        <w:t>мастер спорта РФ</w:t>
      </w:r>
      <w:r w:rsidRPr="00C972C8">
        <w:rPr>
          <w:rFonts w:ascii="Times New Roman" w:eastAsia="Times New Roman" w:hAnsi="Times New Roman" w:cs="Times New Roman"/>
          <w:sz w:val="24"/>
          <w:szCs w:val="24"/>
          <w:lang w:eastAsia="ru-RU"/>
        </w:rPr>
        <w:t xml:space="preserve"> – спортсмен отделения гиревого спорта Фролов Василий (тренер-преподаватель </w:t>
      </w:r>
      <w:proofErr w:type="spellStart"/>
      <w:r w:rsidRPr="00C972C8">
        <w:rPr>
          <w:rFonts w:ascii="Times New Roman" w:eastAsia="Times New Roman" w:hAnsi="Times New Roman" w:cs="Times New Roman"/>
          <w:sz w:val="24"/>
          <w:szCs w:val="24"/>
          <w:lang w:eastAsia="ru-RU"/>
        </w:rPr>
        <w:t>Мармазов</w:t>
      </w:r>
      <w:proofErr w:type="spellEnd"/>
      <w:r w:rsidRPr="00C972C8">
        <w:rPr>
          <w:rFonts w:ascii="Times New Roman" w:eastAsia="Times New Roman" w:hAnsi="Times New Roman" w:cs="Times New Roman"/>
          <w:sz w:val="24"/>
          <w:szCs w:val="24"/>
          <w:lang w:eastAsia="ru-RU"/>
        </w:rPr>
        <w:t xml:space="preserve"> С.В.). Двум спортсменам присвоены звания кандидатов в мастера спорта РФ, трем – первый спортивный разряд.</w:t>
      </w:r>
    </w:p>
    <w:p w:rsidR="00F00EF6" w:rsidRPr="00C972C8" w:rsidRDefault="00F00EF6" w:rsidP="00C972C8">
      <w:pPr>
        <w:spacing w:after="0" w:line="240" w:lineRule="auto"/>
        <w:jc w:val="both"/>
        <w:rPr>
          <w:rFonts w:ascii="Times New Roman" w:eastAsia="Times New Roman" w:hAnsi="Times New Roman" w:cs="Times New Roman"/>
          <w:sz w:val="24"/>
          <w:szCs w:val="24"/>
          <w:lang w:eastAsia="ru-RU"/>
        </w:rPr>
      </w:pPr>
    </w:p>
    <w:p w:rsidR="00C972C8" w:rsidRDefault="00C972C8" w:rsidP="00F00EF6">
      <w:pPr>
        <w:spacing w:after="0" w:line="240" w:lineRule="auto"/>
        <w:jc w:val="center"/>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Подготовка спортсменов высокого класса в ДЮСШ</w:t>
      </w:r>
    </w:p>
    <w:p w:rsidR="00F00EF6" w:rsidRPr="00C972C8" w:rsidRDefault="00F00EF6" w:rsidP="00F00EF6">
      <w:pPr>
        <w:spacing w:after="0" w:line="240" w:lineRule="auto"/>
        <w:jc w:val="center"/>
        <w:rPr>
          <w:rFonts w:ascii="Times New Roman" w:eastAsia="Times New Roman" w:hAnsi="Times New Roman" w:cs="Times New Roman"/>
          <w:b/>
          <w:i/>
          <w:sz w:val="24"/>
          <w:szCs w:val="24"/>
          <w:lang w:eastAsia="ru-RU"/>
        </w:rPr>
      </w:pPr>
    </w:p>
    <w:tbl>
      <w:tblPr>
        <w:tblStyle w:val="13"/>
        <w:tblW w:w="0" w:type="auto"/>
        <w:tblLook w:val="04A0" w:firstRow="1" w:lastRow="0" w:firstColumn="1" w:lastColumn="0" w:noHBand="0" w:noVBand="1"/>
      </w:tblPr>
      <w:tblGrid>
        <w:gridCol w:w="1750"/>
        <w:gridCol w:w="1913"/>
        <w:gridCol w:w="1914"/>
        <w:gridCol w:w="1914"/>
        <w:gridCol w:w="2080"/>
      </w:tblGrid>
      <w:tr w:rsidR="00C972C8" w:rsidRPr="00C972C8" w:rsidTr="00E71C03">
        <w:tc>
          <w:tcPr>
            <w:tcW w:w="1750" w:type="dxa"/>
          </w:tcPr>
          <w:p w:rsidR="00C972C8" w:rsidRPr="00C972C8" w:rsidRDefault="00C972C8" w:rsidP="00C972C8">
            <w:pPr>
              <w:jc w:val="both"/>
              <w:rPr>
                <w:rFonts w:ascii="Times New Roman" w:eastAsia="Times New Roman" w:hAnsi="Times New Roman" w:cs="Times New Roman"/>
                <w:b/>
                <w:i/>
                <w:sz w:val="24"/>
                <w:szCs w:val="24"/>
                <w:lang w:eastAsia="ru-RU"/>
              </w:rPr>
            </w:pPr>
          </w:p>
        </w:tc>
        <w:tc>
          <w:tcPr>
            <w:tcW w:w="1913"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2013</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2014</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2015</w:t>
            </w:r>
          </w:p>
        </w:tc>
        <w:tc>
          <w:tcPr>
            <w:tcW w:w="2080"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На 1.05.2016</w:t>
            </w:r>
          </w:p>
        </w:tc>
      </w:tr>
      <w:tr w:rsidR="00C972C8" w:rsidRPr="00C972C8" w:rsidTr="00E71C03">
        <w:tc>
          <w:tcPr>
            <w:tcW w:w="1750"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1 разряд</w:t>
            </w:r>
          </w:p>
        </w:tc>
        <w:tc>
          <w:tcPr>
            <w:tcW w:w="1913"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3</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5</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3</w:t>
            </w:r>
          </w:p>
        </w:tc>
        <w:tc>
          <w:tcPr>
            <w:tcW w:w="2080"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w:t>
            </w:r>
          </w:p>
        </w:tc>
      </w:tr>
      <w:tr w:rsidR="00C972C8" w:rsidRPr="00C972C8" w:rsidTr="00E71C03">
        <w:tc>
          <w:tcPr>
            <w:tcW w:w="1750"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КМС</w:t>
            </w:r>
          </w:p>
        </w:tc>
        <w:tc>
          <w:tcPr>
            <w:tcW w:w="1913"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w:t>
            </w:r>
          </w:p>
        </w:tc>
        <w:tc>
          <w:tcPr>
            <w:tcW w:w="2080"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1</w:t>
            </w:r>
          </w:p>
        </w:tc>
      </w:tr>
      <w:tr w:rsidR="00C972C8" w:rsidRPr="00C972C8" w:rsidTr="00E71C03">
        <w:tc>
          <w:tcPr>
            <w:tcW w:w="1750"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МС</w:t>
            </w:r>
          </w:p>
        </w:tc>
        <w:tc>
          <w:tcPr>
            <w:tcW w:w="1913"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w:t>
            </w:r>
          </w:p>
        </w:tc>
        <w:tc>
          <w:tcPr>
            <w:tcW w:w="1914"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1</w:t>
            </w:r>
          </w:p>
        </w:tc>
        <w:tc>
          <w:tcPr>
            <w:tcW w:w="2080"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w:t>
            </w:r>
          </w:p>
        </w:tc>
      </w:tr>
    </w:tbl>
    <w:p w:rsidR="00C972C8" w:rsidRPr="00C972C8" w:rsidRDefault="00C972C8" w:rsidP="00C972C8">
      <w:pPr>
        <w:spacing w:after="0" w:line="240" w:lineRule="auto"/>
        <w:jc w:val="both"/>
        <w:rPr>
          <w:rFonts w:ascii="Times New Roman" w:eastAsia="Times New Roman" w:hAnsi="Times New Roman" w:cs="Times New Roman"/>
          <w:b/>
          <w:i/>
          <w:sz w:val="24"/>
          <w:szCs w:val="24"/>
          <w:lang w:eastAsia="ru-RU"/>
        </w:rPr>
      </w:pPr>
    </w:p>
    <w:p w:rsidR="00C972C8" w:rsidRPr="00C972C8" w:rsidRDefault="00C972C8" w:rsidP="00C972C8">
      <w:pPr>
        <w:spacing w:after="0" w:line="240" w:lineRule="auto"/>
        <w:ind w:firstLine="708"/>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 xml:space="preserve">Так же немаловажной частью работы ДЮСШ является передача спортсменов на </w:t>
      </w:r>
      <w:proofErr w:type="gramStart"/>
      <w:r w:rsidRPr="00C972C8">
        <w:rPr>
          <w:rFonts w:ascii="Times New Roman" w:eastAsia="Times New Roman" w:hAnsi="Times New Roman" w:cs="Times New Roman"/>
          <w:sz w:val="24"/>
          <w:szCs w:val="24"/>
          <w:lang w:eastAsia="ru-RU"/>
        </w:rPr>
        <w:t>обучение по программам</w:t>
      </w:r>
      <w:proofErr w:type="gramEnd"/>
      <w:r w:rsidRPr="00C972C8">
        <w:rPr>
          <w:rFonts w:ascii="Times New Roman" w:eastAsia="Times New Roman" w:hAnsi="Times New Roman" w:cs="Times New Roman"/>
          <w:sz w:val="24"/>
          <w:szCs w:val="24"/>
          <w:lang w:eastAsia="ru-RU"/>
        </w:rPr>
        <w:t xml:space="preserve"> спортивной подготовки  в  школы олимпийского резерва и ДЮСШ г. Брянска. В 2015 году трое спортсменов школы были переданы в целевые учреждения для повышения спортивного мастерства. Это более 10% от общего количества выпускников, что соответствует требованиям к ДЮСШ в плане передачи спортсменов с предпрофессиональных программ на программы спортивной подготовки.</w:t>
      </w:r>
    </w:p>
    <w:p w:rsidR="00C972C8" w:rsidRPr="00C972C8" w:rsidRDefault="00C972C8" w:rsidP="00C972C8">
      <w:pPr>
        <w:spacing w:after="0" w:line="240" w:lineRule="auto"/>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Передача спортсменов на программы спортивной подготовки</w:t>
      </w:r>
    </w:p>
    <w:tbl>
      <w:tblPr>
        <w:tblStyle w:val="13"/>
        <w:tblW w:w="0" w:type="auto"/>
        <w:tblLook w:val="04A0" w:firstRow="1" w:lastRow="0" w:firstColumn="1" w:lastColumn="0" w:noHBand="0" w:noVBand="1"/>
      </w:tblPr>
      <w:tblGrid>
        <w:gridCol w:w="3190"/>
        <w:gridCol w:w="3190"/>
        <w:gridCol w:w="3191"/>
      </w:tblGrid>
      <w:tr w:rsidR="00C972C8" w:rsidRPr="00C972C8" w:rsidTr="00E71C03">
        <w:tc>
          <w:tcPr>
            <w:tcW w:w="3190"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2013г.</w:t>
            </w:r>
          </w:p>
        </w:tc>
        <w:tc>
          <w:tcPr>
            <w:tcW w:w="3190"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2014г.</w:t>
            </w:r>
          </w:p>
        </w:tc>
        <w:tc>
          <w:tcPr>
            <w:tcW w:w="3191"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2015г.</w:t>
            </w:r>
          </w:p>
        </w:tc>
      </w:tr>
      <w:tr w:rsidR="00C972C8" w:rsidRPr="00C972C8" w:rsidTr="00E71C03">
        <w:tc>
          <w:tcPr>
            <w:tcW w:w="3190"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w:t>
            </w:r>
          </w:p>
        </w:tc>
        <w:tc>
          <w:tcPr>
            <w:tcW w:w="3190"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w:t>
            </w:r>
          </w:p>
        </w:tc>
        <w:tc>
          <w:tcPr>
            <w:tcW w:w="3191"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3</w:t>
            </w:r>
          </w:p>
        </w:tc>
      </w:tr>
    </w:tbl>
    <w:p w:rsidR="00C972C8" w:rsidRPr="00C972C8" w:rsidRDefault="00C972C8" w:rsidP="00C972C8">
      <w:pPr>
        <w:spacing w:after="0" w:line="240" w:lineRule="auto"/>
        <w:jc w:val="both"/>
        <w:rPr>
          <w:rFonts w:ascii="Times New Roman" w:eastAsia="Times New Roman" w:hAnsi="Times New Roman" w:cs="Times New Roman"/>
          <w:b/>
          <w:i/>
          <w:sz w:val="24"/>
          <w:szCs w:val="24"/>
          <w:lang w:eastAsia="ru-RU"/>
        </w:rPr>
      </w:pPr>
    </w:p>
    <w:p w:rsidR="00C972C8" w:rsidRPr="00C972C8" w:rsidRDefault="00C972C8" w:rsidP="00C972C8">
      <w:pPr>
        <w:spacing w:after="0" w:line="240" w:lineRule="auto"/>
        <w:ind w:firstLine="708"/>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Большое внимание уделяется участию спортсменов в школьных и районных спортивно-массовых мероприятиях и соревнованиях. Каждый год количество участвующих спортсменов превышает показатель качества выполнения муниципального задания.</w:t>
      </w:r>
    </w:p>
    <w:tbl>
      <w:tblPr>
        <w:tblStyle w:val="13"/>
        <w:tblW w:w="0" w:type="auto"/>
        <w:tblLook w:val="04A0" w:firstRow="1" w:lastRow="0" w:firstColumn="1" w:lastColumn="0" w:noHBand="0" w:noVBand="1"/>
      </w:tblPr>
      <w:tblGrid>
        <w:gridCol w:w="3190"/>
        <w:gridCol w:w="3190"/>
        <w:gridCol w:w="3191"/>
      </w:tblGrid>
      <w:tr w:rsidR="00C972C8" w:rsidRPr="00C972C8" w:rsidTr="00E71C03">
        <w:tc>
          <w:tcPr>
            <w:tcW w:w="3190"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2013г.</w:t>
            </w:r>
          </w:p>
        </w:tc>
        <w:tc>
          <w:tcPr>
            <w:tcW w:w="3190"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2014г.</w:t>
            </w:r>
          </w:p>
        </w:tc>
        <w:tc>
          <w:tcPr>
            <w:tcW w:w="3191"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2015г.</w:t>
            </w:r>
          </w:p>
        </w:tc>
      </w:tr>
      <w:tr w:rsidR="00C972C8" w:rsidRPr="00C972C8" w:rsidTr="00E71C03">
        <w:tc>
          <w:tcPr>
            <w:tcW w:w="3190"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550</w:t>
            </w:r>
          </w:p>
        </w:tc>
        <w:tc>
          <w:tcPr>
            <w:tcW w:w="3190"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760</w:t>
            </w:r>
          </w:p>
        </w:tc>
        <w:tc>
          <w:tcPr>
            <w:tcW w:w="3191" w:type="dxa"/>
          </w:tcPr>
          <w:p w:rsidR="00C972C8" w:rsidRPr="00C972C8" w:rsidRDefault="00C972C8" w:rsidP="00C972C8">
            <w:pPr>
              <w:jc w:val="both"/>
              <w:rPr>
                <w:rFonts w:ascii="Times New Roman" w:eastAsia="Times New Roman" w:hAnsi="Times New Roman" w:cs="Times New Roman"/>
                <w:b/>
                <w:i/>
                <w:sz w:val="24"/>
                <w:szCs w:val="24"/>
                <w:lang w:eastAsia="ru-RU"/>
              </w:rPr>
            </w:pPr>
            <w:r w:rsidRPr="00C972C8">
              <w:rPr>
                <w:rFonts w:ascii="Times New Roman" w:eastAsia="Times New Roman" w:hAnsi="Times New Roman" w:cs="Times New Roman"/>
                <w:b/>
                <w:i/>
                <w:sz w:val="24"/>
                <w:szCs w:val="24"/>
                <w:lang w:eastAsia="ru-RU"/>
              </w:rPr>
              <w:t>683</w:t>
            </w:r>
          </w:p>
        </w:tc>
      </w:tr>
    </w:tbl>
    <w:p w:rsidR="00C972C8" w:rsidRPr="00C972C8" w:rsidRDefault="00C972C8" w:rsidP="00C972C8">
      <w:pPr>
        <w:spacing w:after="0" w:line="240" w:lineRule="auto"/>
        <w:ind w:firstLine="708"/>
        <w:jc w:val="both"/>
        <w:rPr>
          <w:rFonts w:ascii="Times New Roman" w:eastAsia="Times New Roman" w:hAnsi="Times New Roman" w:cs="Times New Roman"/>
          <w:sz w:val="24"/>
          <w:szCs w:val="24"/>
          <w:lang w:eastAsia="ru-RU"/>
        </w:rPr>
      </w:pPr>
    </w:p>
    <w:p w:rsidR="00C972C8" w:rsidRPr="00C972C8" w:rsidRDefault="00C972C8" w:rsidP="00C972C8">
      <w:pPr>
        <w:spacing w:after="0" w:line="240" w:lineRule="auto"/>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ab/>
        <w:t xml:space="preserve">Расходы на проведение мероприятий  и участие в спортивных соревнованиях в отчетном году уменьшились и опустились  ниже уровня 2013 года. </w:t>
      </w:r>
    </w:p>
    <w:tbl>
      <w:tblPr>
        <w:tblStyle w:val="13"/>
        <w:tblW w:w="0" w:type="auto"/>
        <w:tblLook w:val="04A0" w:firstRow="1" w:lastRow="0" w:firstColumn="1" w:lastColumn="0" w:noHBand="0" w:noVBand="1"/>
      </w:tblPr>
      <w:tblGrid>
        <w:gridCol w:w="2160"/>
        <w:gridCol w:w="2470"/>
        <w:gridCol w:w="2470"/>
        <w:gridCol w:w="2471"/>
      </w:tblGrid>
      <w:tr w:rsidR="00C972C8" w:rsidRPr="00C972C8" w:rsidTr="00E71C03">
        <w:trPr>
          <w:trHeight w:val="559"/>
        </w:trPr>
        <w:tc>
          <w:tcPr>
            <w:tcW w:w="2160" w:type="dxa"/>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p>
        </w:tc>
        <w:tc>
          <w:tcPr>
            <w:tcW w:w="2470" w:type="dxa"/>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r w:rsidRPr="00C972C8">
              <w:rPr>
                <w:rFonts w:ascii="Times New Roman" w:eastAsia="Times New Roman" w:hAnsi="Times New Roman" w:cs="Times New Roman"/>
                <w:b/>
                <w:i/>
                <w:color w:val="000000" w:themeColor="text1"/>
                <w:sz w:val="24"/>
                <w:szCs w:val="24"/>
                <w:lang w:eastAsia="ru-RU"/>
              </w:rPr>
              <w:t>2013 г.</w:t>
            </w:r>
          </w:p>
        </w:tc>
        <w:tc>
          <w:tcPr>
            <w:tcW w:w="2470" w:type="dxa"/>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r w:rsidRPr="00C972C8">
              <w:rPr>
                <w:rFonts w:ascii="Times New Roman" w:eastAsia="Times New Roman" w:hAnsi="Times New Roman" w:cs="Times New Roman"/>
                <w:b/>
                <w:i/>
                <w:color w:val="000000" w:themeColor="text1"/>
                <w:sz w:val="24"/>
                <w:szCs w:val="24"/>
                <w:lang w:eastAsia="ru-RU"/>
              </w:rPr>
              <w:t>2014 г.</w:t>
            </w:r>
          </w:p>
        </w:tc>
        <w:tc>
          <w:tcPr>
            <w:tcW w:w="2471" w:type="dxa"/>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r w:rsidRPr="00C972C8">
              <w:rPr>
                <w:rFonts w:ascii="Times New Roman" w:eastAsia="Times New Roman" w:hAnsi="Times New Roman" w:cs="Times New Roman"/>
                <w:b/>
                <w:i/>
                <w:color w:val="000000" w:themeColor="text1"/>
                <w:sz w:val="24"/>
                <w:szCs w:val="24"/>
                <w:lang w:eastAsia="ru-RU"/>
              </w:rPr>
              <w:t>2015 г.</w:t>
            </w:r>
          </w:p>
        </w:tc>
      </w:tr>
      <w:tr w:rsidR="00C972C8" w:rsidRPr="00C972C8" w:rsidTr="00E71C03">
        <w:trPr>
          <w:trHeight w:val="559"/>
        </w:trPr>
        <w:tc>
          <w:tcPr>
            <w:tcW w:w="2160" w:type="dxa"/>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r w:rsidRPr="00C972C8">
              <w:rPr>
                <w:rFonts w:ascii="Times New Roman" w:eastAsia="Times New Roman" w:hAnsi="Times New Roman" w:cs="Times New Roman"/>
                <w:b/>
                <w:i/>
                <w:color w:val="000000" w:themeColor="text1"/>
                <w:sz w:val="24"/>
                <w:szCs w:val="24"/>
                <w:lang w:eastAsia="ru-RU"/>
              </w:rPr>
              <w:t>Расходы на бензин</w:t>
            </w:r>
          </w:p>
        </w:tc>
        <w:tc>
          <w:tcPr>
            <w:tcW w:w="2470" w:type="dxa"/>
            <w:vAlign w:val="center"/>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r w:rsidRPr="00C972C8">
              <w:rPr>
                <w:rFonts w:ascii="Times New Roman" w:eastAsia="Times New Roman" w:hAnsi="Times New Roman" w:cs="Times New Roman"/>
                <w:b/>
                <w:i/>
                <w:color w:val="000000" w:themeColor="text1"/>
                <w:sz w:val="24"/>
                <w:szCs w:val="24"/>
                <w:lang w:eastAsia="ru-RU"/>
              </w:rPr>
              <w:t>89211,3</w:t>
            </w:r>
          </w:p>
        </w:tc>
        <w:tc>
          <w:tcPr>
            <w:tcW w:w="2470" w:type="dxa"/>
            <w:vAlign w:val="center"/>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r w:rsidRPr="00C972C8">
              <w:rPr>
                <w:rFonts w:ascii="Times New Roman" w:eastAsia="Times New Roman" w:hAnsi="Times New Roman" w:cs="Times New Roman"/>
                <w:b/>
                <w:i/>
                <w:color w:val="000000" w:themeColor="text1"/>
                <w:sz w:val="24"/>
                <w:szCs w:val="24"/>
                <w:lang w:eastAsia="ru-RU"/>
              </w:rPr>
              <w:t>105085,2</w:t>
            </w:r>
          </w:p>
        </w:tc>
        <w:tc>
          <w:tcPr>
            <w:tcW w:w="2471" w:type="dxa"/>
            <w:vAlign w:val="center"/>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r w:rsidRPr="00C972C8">
              <w:rPr>
                <w:rFonts w:ascii="Times New Roman" w:eastAsia="Times New Roman" w:hAnsi="Times New Roman" w:cs="Times New Roman"/>
                <w:b/>
                <w:i/>
                <w:color w:val="000000" w:themeColor="text1"/>
                <w:sz w:val="24"/>
                <w:szCs w:val="24"/>
                <w:lang w:eastAsia="ru-RU"/>
              </w:rPr>
              <w:t>81442,4</w:t>
            </w:r>
          </w:p>
        </w:tc>
      </w:tr>
    </w:tbl>
    <w:p w:rsidR="00C972C8" w:rsidRPr="00C972C8" w:rsidRDefault="00C972C8" w:rsidP="00C972C8">
      <w:pPr>
        <w:spacing w:after="0" w:line="240" w:lineRule="auto"/>
        <w:jc w:val="both"/>
        <w:rPr>
          <w:rFonts w:ascii="Times New Roman" w:eastAsia="Times New Roman" w:hAnsi="Times New Roman" w:cs="Times New Roman"/>
          <w:sz w:val="24"/>
          <w:szCs w:val="24"/>
          <w:lang w:eastAsia="ru-RU"/>
        </w:rPr>
      </w:pPr>
    </w:p>
    <w:tbl>
      <w:tblPr>
        <w:tblStyle w:val="13"/>
        <w:tblW w:w="0" w:type="auto"/>
        <w:tblLook w:val="04A0" w:firstRow="1" w:lastRow="0" w:firstColumn="1" w:lastColumn="0" w:noHBand="0" w:noVBand="1"/>
      </w:tblPr>
      <w:tblGrid>
        <w:gridCol w:w="2160"/>
        <w:gridCol w:w="2470"/>
        <w:gridCol w:w="2470"/>
        <w:gridCol w:w="2471"/>
      </w:tblGrid>
      <w:tr w:rsidR="00C972C8" w:rsidRPr="00C972C8" w:rsidTr="00E71C03">
        <w:tc>
          <w:tcPr>
            <w:tcW w:w="2160" w:type="dxa"/>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p>
        </w:tc>
        <w:tc>
          <w:tcPr>
            <w:tcW w:w="2470" w:type="dxa"/>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r w:rsidRPr="00C972C8">
              <w:rPr>
                <w:rFonts w:ascii="Times New Roman" w:eastAsia="Times New Roman" w:hAnsi="Times New Roman" w:cs="Times New Roman"/>
                <w:b/>
                <w:i/>
                <w:color w:val="000000" w:themeColor="text1"/>
                <w:sz w:val="24"/>
                <w:szCs w:val="24"/>
                <w:lang w:eastAsia="ru-RU"/>
              </w:rPr>
              <w:t>2013 г.</w:t>
            </w:r>
          </w:p>
        </w:tc>
        <w:tc>
          <w:tcPr>
            <w:tcW w:w="2470" w:type="dxa"/>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r w:rsidRPr="00C972C8">
              <w:rPr>
                <w:rFonts w:ascii="Times New Roman" w:eastAsia="Times New Roman" w:hAnsi="Times New Roman" w:cs="Times New Roman"/>
                <w:b/>
                <w:i/>
                <w:color w:val="000000" w:themeColor="text1"/>
                <w:sz w:val="24"/>
                <w:szCs w:val="24"/>
                <w:lang w:eastAsia="ru-RU"/>
              </w:rPr>
              <w:t>2014 г.</w:t>
            </w:r>
          </w:p>
        </w:tc>
        <w:tc>
          <w:tcPr>
            <w:tcW w:w="2471" w:type="dxa"/>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r w:rsidRPr="00C972C8">
              <w:rPr>
                <w:rFonts w:ascii="Times New Roman" w:eastAsia="Times New Roman" w:hAnsi="Times New Roman" w:cs="Times New Roman"/>
                <w:b/>
                <w:i/>
                <w:color w:val="000000" w:themeColor="text1"/>
                <w:sz w:val="24"/>
                <w:szCs w:val="24"/>
                <w:lang w:eastAsia="ru-RU"/>
              </w:rPr>
              <w:t>2015 г.</w:t>
            </w:r>
          </w:p>
        </w:tc>
      </w:tr>
      <w:tr w:rsidR="00C972C8" w:rsidRPr="00C972C8" w:rsidTr="00E71C03">
        <w:tc>
          <w:tcPr>
            <w:tcW w:w="2160" w:type="dxa"/>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r w:rsidRPr="00C972C8">
              <w:rPr>
                <w:rFonts w:ascii="Times New Roman" w:eastAsia="Times New Roman" w:hAnsi="Times New Roman" w:cs="Times New Roman"/>
                <w:b/>
                <w:i/>
                <w:color w:val="000000" w:themeColor="text1"/>
                <w:sz w:val="24"/>
                <w:szCs w:val="24"/>
                <w:lang w:eastAsia="ru-RU"/>
              </w:rPr>
              <w:t>На питание и награждение</w:t>
            </w:r>
          </w:p>
        </w:tc>
        <w:tc>
          <w:tcPr>
            <w:tcW w:w="2470" w:type="dxa"/>
            <w:vAlign w:val="center"/>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r w:rsidRPr="00C972C8">
              <w:rPr>
                <w:rFonts w:ascii="Times New Roman" w:eastAsia="Times New Roman" w:hAnsi="Times New Roman" w:cs="Times New Roman"/>
                <w:b/>
                <w:i/>
                <w:color w:val="000000" w:themeColor="text1"/>
                <w:sz w:val="24"/>
                <w:szCs w:val="24"/>
                <w:lang w:eastAsia="ru-RU"/>
              </w:rPr>
              <w:t>57270</w:t>
            </w:r>
          </w:p>
        </w:tc>
        <w:tc>
          <w:tcPr>
            <w:tcW w:w="2470" w:type="dxa"/>
            <w:vAlign w:val="center"/>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r w:rsidRPr="00C972C8">
              <w:rPr>
                <w:rFonts w:ascii="Times New Roman" w:eastAsia="Times New Roman" w:hAnsi="Times New Roman" w:cs="Times New Roman"/>
                <w:b/>
                <w:i/>
                <w:color w:val="000000" w:themeColor="text1"/>
                <w:sz w:val="24"/>
                <w:szCs w:val="24"/>
                <w:lang w:eastAsia="ru-RU"/>
              </w:rPr>
              <w:t>70250</w:t>
            </w:r>
          </w:p>
        </w:tc>
        <w:tc>
          <w:tcPr>
            <w:tcW w:w="2471" w:type="dxa"/>
            <w:vAlign w:val="center"/>
          </w:tcPr>
          <w:p w:rsidR="00C972C8" w:rsidRPr="00C972C8" w:rsidRDefault="00C972C8" w:rsidP="00C972C8">
            <w:pPr>
              <w:jc w:val="both"/>
              <w:rPr>
                <w:rFonts w:ascii="Times New Roman" w:eastAsia="Times New Roman" w:hAnsi="Times New Roman" w:cs="Times New Roman"/>
                <w:b/>
                <w:i/>
                <w:color w:val="000000" w:themeColor="text1"/>
                <w:sz w:val="24"/>
                <w:szCs w:val="24"/>
                <w:lang w:eastAsia="ru-RU"/>
              </w:rPr>
            </w:pPr>
            <w:r w:rsidRPr="00C972C8">
              <w:rPr>
                <w:rFonts w:ascii="Times New Roman" w:eastAsia="Times New Roman" w:hAnsi="Times New Roman" w:cs="Times New Roman"/>
                <w:b/>
                <w:i/>
                <w:color w:val="000000" w:themeColor="text1"/>
                <w:sz w:val="24"/>
                <w:szCs w:val="24"/>
                <w:lang w:eastAsia="ru-RU"/>
              </w:rPr>
              <w:t>56800</w:t>
            </w:r>
          </w:p>
        </w:tc>
      </w:tr>
    </w:tbl>
    <w:p w:rsidR="00C972C8" w:rsidRPr="00C972C8" w:rsidRDefault="00C972C8" w:rsidP="00C972C8">
      <w:pPr>
        <w:spacing w:after="0" w:line="240" w:lineRule="auto"/>
        <w:jc w:val="both"/>
        <w:rPr>
          <w:rFonts w:ascii="Times New Roman" w:eastAsia="Times New Roman" w:hAnsi="Times New Roman" w:cs="Times New Roman"/>
          <w:sz w:val="24"/>
          <w:szCs w:val="24"/>
          <w:lang w:eastAsia="ru-RU"/>
        </w:rPr>
      </w:pPr>
    </w:p>
    <w:p w:rsidR="00C972C8" w:rsidRPr="00C972C8" w:rsidRDefault="00C972C8" w:rsidP="00C972C8">
      <w:pPr>
        <w:spacing w:after="0" w:line="240" w:lineRule="auto"/>
        <w:jc w:val="both"/>
        <w:rPr>
          <w:rFonts w:ascii="Times New Roman" w:eastAsia="Times New Roman" w:hAnsi="Times New Roman" w:cs="Times New Roman"/>
          <w:sz w:val="24"/>
          <w:szCs w:val="24"/>
          <w:lang w:eastAsia="ru-RU"/>
        </w:rPr>
      </w:pPr>
    </w:p>
    <w:p w:rsidR="00C972C8" w:rsidRPr="00C972C8" w:rsidRDefault="00C972C8" w:rsidP="00C972C8">
      <w:pPr>
        <w:spacing w:after="0" w:line="240" w:lineRule="auto"/>
        <w:ind w:firstLine="708"/>
        <w:jc w:val="both"/>
        <w:rPr>
          <w:rFonts w:ascii="Times New Roman" w:eastAsia="Times New Roman" w:hAnsi="Times New Roman" w:cs="Times New Roman"/>
          <w:sz w:val="24"/>
          <w:szCs w:val="24"/>
          <w:lang w:eastAsia="ru-RU"/>
        </w:rPr>
      </w:pPr>
      <w:r w:rsidRPr="00C972C8">
        <w:rPr>
          <w:rFonts w:ascii="Times New Roman" w:eastAsia="Times New Roman" w:hAnsi="Times New Roman" w:cs="Times New Roman"/>
          <w:sz w:val="24"/>
          <w:szCs w:val="24"/>
          <w:lang w:eastAsia="ru-RU"/>
        </w:rPr>
        <w:t xml:space="preserve">В отчетном году коллектив спортивной школы добился значительных успехов в спортивно-массовой работе. В областном смотре-конкурсе Дубровская ДЮСШ заняла 3-е место среди спортивных школ муниципальных районов Брянской области по итогам 2015года.  </w:t>
      </w:r>
    </w:p>
    <w:p w:rsidR="00C972C8" w:rsidRPr="00C972C8" w:rsidRDefault="00C972C8" w:rsidP="00C972C8">
      <w:pPr>
        <w:spacing w:after="0" w:line="360" w:lineRule="auto"/>
        <w:rPr>
          <w:rFonts w:ascii="Times New Roman" w:eastAsia="Times New Roman" w:hAnsi="Times New Roman" w:cs="Times New Roman"/>
          <w:b/>
          <w:i/>
          <w:sz w:val="28"/>
          <w:szCs w:val="28"/>
          <w:lang w:eastAsia="ru-RU"/>
        </w:rPr>
      </w:pPr>
    </w:p>
    <w:p w:rsidR="00471EE2" w:rsidRPr="00471EE2" w:rsidRDefault="00471EE2" w:rsidP="00471EE2">
      <w:pPr>
        <w:spacing w:after="0" w:line="240" w:lineRule="auto"/>
        <w:jc w:val="both"/>
        <w:rPr>
          <w:rFonts w:ascii="Times New Roman" w:eastAsia="Times New Roman" w:hAnsi="Times New Roman" w:cs="Times New Roman"/>
          <w:b/>
          <w:i/>
          <w:sz w:val="28"/>
          <w:szCs w:val="28"/>
          <w:lang w:eastAsia="ru-RU" w:bidi="en-US"/>
        </w:rPr>
      </w:pP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bidi="en-US"/>
        </w:rPr>
        <w:t xml:space="preserve">   </w:t>
      </w:r>
      <w:r w:rsidRPr="00471EE2">
        <w:rPr>
          <w:rFonts w:ascii="Times New Roman" w:eastAsia="Times New Roman" w:hAnsi="Times New Roman" w:cs="Times New Roman"/>
          <w:sz w:val="24"/>
          <w:szCs w:val="24"/>
          <w:lang w:bidi="en-US"/>
        </w:rPr>
        <w:tab/>
      </w:r>
      <w:proofErr w:type="gramStart"/>
      <w:r w:rsidRPr="00471EE2">
        <w:rPr>
          <w:rFonts w:ascii="Times New Roman" w:eastAsia="Times New Roman" w:hAnsi="Times New Roman" w:cs="Times New Roman"/>
          <w:sz w:val="24"/>
          <w:szCs w:val="24"/>
          <w:lang w:bidi="en-US"/>
        </w:rPr>
        <w:t xml:space="preserve">Дополнительные общеразвивающие программы </w:t>
      </w:r>
      <w:r w:rsidRPr="00471EE2">
        <w:rPr>
          <w:rFonts w:ascii="Times New Roman" w:eastAsia="Times New Roman" w:hAnsi="Times New Roman" w:cs="Times New Roman"/>
          <w:sz w:val="24"/>
          <w:szCs w:val="24"/>
          <w:lang w:eastAsia="ru-RU" w:bidi="en-US"/>
        </w:rPr>
        <w:t>имеются как в печатном виде, так и на электронных носителях и официальном сайте школы в свободном для обучающихся и их родителей (законных представителей) доступе.</w:t>
      </w:r>
      <w:proofErr w:type="gramEnd"/>
      <w:r w:rsidRPr="00471EE2">
        <w:rPr>
          <w:rFonts w:ascii="Times New Roman" w:eastAsia="Times New Roman" w:hAnsi="Times New Roman" w:cs="Times New Roman"/>
          <w:sz w:val="24"/>
          <w:szCs w:val="24"/>
          <w:lang w:eastAsia="ru-RU" w:bidi="en-US"/>
        </w:rPr>
        <w:t xml:space="preserve"> Пользователям не только доступен просмотр учебно-методических материалов, но и разрешено бесплатное их копирование на электронный (</w:t>
      </w:r>
      <w:proofErr w:type="spellStart"/>
      <w:r w:rsidRPr="00471EE2">
        <w:rPr>
          <w:rFonts w:ascii="Times New Roman" w:eastAsia="Times New Roman" w:hAnsi="Times New Roman" w:cs="Times New Roman"/>
          <w:sz w:val="24"/>
          <w:szCs w:val="24"/>
          <w:lang w:eastAsia="ru-RU" w:bidi="en-US"/>
        </w:rPr>
        <w:t>флешки</w:t>
      </w:r>
      <w:proofErr w:type="spellEnd"/>
      <w:r w:rsidRPr="00471EE2">
        <w:rPr>
          <w:rFonts w:ascii="Times New Roman" w:eastAsia="Times New Roman" w:hAnsi="Times New Roman" w:cs="Times New Roman"/>
          <w:sz w:val="24"/>
          <w:szCs w:val="24"/>
          <w:lang w:eastAsia="ru-RU" w:bidi="en-US"/>
        </w:rPr>
        <w:t xml:space="preserve">) или бумажный носитель для дальнейшего использования в учебно-тренировочном процессе. </w:t>
      </w:r>
    </w:p>
    <w:p w:rsidR="00471EE2" w:rsidRPr="00471EE2" w:rsidRDefault="00471EE2" w:rsidP="00471EE2">
      <w:pPr>
        <w:spacing w:after="0" w:line="240" w:lineRule="auto"/>
        <w:jc w:val="both"/>
        <w:rPr>
          <w:rFonts w:ascii="Times New Roman" w:eastAsia="Times New Roman" w:hAnsi="Times New Roman" w:cs="Times New Roman"/>
          <w:b/>
          <w:i/>
          <w:sz w:val="28"/>
          <w:szCs w:val="28"/>
          <w:lang w:eastAsia="ru-RU" w:bidi="en-US"/>
        </w:rPr>
      </w:pPr>
      <w:r w:rsidRPr="00471EE2">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ab/>
      </w:r>
      <w:proofErr w:type="gramStart"/>
      <w:r w:rsidRPr="00471EE2">
        <w:rPr>
          <w:rFonts w:ascii="Times New Roman" w:eastAsia="Times New Roman" w:hAnsi="Times New Roman" w:cs="Times New Roman"/>
          <w:sz w:val="24"/>
          <w:szCs w:val="24"/>
          <w:lang w:eastAsia="ru-RU" w:bidi="en-US"/>
        </w:rPr>
        <w:t xml:space="preserve">В 2015 году в соответствии с приказом </w:t>
      </w:r>
      <w:proofErr w:type="spellStart"/>
      <w:r w:rsidRPr="00471EE2">
        <w:rPr>
          <w:rFonts w:ascii="Times New Roman" w:eastAsia="Times New Roman" w:hAnsi="Times New Roman" w:cs="Times New Roman"/>
          <w:sz w:val="24"/>
          <w:szCs w:val="24"/>
          <w:lang w:eastAsia="ru-RU" w:bidi="en-US"/>
        </w:rPr>
        <w:t>Минспорта</w:t>
      </w:r>
      <w:proofErr w:type="spellEnd"/>
      <w:r w:rsidRPr="00471EE2">
        <w:rPr>
          <w:rFonts w:ascii="Times New Roman" w:eastAsia="Times New Roman" w:hAnsi="Times New Roman" w:cs="Times New Roman"/>
          <w:sz w:val="24"/>
          <w:szCs w:val="24"/>
          <w:lang w:eastAsia="ru-RU" w:bidi="en-US"/>
        </w:rPr>
        <w:t xml:space="preserve"> «Об утверждении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 730 от 12.10.2013 г. школа с 1 сентября </w:t>
      </w:r>
      <w:smartTag w:uri="urn:schemas-microsoft-com:office:smarttags" w:element="metricconverter">
        <w:smartTagPr>
          <w:attr w:name="ProductID" w:val="2015 г"/>
        </w:smartTagPr>
        <w:r w:rsidRPr="00471EE2">
          <w:rPr>
            <w:rFonts w:ascii="Times New Roman" w:eastAsia="Times New Roman" w:hAnsi="Times New Roman" w:cs="Times New Roman"/>
            <w:sz w:val="24"/>
            <w:szCs w:val="24"/>
            <w:lang w:eastAsia="ru-RU" w:bidi="en-US"/>
          </w:rPr>
          <w:t>2015 г</w:t>
        </w:r>
      </w:smartTag>
      <w:r w:rsidRPr="00471EE2">
        <w:rPr>
          <w:rFonts w:ascii="Times New Roman" w:eastAsia="Times New Roman" w:hAnsi="Times New Roman" w:cs="Times New Roman"/>
          <w:sz w:val="24"/>
          <w:szCs w:val="24"/>
          <w:lang w:eastAsia="ru-RU" w:bidi="en-US"/>
        </w:rPr>
        <w:t>. переходит на обучение по дополнительным предпрофессиональным программам.</w:t>
      </w:r>
      <w:proofErr w:type="gramEnd"/>
      <w:r w:rsidRPr="00471EE2">
        <w:rPr>
          <w:rFonts w:ascii="Times New Roman" w:eastAsia="Times New Roman" w:hAnsi="Times New Roman" w:cs="Times New Roman"/>
          <w:sz w:val="24"/>
          <w:szCs w:val="24"/>
          <w:lang w:eastAsia="ru-RU" w:bidi="en-US"/>
        </w:rPr>
        <w:t xml:space="preserve"> В данный момент ведётся работа над содержанием этих программ.</w:t>
      </w:r>
      <w:r w:rsidRPr="00471EE2">
        <w:rPr>
          <w:rFonts w:ascii="Times New Roman" w:eastAsia="Times New Roman" w:hAnsi="Times New Roman" w:cs="Times New Roman"/>
          <w:b/>
          <w:i/>
          <w:sz w:val="28"/>
          <w:szCs w:val="28"/>
          <w:lang w:eastAsia="ru-RU" w:bidi="en-US"/>
        </w:rPr>
        <w:t xml:space="preserve"> </w:t>
      </w:r>
    </w:p>
    <w:p w:rsidR="00471EE2" w:rsidRPr="00471EE2" w:rsidRDefault="00512C6C" w:rsidP="00471EE2">
      <w:pPr>
        <w:spacing w:after="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 xml:space="preserve">   </w:t>
      </w:r>
      <w:r>
        <w:rPr>
          <w:rFonts w:ascii="Times New Roman" w:eastAsia="Times New Roman" w:hAnsi="Times New Roman" w:cs="Times New Roman"/>
          <w:sz w:val="24"/>
          <w:szCs w:val="24"/>
          <w:lang w:eastAsia="ru-RU" w:bidi="en-US"/>
        </w:rPr>
        <w:tab/>
        <w:t xml:space="preserve">В МБУ </w:t>
      </w:r>
      <w:proofErr w:type="gramStart"/>
      <w:r>
        <w:rPr>
          <w:rFonts w:ascii="Times New Roman" w:eastAsia="Times New Roman" w:hAnsi="Times New Roman" w:cs="Times New Roman"/>
          <w:sz w:val="24"/>
          <w:szCs w:val="24"/>
          <w:lang w:eastAsia="ru-RU" w:bidi="en-US"/>
        </w:rPr>
        <w:t>ДО</w:t>
      </w:r>
      <w:proofErr w:type="gramEnd"/>
      <w:r w:rsidR="00471EE2" w:rsidRPr="00471EE2">
        <w:rPr>
          <w:rFonts w:ascii="Times New Roman" w:eastAsia="Times New Roman" w:hAnsi="Times New Roman" w:cs="Times New Roman"/>
          <w:sz w:val="24"/>
          <w:szCs w:val="24"/>
          <w:lang w:eastAsia="ru-RU" w:bidi="en-US"/>
        </w:rPr>
        <w:t xml:space="preserve"> «</w:t>
      </w:r>
      <w:proofErr w:type="gramStart"/>
      <w:r>
        <w:rPr>
          <w:rFonts w:ascii="Times New Roman" w:eastAsia="Times New Roman" w:hAnsi="Times New Roman" w:cs="Times New Roman"/>
          <w:sz w:val="24"/>
          <w:szCs w:val="24"/>
          <w:lang w:eastAsia="ru-RU" w:bidi="en-US"/>
        </w:rPr>
        <w:t>Дуб</w:t>
      </w:r>
      <w:r w:rsidR="00471EE2" w:rsidRPr="00471EE2">
        <w:rPr>
          <w:rFonts w:ascii="Times New Roman" w:eastAsia="Times New Roman" w:hAnsi="Times New Roman" w:cs="Times New Roman"/>
          <w:sz w:val="24"/>
          <w:szCs w:val="24"/>
          <w:lang w:eastAsia="ru-RU" w:bidi="en-US"/>
        </w:rPr>
        <w:t>ровская</w:t>
      </w:r>
      <w:proofErr w:type="gramEnd"/>
      <w:r w:rsidR="00471EE2" w:rsidRPr="00471EE2">
        <w:rPr>
          <w:rFonts w:ascii="Times New Roman" w:eastAsia="Times New Roman" w:hAnsi="Times New Roman" w:cs="Times New Roman"/>
          <w:sz w:val="24"/>
          <w:szCs w:val="24"/>
          <w:lang w:eastAsia="ru-RU" w:bidi="en-US"/>
        </w:rPr>
        <w:t xml:space="preserve"> ДЮСШ» нет собственной библиотеки, но тренеры-пре-подаватели могут использовать  имеющуюся в школе литературу: примерные программы спортивной подготовки, методическую, справочную литературу, официальные издания, периодические издания, газеты и журналы спортивного содержания. Они могут воспользоваться электронными источниками, чтобы удовлетворить информационные потребности, повысить свой профессиональный уровень.  Обеспечение образовательного процесса  представлено в таблице.  </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p>
    <w:p w:rsidR="00471EE2" w:rsidRPr="00471EE2" w:rsidRDefault="00471EE2" w:rsidP="00471EE2">
      <w:pPr>
        <w:spacing w:after="0" w:line="240" w:lineRule="auto"/>
        <w:jc w:val="center"/>
        <w:rPr>
          <w:rFonts w:ascii="Times New Roman" w:eastAsia="Times New Roman" w:hAnsi="Times New Roman" w:cs="Times New Roman"/>
          <w:sz w:val="24"/>
          <w:szCs w:val="24"/>
          <w:lang w:eastAsia="ru-RU" w:bidi="en-US"/>
        </w:rPr>
      </w:pPr>
      <w:proofErr w:type="spellStart"/>
      <w:r w:rsidRPr="00471EE2">
        <w:rPr>
          <w:rFonts w:ascii="Times New Roman" w:eastAsia="Times New Roman" w:hAnsi="Times New Roman" w:cs="Times New Roman"/>
          <w:b/>
          <w:bCs/>
          <w:iCs/>
          <w:sz w:val="24"/>
          <w:szCs w:val="32"/>
          <w:lang w:val="en-US" w:eastAsia="ru-RU" w:bidi="en-US"/>
        </w:rPr>
        <w:t>Обеспечение</w:t>
      </w:r>
      <w:proofErr w:type="spellEnd"/>
      <w:r w:rsidRPr="00471EE2">
        <w:rPr>
          <w:rFonts w:ascii="Times New Roman" w:eastAsia="Times New Roman" w:hAnsi="Times New Roman" w:cs="Times New Roman"/>
          <w:b/>
          <w:bCs/>
          <w:iCs/>
          <w:sz w:val="24"/>
          <w:szCs w:val="32"/>
          <w:lang w:val="en-US" w:eastAsia="ru-RU" w:bidi="en-US"/>
        </w:rPr>
        <w:t xml:space="preserve"> </w:t>
      </w:r>
      <w:proofErr w:type="spellStart"/>
      <w:r w:rsidRPr="00471EE2">
        <w:rPr>
          <w:rFonts w:ascii="Times New Roman" w:eastAsia="Times New Roman" w:hAnsi="Times New Roman" w:cs="Times New Roman"/>
          <w:b/>
          <w:bCs/>
          <w:iCs/>
          <w:sz w:val="24"/>
          <w:szCs w:val="32"/>
          <w:lang w:val="en-US" w:eastAsia="ru-RU" w:bidi="en-US"/>
        </w:rPr>
        <w:t>справочно-информационными</w:t>
      </w:r>
      <w:proofErr w:type="spellEnd"/>
      <w:r w:rsidRPr="00471EE2">
        <w:rPr>
          <w:rFonts w:ascii="Times New Roman" w:eastAsia="Times New Roman" w:hAnsi="Times New Roman" w:cs="Times New Roman"/>
          <w:b/>
          <w:bCs/>
          <w:iCs/>
          <w:sz w:val="24"/>
          <w:szCs w:val="32"/>
          <w:lang w:val="en-US" w:eastAsia="ru-RU" w:bidi="en-US"/>
        </w:rPr>
        <w:t xml:space="preserve"> </w:t>
      </w:r>
      <w:proofErr w:type="spellStart"/>
      <w:r w:rsidRPr="00471EE2">
        <w:rPr>
          <w:rFonts w:ascii="Times New Roman" w:eastAsia="Times New Roman" w:hAnsi="Times New Roman" w:cs="Times New Roman"/>
          <w:b/>
          <w:bCs/>
          <w:iCs/>
          <w:sz w:val="24"/>
          <w:szCs w:val="32"/>
          <w:lang w:val="en-US" w:eastAsia="ru-RU" w:bidi="en-US"/>
        </w:rPr>
        <w:t>материалами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
        <w:gridCol w:w="7366"/>
        <w:gridCol w:w="2044"/>
      </w:tblGrid>
      <w:tr w:rsidR="00471EE2" w:rsidRPr="00471EE2" w:rsidTr="00E6060C">
        <w:tc>
          <w:tcPr>
            <w:tcW w:w="727" w:type="dxa"/>
          </w:tcPr>
          <w:p w:rsidR="00471EE2" w:rsidRPr="00471EE2" w:rsidRDefault="00471EE2" w:rsidP="00471EE2">
            <w:pPr>
              <w:spacing w:after="0" w:line="240" w:lineRule="auto"/>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val="en-US" w:eastAsia="ru-RU" w:bidi="en-US"/>
              </w:rPr>
              <w:t>№</w:t>
            </w:r>
          </w:p>
          <w:p w:rsidR="00471EE2" w:rsidRPr="00471EE2" w:rsidRDefault="00471EE2" w:rsidP="00471EE2">
            <w:pPr>
              <w:spacing w:after="0" w:line="240" w:lineRule="auto"/>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val="en-US" w:eastAsia="ru-RU" w:bidi="en-US"/>
              </w:rPr>
              <w:t>п/п</w:t>
            </w:r>
          </w:p>
        </w:tc>
        <w:tc>
          <w:tcPr>
            <w:tcW w:w="7368" w:type="dxa"/>
          </w:tcPr>
          <w:p w:rsidR="00471EE2" w:rsidRPr="00471EE2" w:rsidRDefault="00471EE2" w:rsidP="00471EE2">
            <w:pPr>
              <w:spacing w:after="0" w:line="240" w:lineRule="auto"/>
              <w:rPr>
                <w:rFonts w:ascii="Times New Roman" w:eastAsia="Times New Roman" w:hAnsi="Times New Roman" w:cs="Times New Roman"/>
                <w:sz w:val="24"/>
                <w:szCs w:val="24"/>
                <w:lang w:val="en-US" w:eastAsia="ru-RU" w:bidi="en-US"/>
              </w:rPr>
            </w:pPr>
            <w:proofErr w:type="spellStart"/>
            <w:r w:rsidRPr="00471EE2">
              <w:rPr>
                <w:rFonts w:ascii="Times New Roman" w:eastAsia="Times New Roman" w:hAnsi="Times New Roman" w:cs="Times New Roman"/>
                <w:sz w:val="24"/>
                <w:szCs w:val="24"/>
                <w:lang w:val="en-US" w:eastAsia="ru-RU" w:bidi="en-US"/>
              </w:rPr>
              <w:t>Типы</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изданий</w:t>
            </w:r>
            <w:proofErr w:type="spellEnd"/>
          </w:p>
        </w:tc>
        <w:tc>
          <w:tcPr>
            <w:tcW w:w="2045" w:type="dxa"/>
          </w:tcPr>
          <w:p w:rsidR="00471EE2" w:rsidRPr="00471EE2" w:rsidRDefault="00471EE2" w:rsidP="00471EE2">
            <w:pPr>
              <w:spacing w:after="0" w:line="240" w:lineRule="auto"/>
              <w:rPr>
                <w:rFonts w:ascii="Times New Roman" w:eastAsia="Times New Roman" w:hAnsi="Times New Roman" w:cs="Times New Roman"/>
                <w:sz w:val="24"/>
                <w:szCs w:val="24"/>
                <w:lang w:val="en-US" w:eastAsia="ru-RU" w:bidi="en-US"/>
              </w:rPr>
            </w:pPr>
            <w:proofErr w:type="spellStart"/>
            <w:r w:rsidRPr="00471EE2">
              <w:rPr>
                <w:rFonts w:ascii="Times New Roman" w:eastAsia="Times New Roman" w:hAnsi="Times New Roman" w:cs="Times New Roman"/>
                <w:sz w:val="24"/>
                <w:szCs w:val="24"/>
                <w:lang w:val="en-US" w:eastAsia="ru-RU" w:bidi="en-US"/>
              </w:rPr>
              <w:t>Количество</w:t>
            </w:r>
            <w:proofErr w:type="spellEnd"/>
            <w:r w:rsidRPr="00471EE2">
              <w:rPr>
                <w:rFonts w:ascii="Times New Roman" w:eastAsia="Times New Roman" w:hAnsi="Times New Roman" w:cs="Times New Roman"/>
                <w:sz w:val="24"/>
                <w:szCs w:val="24"/>
                <w:lang w:val="en-US" w:eastAsia="ru-RU" w:bidi="en-US"/>
              </w:rPr>
              <w:t xml:space="preserve"> </w:t>
            </w:r>
          </w:p>
          <w:p w:rsidR="00471EE2" w:rsidRPr="00471EE2" w:rsidRDefault="00471EE2" w:rsidP="00471EE2">
            <w:pPr>
              <w:spacing w:after="0" w:line="240" w:lineRule="auto"/>
              <w:rPr>
                <w:rFonts w:ascii="Times New Roman" w:eastAsia="Times New Roman" w:hAnsi="Times New Roman" w:cs="Times New Roman"/>
                <w:sz w:val="24"/>
                <w:szCs w:val="24"/>
                <w:lang w:val="en-US" w:eastAsia="ru-RU" w:bidi="en-US"/>
              </w:rPr>
            </w:pPr>
            <w:proofErr w:type="spellStart"/>
            <w:r w:rsidRPr="00471EE2">
              <w:rPr>
                <w:rFonts w:ascii="Times New Roman" w:eastAsia="Times New Roman" w:hAnsi="Times New Roman" w:cs="Times New Roman"/>
                <w:sz w:val="24"/>
                <w:szCs w:val="24"/>
                <w:lang w:val="en-US" w:eastAsia="ru-RU" w:bidi="en-US"/>
              </w:rPr>
              <w:t>наименований</w:t>
            </w:r>
            <w:proofErr w:type="spellEnd"/>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val="en-US" w:eastAsia="ru-RU" w:bidi="en-US"/>
              </w:rPr>
              <w:t>1.</w:t>
            </w:r>
          </w:p>
        </w:tc>
        <w:tc>
          <w:tcPr>
            <w:tcW w:w="7368"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Официальные издания (сборники законодательных актов и кодексов Российской Федерации)</w:t>
            </w:r>
          </w:p>
        </w:tc>
        <w:tc>
          <w:tcPr>
            <w:tcW w:w="2045" w:type="dxa"/>
          </w:tcPr>
          <w:p w:rsidR="00471EE2" w:rsidRPr="00471EE2" w:rsidRDefault="00471EE2" w:rsidP="00471EE2">
            <w:pPr>
              <w:spacing w:before="100" w:beforeAutospacing="1" w:after="100" w:afterAutospacing="1" w:line="240" w:lineRule="auto"/>
              <w:jc w:val="center"/>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val="en-US" w:eastAsia="ru-RU" w:bidi="en-US"/>
              </w:rPr>
              <w:t>9</w:t>
            </w: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val="en-US" w:eastAsia="ru-RU" w:bidi="en-US"/>
              </w:rPr>
              <w:t>2.</w:t>
            </w:r>
          </w:p>
        </w:tc>
        <w:tc>
          <w:tcPr>
            <w:tcW w:w="7368"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Периодические издания (журналы и газеты)</w:t>
            </w:r>
          </w:p>
        </w:tc>
        <w:tc>
          <w:tcPr>
            <w:tcW w:w="2045" w:type="dxa"/>
          </w:tcPr>
          <w:p w:rsidR="00471EE2" w:rsidRPr="00471EE2" w:rsidRDefault="00471EE2" w:rsidP="00471EE2">
            <w:pPr>
              <w:spacing w:before="100" w:beforeAutospacing="1" w:after="100" w:afterAutospacing="1" w:line="240" w:lineRule="auto"/>
              <w:jc w:val="center"/>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val="en-US" w:eastAsia="ru-RU" w:bidi="en-US"/>
              </w:rPr>
              <w:t>3</w:t>
            </w: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val="en-US" w:eastAsia="ru-RU" w:bidi="en-US"/>
              </w:rPr>
              <w:t>3.</w:t>
            </w:r>
          </w:p>
        </w:tc>
        <w:tc>
          <w:tcPr>
            <w:tcW w:w="7368"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Научные периодические издания (по профилю (направленности) образовательных программ)</w:t>
            </w:r>
          </w:p>
        </w:tc>
        <w:tc>
          <w:tcPr>
            <w:tcW w:w="2045" w:type="dxa"/>
          </w:tcPr>
          <w:p w:rsidR="00471EE2" w:rsidRPr="00471EE2" w:rsidRDefault="00471EE2" w:rsidP="00471EE2">
            <w:pPr>
              <w:spacing w:before="100" w:beforeAutospacing="1" w:after="100" w:afterAutospacing="1" w:line="240" w:lineRule="auto"/>
              <w:jc w:val="center"/>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val="en-US" w:eastAsia="ru-RU" w:bidi="en-US"/>
              </w:rPr>
              <w:t>3</w:t>
            </w: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val="en-US" w:eastAsia="ru-RU" w:bidi="en-US"/>
              </w:rPr>
              <w:t>4.</w:t>
            </w:r>
          </w:p>
        </w:tc>
        <w:tc>
          <w:tcPr>
            <w:tcW w:w="7368"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sz w:val="24"/>
                <w:szCs w:val="24"/>
                <w:lang w:val="en-US" w:eastAsia="ru-RU" w:bidi="en-US"/>
              </w:rPr>
            </w:pPr>
            <w:proofErr w:type="spellStart"/>
            <w:r w:rsidRPr="00471EE2">
              <w:rPr>
                <w:rFonts w:ascii="Times New Roman" w:eastAsia="Times New Roman" w:hAnsi="Times New Roman" w:cs="Times New Roman"/>
                <w:sz w:val="24"/>
                <w:szCs w:val="24"/>
                <w:lang w:val="en-US" w:eastAsia="ru-RU" w:bidi="en-US"/>
              </w:rPr>
              <w:t>Справочно-библиографические</w:t>
            </w:r>
            <w:proofErr w:type="spellEnd"/>
            <w:r w:rsidRPr="00471EE2">
              <w:rPr>
                <w:rFonts w:ascii="Times New Roman" w:eastAsia="Times New Roman" w:hAnsi="Times New Roman" w:cs="Times New Roman"/>
                <w:sz w:val="24"/>
                <w:szCs w:val="24"/>
                <w:lang w:val="en-US" w:eastAsia="ru-RU" w:bidi="en-US"/>
              </w:rPr>
              <w:t xml:space="preserve"> </w:t>
            </w:r>
            <w:proofErr w:type="spellStart"/>
            <w:r w:rsidRPr="00471EE2">
              <w:rPr>
                <w:rFonts w:ascii="Times New Roman" w:eastAsia="Times New Roman" w:hAnsi="Times New Roman" w:cs="Times New Roman"/>
                <w:sz w:val="24"/>
                <w:szCs w:val="24"/>
                <w:lang w:val="en-US" w:eastAsia="ru-RU" w:bidi="en-US"/>
              </w:rPr>
              <w:t>издания</w:t>
            </w:r>
            <w:proofErr w:type="spellEnd"/>
          </w:p>
        </w:tc>
        <w:tc>
          <w:tcPr>
            <w:tcW w:w="2045" w:type="dxa"/>
          </w:tcPr>
          <w:p w:rsidR="00471EE2" w:rsidRPr="00471EE2" w:rsidRDefault="00471EE2" w:rsidP="00471EE2">
            <w:pPr>
              <w:spacing w:before="100" w:beforeAutospacing="1" w:after="100" w:afterAutospacing="1" w:line="240" w:lineRule="auto"/>
              <w:jc w:val="center"/>
              <w:rPr>
                <w:rFonts w:ascii="Times New Roman" w:eastAsia="Times New Roman" w:hAnsi="Times New Roman" w:cs="Times New Roman"/>
                <w:sz w:val="24"/>
                <w:szCs w:val="24"/>
                <w:lang w:val="en-US" w:eastAsia="ru-RU" w:bidi="en-US"/>
              </w:rPr>
            </w:pPr>
            <w:r w:rsidRPr="00471EE2">
              <w:rPr>
                <w:rFonts w:ascii="Times New Roman" w:eastAsia="Times New Roman" w:hAnsi="Times New Roman" w:cs="Times New Roman"/>
                <w:sz w:val="24"/>
                <w:szCs w:val="24"/>
                <w:lang w:val="en-US" w:eastAsia="ru-RU" w:bidi="en-US"/>
              </w:rPr>
              <w:t>2</w:t>
            </w: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Cs/>
                <w:iCs/>
                <w:sz w:val="24"/>
                <w:szCs w:val="24"/>
                <w:lang w:val="en-US" w:eastAsia="ru-RU" w:bidi="en-US"/>
              </w:rPr>
            </w:pPr>
            <w:r w:rsidRPr="00471EE2">
              <w:rPr>
                <w:rFonts w:ascii="Times New Roman" w:eastAsia="Times New Roman" w:hAnsi="Times New Roman" w:cs="Times New Roman"/>
                <w:bCs/>
                <w:iCs/>
                <w:sz w:val="24"/>
                <w:szCs w:val="24"/>
                <w:lang w:val="en-US" w:eastAsia="ru-RU" w:bidi="en-US"/>
              </w:rPr>
              <w:t>5.</w:t>
            </w:r>
          </w:p>
        </w:tc>
        <w:tc>
          <w:tcPr>
            <w:tcW w:w="7368"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Cs/>
                <w:iCs/>
                <w:sz w:val="24"/>
                <w:szCs w:val="24"/>
                <w:lang w:val="en-US" w:eastAsia="ru-RU" w:bidi="en-US"/>
              </w:rPr>
            </w:pPr>
            <w:r w:rsidRPr="00471EE2">
              <w:rPr>
                <w:rFonts w:ascii="Times New Roman" w:eastAsia="Times New Roman" w:hAnsi="Times New Roman" w:cs="Times New Roman"/>
                <w:bCs/>
                <w:iCs/>
                <w:sz w:val="24"/>
                <w:szCs w:val="24"/>
                <w:lang w:val="en-US" w:eastAsia="ru-RU" w:bidi="en-US"/>
              </w:rPr>
              <w:t>Интернет:</w:t>
            </w:r>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Cs/>
                <w:iCs/>
                <w:sz w:val="24"/>
                <w:szCs w:val="24"/>
                <w:lang w:val="en-US"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val="en-US" w:eastAsia="ru-RU" w:bidi="en-US"/>
              </w:rPr>
            </w:pPr>
          </w:p>
        </w:tc>
        <w:tc>
          <w:tcPr>
            <w:tcW w:w="7368" w:type="dxa"/>
          </w:tcPr>
          <w:p w:rsidR="00471EE2" w:rsidRPr="00471EE2" w:rsidRDefault="00471EE2" w:rsidP="00471EE2">
            <w:pPr>
              <w:spacing w:after="0" w:line="240" w:lineRule="auto"/>
              <w:rPr>
                <w:rFonts w:ascii="Times New Roman" w:eastAsia="Times New Roman" w:hAnsi="Times New Roman" w:cs="Times New Roman"/>
                <w:color w:val="0000FF"/>
                <w:sz w:val="24"/>
                <w:szCs w:val="24"/>
                <w:lang w:bidi="en-US"/>
              </w:rPr>
            </w:pPr>
            <w:r w:rsidRPr="00471EE2">
              <w:rPr>
                <w:rFonts w:ascii="Times New Roman" w:eastAsia="Times New Roman" w:hAnsi="Times New Roman" w:cs="Times New Roman"/>
                <w:sz w:val="24"/>
                <w:szCs w:val="24"/>
                <w:lang w:bidi="en-US"/>
              </w:rPr>
              <w:t>1. Министерство образования и науки РФ</w:t>
            </w:r>
            <w:r w:rsidRPr="00471EE2">
              <w:rPr>
                <w:rFonts w:ascii="Times New Roman" w:eastAsia="Times New Roman" w:hAnsi="Times New Roman" w:cs="Times New Roman"/>
                <w:color w:val="0000FF"/>
                <w:sz w:val="24"/>
                <w:szCs w:val="24"/>
                <w:lang w:bidi="en-US"/>
              </w:rPr>
              <w:t xml:space="preserve"> - </w:t>
            </w:r>
            <w:hyperlink r:id="rId8"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://минобрнауки.рф/</w:t>
              </w:r>
            </w:hyperlink>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r w:rsidRPr="00471EE2">
              <w:rPr>
                <w:rFonts w:ascii="Times New Roman" w:eastAsia="Times New Roman" w:hAnsi="Times New Roman" w:cs="Times New Roman"/>
                <w:sz w:val="24"/>
                <w:szCs w:val="24"/>
                <w:lang w:bidi="en-US"/>
              </w:rPr>
              <w:t xml:space="preserve">2. Социальная сеть работников образования   </w:t>
            </w:r>
            <w:hyperlink r:id="rId9"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www</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uchportal</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ru</w:t>
              </w:r>
              <w:proofErr w:type="spellEnd"/>
              <w:r w:rsidRPr="005552E3">
                <w:rPr>
                  <w:rFonts w:ascii="Times New Roman" w:eastAsia="Times New Roman" w:hAnsi="Times New Roman" w:cs="Times New Roman"/>
                  <w:color w:val="0000FF"/>
                  <w:sz w:val="24"/>
                  <w:szCs w:val="24"/>
                  <w:u w:val="single"/>
                  <w:lang w:bidi="en-US"/>
                </w:rPr>
                <w:t>/</w:t>
              </w:r>
            </w:hyperlink>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after="0" w:line="240" w:lineRule="auto"/>
              <w:rPr>
                <w:rFonts w:ascii="Times New Roman" w:eastAsia="Times New Roman" w:hAnsi="Times New Roman" w:cs="Times New Roman"/>
                <w:color w:val="0000FF"/>
                <w:sz w:val="24"/>
                <w:szCs w:val="24"/>
                <w:lang w:bidi="en-US"/>
              </w:rPr>
            </w:pPr>
            <w:r w:rsidRPr="00471EE2">
              <w:rPr>
                <w:rFonts w:ascii="Times New Roman" w:eastAsia="Times New Roman" w:hAnsi="Times New Roman" w:cs="Times New Roman"/>
                <w:sz w:val="24"/>
                <w:szCs w:val="24"/>
                <w:lang w:bidi="en-US"/>
              </w:rPr>
              <w:t>3.</w:t>
            </w:r>
            <w:r w:rsidRPr="00471EE2">
              <w:rPr>
                <w:rFonts w:ascii="Times New Roman" w:eastAsia="Times New Roman" w:hAnsi="Times New Roman" w:cs="Times New Roman"/>
                <w:color w:val="0000FF"/>
                <w:sz w:val="24"/>
                <w:szCs w:val="24"/>
                <w:lang w:bidi="en-US"/>
              </w:rPr>
              <w:t xml:space="preserve"> </w:t>
            </w:r>
            <w:r w:rsidRPr="00471EE2">
              <w:rPr>
                <w:rFonts w:ascii="Times New Roman" w:eastAsia="Times New Roman" w:hAnsi="Times New Roman" w:cs="Times New Roman"/>
                <w:sz w:val="24"/>
                <w:szCs w:val="24"/>
                <w:lang w:bidi="en-US"/>
              </w:rPr>
              <w:t>Сеть творческих учителей (сообщество учителей физической культуры)</w:t>
            </w:r>
            <w:r w:rsidRPr="00471EE2">
              <w:rPr>
                <w:rFonts w:ascii="Times New Roman" w:eastAsia="Times New Roman" w:hAnsi="Times New Roman" w:cs="Times New Roman"/>
                <w:color w:val="0000FF"/>
                <w:sz w:val="24"/>
                <w:szCs w:val="24"/>
                <w:lang w:bidi="en-US"/>
              </w:rPr>
              <w:t xml:space="preserve"> - </w:t>
            </w:r>
            <w:hyperlink r:id="rId10"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www</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itn</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ru</w:t>
              </w:r>
              <w:proofErr w:type="spellEnd"/>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communities</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aspx</w:t>
              </w:r>
              <w:proofErr w:type="spellEnd"/>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cat</w:t>
              </w:r>
              <w:r w:rsidRPr="005552E3">
                <w:rPr>
                  <w:rFonts w:ascii="Times New Roman" w:eastAsia="Times New Roman" w:hAnsi="Times New Roman" w:cs="Times New Roman"/>
                  <w:color w:val="0000FF"/>
                  <w:sz w:val="24"/>
                  <w:szCs w:val="24"/>
                  <w:u w:val="single"/>
                  <w:lang w:bidi="en-US"/>
                </w:rPr>
                <w:t>_</w:t>
              </w:r>
              <w:r w:rsidRPr="00471EE2">
                <w:rPr>
                  <w:rFonts w:ascii="Times New Roman" w:eastAsia="Times New Roman" w:hAnsi="Times New Roman" w:cs="Times New Roman"/>
                  <w:color w:val="0000FF"/>
                  <w:sz w:val="24"/>
                  <w:szCs w:val="24"/>
                  <w:u w:val="single"/>
                  <w:lang w:val="en-US" w:bidi="en-US"/>
                </w:rPr>
                <w:t>no</w:t>
              </w:r>
              <w:r w:rsidRPr="005552E3">
                <w:rPr>
                  <w:rFonts w:ascii="Times New Roman" w:eastAsia="Times New Roman" w:hAnsi="Times New Roman" w:cs="Times New Roman"/>
                  <w:color w:val="0000FF"/>
                  <w:sz w:val="24"/>
                  <w:szCs w:val="24"/>
                  <w:u w:val="single"/>
                  <w:lang w:bidi="en-US"/>
                </w:rPr>
                <w:t>=22924&amp;</w:t>
              </w:r>
              <w:proofErr w:type="spellStart"/>
              <w:r w:rsidRPr="00471EE2">
                <w:rPr>
                  <w:rFonts w:ascii="Times New Roman" w:eastAsia="Times New Roman" w:hAnsi="Times New Roman" w:cs="Times New Roman"/>
                  <w:color w:val="0000FF"/>
                  <w:sz w:val="24"/>
                  <w:szCs w:val="24"/>
                  <w:u w:val="single"/>
                  <w:lang w:val="en-US" w:bidi="en-US"/>
                </w:rPr>
                <w:t>tmpl</w:t>
              </w:r>
              <w:proofErr w:type="spellEnd"/>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com</w:t>
              </w:r>
            </w:hyperlink>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after="0" w:line="240" w:lineRule="auto"/>
              <w:rPr>
                <w:rFonts w:ascii="Times New Roman" w:eastAsia="Times New Roman" w:hAnsi="Times New Roman" w:cs="Times New Roman"/>
                <w:color w:val="0000FF"/>
                <w:sz w:val="24"/>
                <w:szCs w:val="24"/>
                <w:lang w:bidi="en-US"/>
              </w:rPr>
            </w:pPr>
            <w:r w:rsidRPr="00471EE2">
              <w:rPr>
                <w:rFonts w:ascii="Times New Roman" w:eastAsia="Times New Roman" w:hAnsi="Times New Roman" w:cs="Times New Roman"/>
                <w:sz w:val="24"/>
                <w:szCs w:val="24"/>
                <w:lang w:bidi="en-US"/>
              </w:rPr>
              <w:t xml:space="preserve">4. Физкультура – сайт учителей физической культуры  - </w:t>
            </w:r>
            <w:hyperlink r:id="rId11"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fizcultura</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ucoz</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ru</w:t>
              </w:r>
              <w:proofErr w:type="spellEnd"/>
              <w:r w:rsidRPr="005552E3">
                <w:rPr>
                  <w:rFonts w:ascii="Times New Roman" w:eastAsia="Times New Roman" w:hAnsi="Times New Roman" w:cs="Times New Roman"/>
                  <w:color w:val="0000FF"/>
                  <w:sz w:val="24"/>
                  <w:szCs w:val="24"/>
                  <w:u w:val="single"/>
                  <w:lang w:bidi="en-US"/>
                </w:rPr>
                <w:t>/</w:t>
              </w:r>
            </w:hyperlink>
          </w:p>
          <w:p w:rsidR="00471EE2" w:rsidRPr="00471EE2" w:rsidRDefault="00471EE2" w:rsidP="00471EE2">
            <w:pPr>
              <w:spacing w:after="0" w:line="240" w:lineRule="auto"/>
              <w:rPr>
                <w:rFonts w:ascii="Times New Roman" w:eastAsia="Times New Roman" w:hAnsi="Times New Roman" w:cs="Times New Roman"/>
                <w:color w:val="0000FF"/>
                <w:sz w:val="24"/>
                <w:szCs w:val="24"/>
                <w:lang w:bidi="en-US"/>
              </w:rPr>
            </w:pPr>
            <w:r w:rsidRPr="00471EE2">
              <w:rPr>
                <w:rFonts w:ascii="Times New Roman" w:eastAsia="Times New Roman" w:hAnsi="Times New Roman" w:cs="Times New Roman"/>
                <w:sz w:val="24"/>
                <w:szCs w:val="24"/>
                <w:lang w:bidi="en-US"/>
              </w:rPr>
              <w:lastRenderedPageBreak/>
              <w:t>5. Клуб учителей физкультуры -</w:t>
            </w:r>
            <w:r w:rsidRPr="00471EE2">
              <w:rPr>
                <w:rFonts w:ascii="Times New Roman" w:eastAsia="Times New Roman" w:hAnsi="Times New Roman" w:cs="Times New Roman"/>
                <w:color w:val="0000FF"/>
                <w:sz w:val="24"/>
                <w:szCs w:val="24"/>
                <w:lang w:bidi="en-US"/>
              </w:rPr>
              <w:t xml:space="preserve"> </w:t>
            </w:r>
            <w:hyperlink r:id="rId12"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www</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proshkolu</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ru</w:t>
              </w:r>
              <w:proofErr w:type="spellEnd"/>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club</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sports</w:t>
              </w:r>
              <w:r w:rsidRPr="005552E3">
                <w:rPr>
                  <w:rFonts w:ascii="Times New Roman" w:eastAsia="Times New Roman" w:hAnsi="Times New Roman" w:cs="Times New Roman"/>
                  <w:color w:val="0000FF"/>
                  <w:sz w:val="24"/>
                  <w:szCs w:val="24"/>
                  <w:u w:val="single"/>
                  <w:lang w:bidi="en-US"/>
                </w:rPr>
                <w:t>/</w:t>
              </w:r>
            </w:hyperlink>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after="0" w:line="240" w:lineRule="auto"/>
              <w:rPr>
                <w:rFonts w:ascii="Times New Roman" w:eastAsia="Times New Roman" w:hAnsi="Times New Roman" w:cs="Times New Roman"/>
                <w:color w:val="444444"/>
                <w:sz w:val="24"/>
                <w:szCs w:val="24"/>
                <w:lang w:bidi="en-US"/>
              </w:rPr>
            </w:pPr>
            <w:r w:rsidRPr="00471EE2">
              <w:rPr>
                <w:rFonts w:ascii="Times New Roman" w:eastAsia="Times New Roman" w:hAnsi="Times New Roman" w:cs="Times New Roman"/>
                <w:color w:val="0000FF"/>
                <w:sz w:val="24"/>
                <w:szCs w:val="24"/>
                <w:lang w:bidi="en-US"/>
              </w:rPr>
              <w:t xml:space="preserve">6. </w:t>
            </w:r>
            <w:r w:rsidRPr="00471EE2">
              <w:rPr>
                <w:rFonts w:ascii="Times New Roman" w:eastAsia="Times New Roman" w:hAnsi="Times New Roman" w:cs="Times New Roman"/>
                <w:color w:val="444444"/>
                <w:sz w:val="24"/>
                <w:szCs w:val="24"/>
                <w:lang w:bidi="en-US"/>
              </w:rPr>
              <w:t xml:space="preserve"> Фестиваль педагогических идей - Российский общеобразовательный портал - </w:t>
            </w:r>
            <w:hyperlink r:id="rId13"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festival</w:t>
              </w:r>
              <w:r w:rsidRPr="005552E3">
                <w:rPr>
                  <w:rFonts w:ascii="Times New Roman" w:eastAsia="Times New Roman" w:hAnsi="Times New Roman" w:cs="Times New Roman"/>
                  <w:color w:val="0000FF"/>
                  <w:sz w:val="24"/>
                  <w:szCs w:val="24"/>
                  <w:u w:val="single"/>
                  <w:lang w:bidi="en-US"/>
                </w:rPr>
                <w:t>.1</w:t>
              </w:r>
              <w:proofErr w:type="spellStart"/>
              <w:r w:rsidRPr="00471EE2">
                <w:rPr>
                  <w:rFonts w:ascii="Times New Roman" w:eastAsia="Times New Roman" w:hAnsi="Times New Roman" w:cs="Times New Roman"/>
                  <w:color w:val="0000FF"/>
                  <w:sz w:val="24"/>
                  <w:szCs w:val="24"/>
                  <w:u w:val="single"/>
                  <w:lang w:val="en-US" w:bidi="en-US"/>
                </w:rPr>
                <w:t>september</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ru</w:t>
              </w:r>
              <w:proofErr w:type="spellEnd"/>
            </w:hyperlink>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r w:rsidRPr="00471EE2">
              <w:rPr>
                <w:rFonts w:ascii="Times New Roman" w:eastAsia="Times New Roman" w:hAnsi="Times New Roman" w:cs="Times New Roman"/>
                <w:color w:val="444444"/>
                <w:sz w:val="24"/>
                <w:szCs w:val="24"/>
                <w:lang w:bidi="en-US"/>
              </w:rPr>
              <w:t xml:space="preserve">7. Российский общеобразовательный портал. Сборник методических разработок для школы - </w:t>
            </w:r>
            <w:hyperlink r:id="rId14"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collection</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edu</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ru</w:t>
              </w:r>
              <w:proofErr w:type="spellEnd"/>
              <w:r w:rsidRPr="005552E3">
                <w:rPr>
                  <w:rFonts w:ascii="Times New Roman" w:eastAsia="Times New Roman" w:hAnsi="Times New Roman" w:cs="Times New Roman"/>
                  <w:color w:val="0000FF"/>
                  <w:sz w:val="24"/>
                  <w:szCs w:val="24"/>
                  <w:u w:val="single"/>
                  <w:lang w:bidi="en-US"/>
                </w:rPr>
                <w:t>/</w:t>
              </w:r>
            </w:hyperlink>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r w:rsidRPr="00471EE2">
              <w:rPr>
                <w:rFonts w:ascii="Times New Roman" w:eastAsia="Times New Roman" w:hAnsi="Times New Roman" w:cs="Times New Roman"/>
                <w:color w:val="444444"/>
                <w:sz w:val="24"/>
                <w:szCs w:val="24"/>
                <w:lang w:bidi="en-US"/>
              </w:rPr>
              <w:t xml:space="preserve">8. Образовательный портал - </w:t>
            </w:r>
            <w:hyperlink r:id="rId15"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www</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edu</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reforma</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ru</w:t>
              </w:r>
              <w:proofErr w:type="spellEnd"/>
              <w:r w:rsidRPr="005552E3">
                <w:rPr>
                  <w:rFonts w:ascii="Times New Roman" w:eastAsia="Times New Roman" w:hAnsi="Times New Roman" w:cs="Times New Roman"/>
                  <w:color w:val="0000FF"/>
                  <w:sz w:val="24"/>
                  <w:szCs w:val="24"/>
                  <w:u w:val="single"/>
                  <w:lang w:bidi="en-US"/>
                </w:rPr>
                <w:t>/</w:t>
              </w:r>
            </w:hyperlink>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after="0" w:line="240" w:lineRule="auto"/>
              <w:rPr>
                <w:rFonts w:ascii="Times New Roman" w:eastAsia="Times New Roman" w:hAnsi="Times New Roman" w:cs="Times New Roman"/>
                <w:color w:val="444444"/>
                <w:sz w:val="24"/>
                <w:szCs w:val="24"/>
                <w:lang w:bidi="en-US"/>
              </w:rPr>
            </w:pPr>
            <w:r w:rsidRPr="00471EE2">
              <w:rPr>
                <w:rFonts w:ascii="Times New Roman" w:eastAsia="Times New Roman" w:hAnsi="Times New Roman" w:cs="Times New Roman"/>
                <w:color w:val="444444"/>
                <w:sz w:val="24"/>
                <w:szCs w:val="24"/>
                <w:lang w:bidi="en-US"/>
              </w:rPr>
              <w:t xml:space="preserve">9. </w:t>
            </w:r>
            <w:hyperlink r:id="rId16"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www</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sportreferats</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narod</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ru</w:t>
              </w:r>
              <w:proofErr w:type="spellEnd"/>
              <w:r w:rsidRPr="005552E3">
                <w:rPr>
                  <w:rFonts w:ascii="Times New Roman" w:eastAsia="Times New Roman" w:hAnsi="Times New Roman" w:cs="Times New Roman"/>
                  <w:color w:val="0000FF"/>
                  <w:sz w:val="24"/>
                  <w:szCs w:val="24"/>
                  <w:u w:val="single"/>
                  <w:lang w:bidi="en-US"/>
                </w:rPr>
                <w:t>/</w:t>
              </w:r>
            </w:hyperlink>
            <w:r w:rsidRPr="00471EE2">
              <w:rPr>
                <w:rFonts w:ascii="Times New Roman" w:eastAsia="Times New Roman" w:hAnsi="Times New Roman" w:cs="Times New Roman"/>
                <w:color w:val="444444"/>
                <w:sz w:val="24"/>
                <w:szCs w:val="24"/>
                <w:lang w:val="en-US" w:bidi="en-US"/>
              </w:rPr>
              <w:t>   </w:t>
            </w:r>
            <w:r w:rsidRPr="00471EE2">
              <w:rPr>
                <w:rFonts w:ascii="Times New Roman" w:eastAsia="Times New Roman" w:hAnsi="Times New Roman" w:cs="Times New Roman"/>
                <w:color w:val="444444"/>
                <w:sz w:val="24"/>
                <w:szCs w:val="24"/>
                <w:lang w:bidi="en-US"/>
              </w:rPr>
              <w:t xml:space="preserve"> Рефераты на спортивную тематику.</w:t>
            </w:r>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after="0" w:line="240" w:lineRule="auto"/>
              <w:rPr>
                <w:rFonts w:ascii="Times New Roman" w:eastAsia="Times New Roman" w:hAnsi="Times New Roman" w:cs="Times New Roman"/>
                <w:color w:val="444444"/>
                <w:sz w:val="24"/>
                <w:szCs w:val="24"/>
                <w:lang w:bidi="en-US"/>
              </w:rPr>
            </w:pPr>
            <w:r w:rsidRPr="00471EE2">
              <w:rPr>
                <w:rFonts w:ascii="Times New Roman" w:eastAsia="Times New Roman" w:hAnsi="Times New Roman" w:cs="Times New Roman"/>
                <w:color w:val="444444"/>
                <w:sz w:val="24"/>
                <w:szCs w:val="24"/>
                <w:lang w:val="en-US" w:bidi="en-US"/>
              </w:rPr>
              <w:t xml:space="preserve">10. </w:t>
            </w:r>
            <w:hyperlink r:id="rId17" w:history="1">
              <w:r w:rsidRPr="00471EE2">
                <w:rPr>
                  <w:rFonts w:ascii="Times New Roman" w:eastAsia="Times New Roman" w:hAnsi="Times New Roman" w:cs="Times New Roman"/>
                  <w:color w:val="0000FF"/>
                  <w:sz w:val="24"/>
                  <w:szCs w:val="24"/>
                  <w:u w:val="single"/>
                  <w:lang w:val="en-US" w:bidi="en-US"/>
                </w:rPr>
                <w:t>http://olympic.ware.com.ua/</w:t>
              </w:r>
            </w:hyperlink>
            <w:r w:rsidRPr="00471EE2">
              <w:rPr>
                <w:rFonts w:ascii="Times New Roman" w:eastAsia="Times New Roman" w:hAnsi="Times New Roman" w:cs="Times New Roman"/>
                <w:color w:val="444444"/>
                <w:sz w:val="24"/>
                <w:szCs w:val="24"/>
                <w:lang w:val="en-US" w:bidi="en-US"/>
              </w:rPr>
              <w:t xml:space="preserve"> </w:t>
            </w:r>
            <w:proofErr w:type="spellStart"/>
            <w:r w:rsidRPr="00471EE2">
              <w:rPr>
                <w:rFonts w:ascii="Times New Roman" w:eastAsia="Times New Roman" w:hAnsi="Times New Roman" w:cs="Times New Roman"/>
                <w:color w:val="444444"/>
                <w:sz w:val="24"/>
                <w:szCs w:val="24"/>
                <w:lang w:val="en-US" w:bidi="en-US"/>
              </w:rPr>
              <w:t>OlympicWare</w:t>
            </w:r>
            <w:proofErr w:type="spellEnd"/>
            <w:r w:rsidRPr="00471EE2">
              <w:rPr>
                <w:rFonts w:ascii="Times New Roman" w:eastAsia="Times New Roman" w:hAnsi="Times New Roman" w:cs="Times New Roman"/>
                <w:color w:val="444444"/>
                <w:sz w:val="24"/>
                <w:szCs w:val="24"/>
                <w:lang w:val="en-US" w:bidi="en-US"/>
              </w:rPr>
              <w:t xml:space="preserve">. </w:t>
            </w:r>
            <w:r w:rsidRPr="00471EE2">
              <w:rPr>
                <w:rFonts w:ascii="Times New Roman" w:eastAsia="Times New Roman" w:hAnsi="Times New Roman" w:cs="Times New Roman"/>
                <w:color w:val="444444"/>
                <w:sz w:val="24"/>
                <w:szCs w:val="24"/>
                <w:lang w:bidi="en-US"/>
              </w:rPr>
              <w:t xml:space="preserve">Этот веб-сайт полностью посвящен Олимпийским играм. Его базы содержат данные </w:t>
            </w:r>
            <w:proofErr w:type="gramStart"/>
            <w:r w:rsidRPr="00471EE2">
              <w:rPr>
                <w:rFonts w:ascii="Times New Roman" w:eastAsia="Times New Roman" w:hAnsi="Times New Roman" w:cs="Times New Roman"/>
                <w:color w:val="444444"/>
                <w:sz w:val="24"/>
                <w:szCs w:val="24"/>
                <w:lang w:bidi="en-US"/>
              </w:rPr>
              <w:t>о</w:t>
            </w:r>
            <w:proofErr w:type="gramEnd"/>
            <w:r w:rsidRPr="00471EE2">
              <w:rPr>
                <w:rFonts w:ascii="Times New Roman" w:eastAsia="Times New Roman" w:hAnsi="Times New Roman" w:cs="Times New Roman"/>
                <w:color w:val="444444"/>
                <w:sz w:val="24"/>
                <w:szCs w:val="24"/>
                <w:lang w:bidi="en-US"/>
              </w:rPr>
              <w:t xml:space="preserve"> всех Олимпиадах начиная с 1896 года (первые игры в Афинах).</w:t>
            </w:r>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after="0" w:line="240" w:lineRule="auto"/>
              <w:rPr>
                <w:rFonts w:ascii="Times New Roman" w:eastAsia="Times New Roman" w:hAnsi="Times New Roman" w:cs="Times New Roman"/>
                <w:color w:val="444444"/>
                <w:sz w:val="24"/>
                <w:szCs w:val="24"/>
                <w:lang w:bidi="en-US"/>
              </w:rPr>
            </w:pPr>
            <w:r w:rsidRPr="00471EE2">
              <w:rPr>
                <w:rFonts w:ascii="Times New Roman" w:eastAsia="Times New Roman" w:hAnsi="Times New Roman" w:cs="Times New Roman"/>
                <w:color w:val="444444"/>
                <w:sz w:val="24"/>
                <w:szCs w:val="24"/>
                <w:lang w:bidi="en-US"/>
              </w:rPr>
              <w:t xml:space="preserve">11. </w:t>
            </w:r>
            <w:hyperlink r:id="rId18"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www</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infosport</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ru</w:t>
              </w:r>
              <w:proofErr w:type="spellEnd"/>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press</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fkvot</w:t>
              </w:r>
              <w:proofErr w:type="spellEnd"/>
            </w:hyperlink>
            <w:r w:rsidRPr="00471EE2">
              <w:rPr>
                <w:rFonts w:ascii="Times New Roman" w:eastAsia="Times New Roman" w:hAnsi="Times New Roman" w:cs="Times New Roman"/>
                <w:color w:val="444444"/>
                <w:sz w:val="24"/>
                <w:szCs w:val="24"/>
                <w:lang w:bidi="en-US"/>
              </w:rPr>
              <w:t xml:space="preserve"> Физическая культура: воспитание, образование, тренировка.</w:t>
            </w:r>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after="0" w:line="240" w:lineRule="auto"/>
              <w:rPr>
                <w:rFonts w:ascii="Times New Roman" w:eastAsia="Times New Roman" w:hAnsi="Times New Roman" w:cs="Times New Roman"/>
                <w:color w:val="444444"/>
                <w:sz w:val="24"/>
                <w:szCs w:val="24"/>
                <w:lang w:val="en-US" w:bidi="en-US"/>
              </w:rPr>
            </w:pPr>
            <w:r w:rsidRPr="00471EE2">
              <w:rPr>
                <w:rFonts w:ascii="Times New Roman" w:eastAsia="Times New Roman" w:hAnsi="Times New Roman" w:cs="Times New Roman"/>
                <w:color w:val="444444"/>
                <w:sz w:val="24"/>
                <w:szCs w:val="24"/>
                <w:lang w:bidi="en-US"/>
              </w:rPr>
              <w:t xml:space="preserve">12. </w:t>
            </w:r>
            <w:hyperlink r:id="rId19"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members</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fortunecity</w:t>
              </w:r>
              <w:proofErr w:type="spellEnd"/>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com</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healthdoc</w:t>
              </w:r>
              <w:proofErr w:type="spellEnd"/>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default</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htm</w:t>
              </w:r>
              <w:proofErr w:type="spellEnd"/>
            </w:hyperlink>
            <w:r w:rsidRPr="00471EE2">
              <w:rPr>
                <w:rFonts w:ascii="Times New Roman" w:eastAsia="Times New Roman" w:hAnsi="Times New Roman" w:cs="Times New Roman"/>
                <w:color w:val="444444"/>
                <w:sz w:val="24"/>
                <w:szCs w:val="24"/>
                <w:lang w:bidi="en-US"/>
              </w:rPr>
              <w:t xml:space="preserve"> - Физическая культура. </w:t>
            </w:r>
            <w:proofErr w:type="spellStart"/>
            <w:r w:rsidRPr="00471EE2">
              <w:rPr>
                <w:rFonts w:ascii="Times New Roman" w:eastAsia="Times New Roman" w:hAnsi="Times New Roman" w:cs="Times New Roman"/>
                <w:color w:val="444444"/>
                <w:sz w:val="24"/>
                <w:szCs w:val="24"/>
                <w:lang w:val="en-US" w:bidi="en-US"/>
              </w:rPr>
              <w:t>Если</w:t>
            </w:r>
            <w:proofErr w:type="spellEnd"/>
            <w:r w:rsidRPr="00471EE2">
              <w:rPr>
                <w:rFonts w:ascii="Times New Roman" w:eastAsia="Times New Roman" w:hAnsi="Times New Roman" w:cs="Times New Roman"/>
                <w:color w:val="444444"/>
                <w:sz w:val="24"/>
                <w:szCs w:val="24"/>
                <w:lang w:val="en-US" w:bidi="en-US"/>
              </w:rPr>
              <w:t xml:space="preserve"> </w:t>
            </w:r>
            <w:proofErr w:type="spellStart"/>
            <w:r w:rsidRPr="00471EE2">
              <w:rPr>
                <w:rFonts w:ascii="Times New Roman" w:eastAsia="Times New Roman" w:hAnsi="Times New Roman" w:cs="Times New Roman"/>
                <w:color w:val="444444"/>
                <w:sz w:val="24"/>
                <w:szCs w:val="24"/>
                <w:lang w:val="en-US" w:bidi="en-US"/>
              </w:rPr>
              <w:t>хочешь</w:t>
            </w:r>
            <w:proofErr w:type="spellEnd"/>
            <w:r w:rsidRPr="00471EE2">
              <w:rPr>
                <w:rFonts w:ascii="Times New Roman" w:eastAsia="Times New Roman" w:hAnsi="Times New Roman" w:cs="Times New Roman"/>
                <w:color w:val="444444"/>
                <w:sz w:val="24"/>
                <w:szCs w:val="24"/>
                <w:lang w:val="en-US" w:bidi="en-US"/>
              </w:rPr>
              <w:t xml:space="preserve"> </w:t>
            </w:r>
            <w:proofErr w:type="spellStart"/>
            <w:r w:rsidRPr="00471EE2">
              <w:rPr>
                <w:rFonts w:ascii="Times New Roman" w:eastAsia="Times New Roman" w:hAnsi="Times New Roman" w:cs="Times New Roman"/>
                <w:color w:val="444444"/>
                <w:sz w:val="24"/>
                <w:szCs w:val="24"/>
                <w:lang w:val="en-US" w:bidi="en-US"/>
              </w:rPr>
              <w:t>быть</w:t>
            </w:r>
            <w:proofErr w:type="spellEnd"/>
            <w:r w:rsidRPr="00471EE2">
              <w:rPr>
                <w:rFonts w:ascii="Times New Roman" w:eastAsia="Times New Roman" w:hAnsi="Times New Roman" w:cs="Times New Roman"/>
                <w:color w:val="444444"/>
                <w:sz w:val="24"/>
                <w:szCs w:val="24"/>
                <w:lang w:val="en-US" w:bidi="en-US"/>
              </w:rPr>
              <w:t xml:space="preserve"> </w:t>
            </w:r>
            <w:proofErr w:type="spellStart"/>
            <w:r w:rsidRPr="00471EE2">
              <w:rPr>
                <w:rFonts w:ascii="Times New Roman" w:eastAsia="Times New Roman" w:hAnsi="Times New Roman" w:cs="Times New Roman"/>
                <w:color w:val="444444"/>
                <w:sz w:val="24"/>
                <w:szCs w:val="24"/>
                <w:lang w:val="en-US" w:bidi="en-US"/>
              </w:rPr>
              <w:t>здоров</w:t>
            </w:r>
            <w:proofErr w:type="spellEnd"/>
            <w:r w:rsidRPr="00471EE2">
              <w:rPr>
                <w:rFonts w:ascii="Times New Roman" w:eastAsia="Times New Roman" w:hAnsi="Times New Roman" w:cs="Times New Roman"/>
                <w:color w:val="444444"/>
                <w:sz w:val="24"/>
                <w:szCs w:val="24"/>
                <w:lang w:val="en-US" w:bidi="en-US"/>
              </w:rPr>
              <w:t>.</w:t>
            </w:r>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val="en-US"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val="en-US" w:eastAsia="ru-RU" w:bidi="en-US"/>
              </w:rPr>
            </w:pPr>
          </w:p>
        </w:tc>
        <w:tc>
          <w:tcPr>
            <w:tcW w:w="7368" w:type="dxa"/>
          </w:tcPr>
          <w:p w:rsidR="00471EE2" w:rsidRPr="00471EE2" w:rsidRDefault="00471EE2" w:rsidP="00471EE2">
            <w:pPr>
              <w:spacing w:after="0" w:line="240" w:lineRule="auto"/>
              <w:rPr>
                <w:rFonts w:ascii="Times New Roman" w:eastAsia="Times New Roman" w:hAnsi="Times New Roman" w:cs="Times New Roman"/>
                <w:color w:val="444444"/>
                <w:sz w:val="24"/>
                <w:szCs w:val="24"/>
                <w:lang w:bidi="en-US"/>
              </w:rPr>
            </w:pPr>
            <w:r w:rsidRPr="00471EE2">
              <w:rPr>
                <w:rFonts w:ascii="Times New Roman" w:eastAsia="Times New Roman" w:hAnsi="Times New Roman" w:cs="Times New Roman"/>
                <w:color w:val="444444"/>
                <w:sz w:val="24"/>
                <w:szCs w:val="24"/>
                <w:lang w:bidi="en-US"/>
              </w:rPr>
              <w:t xml:space="preserve">13. </w:t>
            </w:r>
            <w:r w:rsidRPr="00471EE2">
              <w:rPr>
                <w:rFonts w:ascii="Times New Roman" w:eastAsia="Times New Roman" w:hAnsi="Times New Roman" w:cs="Times New Roman"/>
                <w:color w:val="444444"/>
                <w:sz w:val="24"/>
                <w:szCs w:val="24"/>
                <w:lang w:val="en-US" w:bidi="en-US"/>
              </w:rPr>
              <w:t>http</w:t>
            </w:r>
            <w:r w:rsidRPr="00471EE2">
              <w:rPr>
                <w:rFonts w:ascii="Times New Roman" w:eastAsia="Times New Roman" w:hAnsi="Times New Roman" w:cs="Times New Roman"/>
                <w:color w:val="444444"/>
                <w:sz w:val="24"/>
                <w:szCs w:val="24"/>
                <w:lang w:bidi="en-US"/>
              </w:rPr>
              <w:t xml:space="preserve">:// </w:t>
            </w:r>
            <w:hyperlink r:id="rId20" w:history="1">
              <w:r w:rsidRPr="00471EE2">
                <w:rPr>
                  <w:rFonts w:ascii="Times New Roman" w:eastAsia="Times New Roman" w:hAnsi="Times New Roman" w:cs="Times New Roman"/>
                  <w:color w:val="0000FF"/>
                  <w:sz w:val="24"/>
                  <w:szCs w:val="24"/>
                  <w:u w:val="single"/>
                  <w:lang w:val="en-US" w:bidi="en-US"/>
                </w:rPr>
                <w:t>www</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zavuch</w:t>
              </w:r>
              <w:proofErr w:type="spellEnd"/>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info</w:t>
              </w:r>
              <w:r w:rsidRPr="005552E3">
                <w:rPr>
                  <w:rFonts w:ascii="Times New Roman" w:eastAsia="Times New Roman" w:hAnsi="Times New Roman" w:cs="Times New Roman"/>
                  <w:color w:val="0000FF"/>
                  <w:sz w:val="24"/>
                  <w:szCs w:val="24"/>
                  <w:u w:val="single"/>
                  <w:lang w:bidi="en-US"/>
                </w:rPr>
                <w:t>-</w:t>
              </w:r>
            </w:hyperlink>
            <w:r w:rsidRPr="00471EE2">
              <w:rPr>
                <w:rFonts w:ascii="Times New Roman" w:eastAsia="Times New Roman" w:hAnsi="Times New Roman" w:cs="Times New Roman"/>
                <w:color w:val="444444"/>
                <w:sz w:val="24"/>
                <w:szCs w:val="24"/>
                <w:lang w:bidi="en-US"/>
              </w:rPr>
              <w:t xml:space="preserve"> информационный портал для работников системы образования.</w:t>
            </w:r>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after="0" w:line="240" w:lineRule="auto"/>
              <w:rPr>
                <w:rFonts w:ascii="Times New Roman" w:eastAsia="Times New Roman" w:hAnsi="Times New Roman" w:cs="Times New Roman"/>
                <w:color w:val="444444"/>
                <w:sz w:val="24"/>
                <w:szCs w:val="24"/>
                <w:lang w:bidi="en-US"/>
              </w:rPr>
            </w:pPr>
            <w:r w:rsidRPr="00471EE2">
              <w:rPr>
                <w:rFonts w:ascii="Times New Roman" w:eastAsia="Times New Roman" w:hAnsi="Times New Roman" w:cs="Times New Roman"/>
                <w:color w:val="444444"/>
                <w:sz w:val="24"/>
                <w:szCs w:val="24"/>
                <w:lang w:bidi="en-US"/>
              </w:rPr>
              <w:t xml:space="preserve">14. </w:t>
            </w:r>
            <w:hyperlink r:id="rId21"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www</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uchportal</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ru</w:t>
              </w:r>
              <w:proofErr w:type="spellEnd"/>
              <w:r w:rsidRPr="005552E3">
                <w:rPr>
                  <w:rFonts w:ascii="Times New Roman" w:eastAsia="Times New Roman" w:hAnsi="Times New Roman" w:cs="Times New Roman"/>
                  <w:color w:val="0000FF"/>
                  <w:sz w:val="24"/>
                  <w:szCs w:val="24"/>
                  <w:u w:val="single"/>
                  <w:lang w:bidi="en-US"/>
                </w:rPr>
                <w:t>/</w:t>
              </w:r>
            </w:hyperlink>
            <w:r w:rsidRPr="00471EE2">
              <w:rPr>
                <w:rFonts w:ascii="Times New Roman" w:eastAsia="Times New Roman" w:hAnsi="Times New Roman" w:cs="Times New Roman"/>
                <w:color w:val="444444"/>
                <w:sz w:val="24"/>
                <w:szCs w:val="24"/>
                <w:lang w:bidi="en-US"/>
              </w:rPr>
              <w:t xml:space="preserve"> - учительский портал</w:t>
            </w:r>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after="0" w:line="240" w:lineRule="auto"/>
              <w:rPr>
                <w:rFonts w:ascii="Times New Roman" w:eastAsia="Times New Roman" w:hAnsi="Times New Roman" w:cs="Times New Roman"/>
                <w:color w:val="444444"/>
                <w:sz w:val="24"/>
                <w:szCs w:val="24"/>
                <w:lang w:bidi="en-US"/>
              </w:rPr>
            </w:pPr>
            <w:r w:rsidRPr="00471EE2">
              <w:rPr>
                <w:rFonts w:ascii="Times New Roman" w:eastAsia="Times New Roman" w:hAnsi="Times New Roman" w:cs="Times New Roman"/>
                <w:color w:val="444444"/>
                <w:sz w:val="24"/>
                <w:szCs w:val="24"/>
                <w:lang w:bidi="en-US"/>
              </w:rPr>
              <w:t xml:space="preserve">15. </w:t>
            </w:r>
            <w:hyperlink r:id="rId22"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scholar</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urc</w:t>
              </w:r>
              <w:proofErr w:type="spellEnd"/>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ac</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ru</w:t>
              </w:r>
              <w:proofErr w:type="spellEnd"/>
              <w:r w:rsidRPr="005552E3">
                <w:rPr>
                  <w:rFonts w:ascii="Times New Roman" w:eastAsia="Times New Roman" w:hAnsi="Times New Roman" w:cs="Times New Roman"/>
                  <w:color w:val="0000FF"/>
                  <w:sz w:val="24"/>
                  <w:szCs w:val="24"/>
                  <w:u w:val="single"/>
                  <w:lang w:bidi="en-US"/>
                </w:rPr>
                <w:t>:8002/</w:t>
              </w:r>
              <w:r w:rsidRPr="00471EE2">
                <w:rPr>
                  <w:rFonts w:ascii="Times New Roman" w:eastAsia="Times New Roman" w:hAnsi="Times New Roman" w:cs="Times New Roman"/>
                  <w:color w:val="0000FF"/>
                  <w:sz w:val="24"/>
                  <w:szCs w:val="24"/>
                  <w:u w:val="single"/>
                  <w:lang w:val="en-US" w:bidi="en-US"/>
                </w:rPr>
                <w:t>courses</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Technology</w:t>
              </w:r>
            </w:hyperlink>
            <w:r w:rsidRPr="00471EE2">
              <w:rPr>
                <w:rFonts w:ascii="Times New Roman" w:eastAsia="Times New Roman" w:hAnsi="Times New Roman" w:cs="Times New Roman"/>
                <w:color w:val="444444"/>
                <w:sz w:val="24"/>
                <w:szCs w:val="24"/>
                <w:lang w:bidi="en-US"/>
              </w:rPr>
              <w:t xml:space="preserve"> - Новые педагогические технологии: Курс, предназначен для учителей общеобразовательных школ, гимназий, лицеев, студентов педагогических вузов, преподавателей педагогики, аспирантов. Он посвящен методу проектов и обучению в сотрудничестве. Там вы найдете ответы на вопросы “Чем отличается обычное групповое обучение от обучения в малых группах по методике сотрудничества?”, “Что такое "базовая группа" и как она работает?”, “Что такое проект, метод проектов, цикловое планирование?".</w:t>
            </w:r>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after="0" w:line="240" w:lineRule="auto"/>
              <w:rPr>
                <w:rFonts w:ascii="Times New Roman" w:eastAsia="Times New Roman" w:hAnsi="Times New Roman" w:cs="Times New Roman"/>
                <w:color w:val="444444"/>
                <w:sz w:val="24"/>
                <w:szCs w:val="24"/>
                <w:lang w:val="en-US" w:bidi="en-US"/>
              </w:rPr>
            </w:pPr>
            <w:r w:rsidRPr="00471EE2">
              <w:rPr>
                <w:rFonts w:ascii="Times New Roman" w:eastAsia="Times New Roman" w:hAnsi="Times New Roman" w:cs="Times New Roman"/>
                <w:color w:val="444444"/>
                <w:sz w:val="24"/>
                <w:szCs w:val="24"/>
                <w:lang w:bidi="en-US"/>
              </w:rPr>
              <w:t xml:space="preserve">16. </w:t>
            </w:r>
            <w:hyperlink r:id="rId23"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www</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ict</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edu</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ru</w:t>
              </w:r>
              <w:proofErr w:type="spellEnd"/>
              <w:r w:rsidRPr="005552E3">
                <w:rPr>
                  <w:rFonts w:ascii="Times New Roman" w:eastAsia="Times New Roman" w:hAnsi="Times New Roman" w:cs="Times New Roman"/>
                  <w:color w:val="0000FF"/>
                  <w:sz w:val="24"/>
                  <w:szCs w:val="24"/>
                  <w:u w:val="single"/>
                  <w:lang w:bidi="en-US"/>
                </w:rPr>
                <w:t>/</w:t>
              </w:r>
            </w:hyperlink>
            <w:r w:rsidRPr="00471EE2">
              <w:rPr>
                <w:rFonts w:ascii="Times New Roman" w:eastAsia="Times New Roman" w:hAnsi="Times New Roman" w:cs="Times New Roman"/>
                <w:color w:val="444444"/>
                <w:sz w:val="24"/>
                <w:szCs w:val="24"/>
                <w:lang w:bidi="en-US"/>
              </w:rPr>
              <w:t xml:space="preserve"> - Портал “Информационно-коммуникационные технологии в образовании” Портал "Информационно-коммуникационные технологии в образовании"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 а также деятельности по применению </w:t>
            </w:r>
            <w:r w:rsidRPr="00471EE2">
              <w:rPr>
                <w:rFonts w:ascii="Times New Roman" w:eastAsia="Times New Roman" w:hAnsi="Times New Roman" w:cs="Times New Roman"/>
                <w:color w:val="444444"/>
                <w:sz w:val="24"/>
                <w:szCs w:val="24"/>
                <w:lang w:val="en-US" w:bidi="en-US"/>
              </w:rPr>
              <w:t>И</w:t>
            </w:r>
            <w:proofErr w:type="gramStart"/>
            <w:r w:rsidRPr="00471EE2">
              <w:rPr>
                <w:rFonts w:ascii="Times New Roman" w:eastAsia="Times New Roman" w:hAnsi="Times New Roman" w:cs="Times New Roman"/>
                <w:color w:val="444444"/>
                <w:sz w:val="24"/>
                <w:szCs w:val="24"/>
                <w:lang w:val="en-US" w:bidi="en-US"/>
              </w:rPr>
              <w:t xml:space="preserve">КТ в </w:t>
            </w:r>
            <w:proofErr w:type="spellStart"/>
            <w:r w:rsidRPr="00471EE2">
              <w:rPr>
                <w:rFonts w:ascii="Times New Roman" w:eastAsia="Times New Roman" w:hAnsi="Times New Roman" w:cs="Times New Roman"/>
                <w:color w:val="444444"/>
                <w:sz w:val="24"/>
                <w:szCs w:val="24"/>
                <w:lang w:val="en-US" w:bidi="en-US"/>
              </w:rPr>
              <w:t>сф</w:t>
            </w:r>
            <w:proofErr w:type="gramEnd"/>
            <w:r w:rsidRPr="00471EE2">
              <w:rPr>
                <w:rFonts w:ascii="Times New Roman" w:eastAsia="Times New Roman" w:hAnsi="Times New Roman" w:cs="Times New Roman"/>
                <w:color w:val="444444"/>
                <w:sz w:val="24"/>
                <w:szCs w:val="24"/>
                <w:lang w:val="en-US" w:bidi="en-US"/>
              </w:rPr>
              <w:t>ере</w:t>
            </w:r>
            <w:proofErr w:type="spellEnd"/>
            <w:r w:rsidRPr="00471EE2">
              <w:rPr>
                <w:rFonts w:ascii="Times New Roman" w:eastAsia="Times New Roman" w:hAnsi="Times New Roman" w:cs="Times New Roman"/>
                <w:color w:val="444444"/>
                <w:sz w:val="24"/>
                <w:szCs w:val="24"/>
                <w:lang w:val="en-US" w:bidi="en-US"/>
              </w:rPr>
              <w:t xml:space="preserve"> </w:t>
            </w:r>
            <w:proofErr w:type="spellStart"/>
            <w:r w:rsidRPr="00471EE2">
              <w:rPr>
                <w:rFonts w:ascii="Times New Roman" w:eastAsia="Times New Roman" w:hAnsi="Times New Roman" w:cs="Times New Roman"/>
                <w:color w:val="444444"/>
                <w:sz w:val="24"/>
                <w:szCs w:val="24"/>
                <w:lang w:val="en-US" w:bidi="en-US"/>
              </w:rPr>
              <w:t>образования</w:t>
            </w:r>
            <w:proofErr w:type="spellEnd"/>
            <w:r w:rsidRPr="00471EE2">
              <w:rPr>
                <w:rFonts w:ascii="Times New Roman" w:eastAsia="Times New Roman" w:hAnsi="Times New Roman" w:cs="Times New Roman"/>
                <w:color w:val="444444"/>
                <w:sz w:val="24"/>
                <w:szCs w:val="24"/>
                <w:lang w:val="en-US" w:bidi="en-US"/>
              </w:rPr>
              <w:t>.</w:t>
            </w:r>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val="en-US"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val="en-US" w:eastAsia="ru-RU" w:bidi="en-US"/>
              </w:rPr>
            </w:pPr>
          </w:p>
        </w:tc>
        <w:tc>
          <w:tcPr>
            <w:tcW w:w="7368" w:type="dxa"/>
          </w:tcPr>
          <w:p w:rsidR="00471EE2" w:rsidRPr="00471EE2" w:rsidRDefault="00471EE2" w:rsidP="00471EE2">
            <w:pPr>
              <w:spacing w:after="0" w:line="240" w:lineRule="auto"/>
              <w:rPr>
                <w:rFonts w:ascii="Times New Roman" w:eastAsia="Times New Roman" w:hAnsi="Times New Roman" w:cs="Times New Roman"/>
                <w:color w:val="444444"/>
                <w:sz w:val="24"/>
                <w:szCs w:val="24"/>
                <w:lang w:val="en-US" w:bidi="en-US"/>
              </w:rPr>
            </w:pPr>
            <w:r w:rsidRPr="00471EE2">
              <w:rPr>
                <w:rFonts w:ascii="Times New Roman" w:eastAsia="Times New Roman" w:hAnsi="Times New Roman" w:cs="Times New Roman"/>
                <w:color w:val="444444"/>
                <w:sz w:val="24"/>
                <w:szCs w:val="24"/>
                <w:lang w:bidi="en-US"/>
              </w:rPr>
              <w:t xml:space="preserve">17. </w:t>
            </w:r>
            <w:hyperlink r:id="rId24"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som</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fio</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ru</w:t>
              </w:r>
              <w:proofErr w:type="spellEnd"/>
              <w:r w:rsidRPr="005552E3">
                <w:rPr>
                  <w:rFonts w:ascii="Times New Roman" w:eastAsia="Times New Roman" w:hAnsi="Times New Roman" w:cs="Times New Roman"/>
                  <w:color w:val="0000FF"/>
                  <w:sz w:val="24"/>
                  <w:szCs w:val="24"/>
                  <w:u w:val="single"/>
                  <w:lang w:bidi="en-US"/>
                </w:rPr>
                <w:t>/</w:t>
              </w:r>
            </w:hyperlink>
            <w:r w:rsidRPr="00471EE2">
              <w:rPr>
                <w:rFonts w:ascii="Times New Roman" w:eastAsia="Times New Roman" w:hAnsi="Times New Roman" w:cs="Times New Roman"/>
                <w:color w:val="444444"/>
                <w:sz w:val="24"/>
                <w:szCs w:val="24"/>
                <w:lang w:bidi="en-US"/>
              </w:rPr>
              <w:t xml:space="preserve"> - Сетевое объединение методистов - В помощь Учителю. </w:t>
            </w:r>
            <w:proofErr w:type="spellStart"/>
            <w:r w:rsidRPr="00471EE2">
              <w:rPr>
                <w:rFonts w:ascii="Times New Roman" w:eastAsia="Times New Roman" w:hAnsi="Times New Roman" w:cs="Times New Roman"/>
                <w:color w:val="444444"/>
                <w:sz w:val="24"/>
                <w:szCs w:val="24"/>
                <w:lang w:val="en-US" w:bidi="en-US"/>
              </w:rPr>
              <w:t>Представлены</w:t>
            </w:r>
            <w:proofErr w:type="spellEnd"/>
            <w:r w:rsidRPr="00471EE2">
              <w:rPr>
                <w:rFonts w:ascii="Times New Roman" w:eastAsia="Times New Roman" w:hAnsi="Times New Roman" w:cs="Times New Roman"/>
                <w:color w:val="444444"/>
                <w:sz w:val="24"/>
                <w:szCs w:val="24"/>
                <w:lang w:val="en-US" w:bidi="en-US"/>
              </w:rPr>
              <w:t xml:space="preserve"> </w:t>
            </w:r>
            <w:proofErr w:type="spellStart"/>
            <w:r w:rsidRPr="00471EE2">
              <w:rPr>
                <w:rFonts w:ascii="Times New Roman" w:eastAsia="Times New Roman" w:hAnsi="Times New Roman" w:cs="Times New Roman"/>
                <w:color w:val="444444"/>
                <w:sz w:val="24"/>
                <w:szCs w:val="24"/>
                <w:lang w:val="en-US" w:bidi="en-US"/>
              </w:rPr>
              <w:t>обширные</w:t>
            </w:r>
            <w:proofErr w:type="spellEnd"/>
            <w:r w:rsidRPr="00471EE2">
              <w:rPr>
                <w:rFonts w:ascii="Times New Roman" w:eastAsia="Times New Roman" w:hAnsi="Times New Roman" w:cs="Times New Roman"/>
                <w:color w:val="444444"/>
                <w:sz w:val="24"/>
                <w:szCs w:val="24"/>
                <w:lang w:val="en-US" w:bidi="en-US"/>
              </w:rPr>
              <w:t xml:space="preserve"> </w:t>
            </w:r>
            <w:proofErr w:type="spellStart"/>
            <w:r w:rsidRPr="00471EE2">
              <w:rPr>
                <w:rFonts w:ascii="Times New Roman" w:eastAsia="Times New Roman" w:hAnsi="Times New Roman" w:cs="Times New Roman"/>
                <w:color w:val="444444"/>
                <w:sz w:val="24"/>
                <w:szCs w:val="24"/>
                <w:lang w:val="en-US" w:bidi="en-US"/>
              </w:rPr>
              <w:t>материалы</w:t>
            </w:r>
            <w:proofErr w:type="spellEnd"/>
            <w:r w:rsidRPr="00471EE2">
              <w:rPr>
                <w:rFonts w:ascii="Times New Roman" w:eastAsia="Times New Roman" w:hAnsi="Times New Roman" w:cs="Times New Roman"/>
                <w:color w:val="444444"/>
                <w:sz w:val="24"/>
                <w:szCs w:val="24"/>
                <w:lang w:val="en-US" w:bidi="en-US"/>
              </w:rPr>
              <w:t xml:space="preserve"> </w:t>
            </w:r>
            <w:proofErr w:type="spellStart"/>
            <w:r w:rsidRPr="00471EE2">
              <w:rPr>
                <w:rFonts w:ascii="Times New Roman" w:eastAsia="Times New Roman" w:hAnsi="Times New Roman" w:cs="Times New Roman"/>
                <w:color w:val="444444"/>
                <w:sz w:val="24"/>
                <w:szCs w:val="24"/>
                <w:lang w:val="en-US" w:bidi="en-US"/>
              </w:rPr>
              <w:t>по</w:t>
            </w:r>
            <w:proofErr w:type="spellEnd"/>
            <w:r w:rsidRPr="00471EE2">
              <w:rPr>
                <w:rFonts w:ascii="Times New Roman" w:eastAsia="Times New Roman" w:hAnsi="Times New Roman" w:cs="Times New Roman"/>
                <w:color w:val="444444"/>
                <w:sz w:val="24"/>
                <w:szCs w:val="24"/>
                <w:lang w:val="en-US" w:bidi="en-US"/>
              </w:rPr>
              <w:t xml:space="preserve"> </w:t>
            </w:r>
            <w:proofErr w:type="spellStart"/>
            <w:r w:rsidRPr="00471EE2">
              <w:rPr>
                <w:rFonts w:ascii="Times New Roman" w:eastAsia="Times New Roman" w:hAnsi="Times New Roman" w:cs="Times New Roman"/>
                <w:color w:val="444444"/>
                <w:sz w:val="24"/>
                <w:szCs w:val="24"/>
                <w:lang w:val="en-US" w:bidi="en-US"/>
              </w:rPr>
              <w:t>различным</w:t>
            </w:r>
            <w:proofErr w:type="spellEnd"/>
            <w:r w:rsidRPr="00471EE2">
              <w:rPr>
                <w:rFonts w:ascii="Times New Roman" w:eastAsia="Times New Roman" w:hAnsi="Times New Roman" w:cs="Times New Roman"/>
                <w:color w:val="444444"/>
                <w:sz w:val="24"/>
                <w:szCs w:val="24"/>
                <w:lang w:val="en-US" w:bidi="en-US"/>
              </w:rPr>
              <w:t xml:space="preserve"> </w:t>
            </w:r>
            <w:proofErr w:type="spellStart"/>
            <w:r w:rsidRPr="00471EE2">
              <w:rPr>
                <w:rFonts w:ascii="Times New Roman" w:eastAsia="Times New Roman" w:hAnsi="Times New Roman" w:cs="Times New Roman"/>
                <w:color w:val="444444"/>
                <w:sz w:val="24"/>
                <w:szCs w:val="24"/>
                <w:lang w:val="en-US" w:bidi="en-US"/>
              </w:rPr>
              <w:t>предметам</w:t>
            </w:r>
            <w:proofErr w:type="spellEnd"/>
            <w:r w:rsidRPr="00471EE2">
              <w:rPr>
                <w:rFonts w:ascii="Times New Roman" w:eastAsia="Times New Roman" w:hAnsi="Times New Roman" w:cs="Times New Roman"/>
                <w:color w:val="444444"/>
                <w:sz w:val="24"/>
                <w:szCs w:val="24"/>
                <w:lang w:val="en-US" w:bidi="en-US"/>
              </w:rPr>
              <w:t xml:space="preserve"> </w:t>
            </w:r>
            <w:proofErr w:type="spellStart"/>
            <w:r w:rsidRPr="00471EE2">
              <w:rPr>
                <w:rFonts w:ascii="Times New Roman" w:eastAsia="Times New Roman" w:hAnsi="Times New Roman" w:cs="Times New Roman"/>
                <w:color w:val="444444"/>
                <w:sz w:val="24"/>
                <w:szCs w:val="24"/>
                <w:lang w:val="en-US" w:bidi="en-US"/>
              </w:rPr>
              <w:t>для</w:t>
            </w:r>
            <w:proofErr w:type="spellEnd"/>
            <w:r w:rsidRPr="00471EE2">
              <w:rPr>
                <w:rFonts w:ascii="Times New Roman" w:eastAsia="Times New Roman" w:hAnsi="Times New Roman" w:cs="Times New Roman"/>
                <w:color w:val="444444"/>
                <w:sz w:val="24"/>
                <w:szCs w:val="24"/>
                <w:lang w:val="en-US" w:bidi="en-US"/>
              </w:rPr>
              <w:t xml:space="preserve"> </w:t>
            </w:r>
            <w:proofErr w:type="spellStart"/>
            <w:r w:rsidRPr="00471EE2">
              <w:rPr>
                <w:rFonts w:ascii="Times New Roman" w:eastAsia="Times New Roman" w:hAnsi="Times New Roman" w:cs="Times New Roman"/>
                <w:color w:val="444444"/>
                <w:sz w:val="24"/>
                <w:szCs w:val="24"/>
                <w:lang w:val="en-US" w:bidi="en-US"/>
              </w:rPr>
              <w:t>учителя</w:t>
            </w:r>
            <w:proofErr w:type="spellEnd"/>
            <w:r w:rsidRPr="00471EE2">
              <w:rPr>
                <w:rFonts w:ascii="Times New Roman" w:eastAsia="Times New Roman" w:hAnsi="Times New Roman" w:cs="Times New Roman"/>
                <w:color w:val="444444"/>
                <w:sz w:val="24"/>
                <w:szCs w:val="24"/>
                <w:lang w:val="en-US" w:bidi="en-US"/>
              </w:rPr>
              <w:t>.</w:t>
            </w:r>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val="en-US"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val="en-US" w:eastAsia="ru-RU" w:bidi="en-US"/>
              </w:rPr>
            </w:pPr>
          </w:p>
        </w:tc>
        <w:tc>
          <w:tcPr>
            <w:tcW w:w="7368" w:type="dxa"/>
          </w:tcPr>
          <w:p w:rsidR="00471EE2" w:rsidRPr="00471EE2" w:rsidRDefault="00471EE2" w:rsidP="00471EE2">
            <w:pPr>
              <w:spacing w:after="0" w:line="240" w:lineRule="auto"/>
              <w:rPr>
                <w:rFonts w:ascii="Times New Roman" w:eastAsia="Times New Roman" w:hAnsi="Times New Roman" w:cs="Times New Roman"/>
                <w:color w:val="444444"/>
                <w:sz w:val="24"/>
                <w:szCs w:val="24"/>
                <w:lang w:bidi="en-US"/>
              </w:rPr>
            </w:pPr>
            <w:r w:rsidRPr="00471EE2">
              <w:rPr>
                <w:rFonts w:ascii="Times New Roman" w:eastAsia="Times New Roman" w:hAnsi="Times New Roman" w:cs="Times New Roman"/>
                <w:color w:val="444444"/>
                <w:sz w:val="24"/>
                <w:szCs w:val="24"/>
                <w:lang w:bidi="en-US"/>
              </w:rPr>
              <w:t xml:space="preserve">18. Российский общеобразовательный портал </w:t>
            </w:r>
            <w:hyperlink r:id="rId25"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school</w:t>
              </w:r>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edu</w:t>
              </w:r>
              <w:proofErr w:type="spellEnd"/>
              <w:r w:rsidRPr="005552E3">
                <w:rPr>
                  <w:rFonts w:ascii="Times New Roman" w:eastAsia="Times New Roman" w:hAnsi="Times New Roman" w:cs="Times New Roman"/>
                  <w:color w:val="0000FF"/>
                  <w:sz w:val="24"/>
                  <w:szCs w:val="24"/>
                  <w:u w:val="single"/>
                  <w:lang w:bidi="en-US"/>
                </w:rPr>
                <w:t>.</w:t>
              </w:r>
              <w:proofErr w:type="spellStart"/>
              <w:r w:rsidRPr="00471EE2">
                <w:rPr>
                  <w:rFonts w:ascii="Times New Roman" w:eastAsia="Times New Roman" w:hAnsi="Times New Roman" w:cs="Times New Roman"/>
                  <w:color w:val="0000FF"/>
                  <w:sz w:val="24"/>
                  <w:szCs w:val="24"/>
                  <w:u w:val="single"/>
                  <w:lang w:val="en-US" w:bidi="en-US"/>
                </w:rPr>
                <w:t>ru</w:t>
              </w:r>
              <w:proofErr w:type="spellEnd"/>
            </w:hyperlink>
            <w:r w:rsidRPr="00471EE2">
              <w:rPr>
                <w:rFonts w:ascii="Times New Roman" w:eastAsia="Times New Roman" w:hAnsi="Times New Roman" w:cs="Times New Roman"/>
                <w:color w:val="444444"/>
                <w:sz w:val="24"/>
                <w:szCs w:val="24"/>
                <w:lang w:bidi="en-US"/>
              </w:rPr>
              <w:t xml:space="preserve"> Федеральный образовательный портал. Каталог ресурсов по педагогике, воспитанию и обучению детей </w:t>
            </w:r>
            <w:proofErr w:type="spellStart"/>
            <w:r w:rsidRPr="00471EE2">
              <w:rPr>
                <w:rFonts w:ascii="Times New Roman" w:eastAsia="Times New Roman" w:hAnsi="Times New Roman" w:cs="Times New Roman"/>
                <w:color w:val="444444"/>
                <w:sz w:val="24"/>
                <w:szCs w:val="24"/>
                <w:lang w:bidi="en-US"/>
              </w:rPr>
              <w:t>дошкольно</w:t>
            </w:r>
            <w:proofErr w:type="spellEnd"/>
            <w:r w:rsidRPr="00471EE2">
              <w:rPr>
                <w:rFonts w:ascii="Times New Roman" w:eastAsia="Times New Roman" w:hAnsi="Times New Roman" w:cs="Times New Roman"/>
                <w:color w:val="444444"/>
                <w:sz w:val="24"/>
                <w:szCs w:val="24"/>
                <w:lang w:bidi="en-US"/>
              </w:rPr>
              <w:t>-школьного возраста, абитуриентов: учебно-методические, информационные и др. материалы. Образование в регионах. Официальные документы. Коллекции и проекты. Консультации специалистов.</w:t>
            </w:r>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hd w:val="clear" w:color="auto" w:fill="FFFFFF"/>
              <w:spacing w:after="0" w:line="240" w:lineRule="auto"/>
              <w:rPr>
                <w:rFonts w:ascii="Times New Roman" w:eastAsia="Times New Roman" w:hAnsi="Times New Roman" w:cs="Times New Roman"/>
                <w:color w:val="444444"/>
                <w:sz w:val="24"/>
                <w:szCs w:val="24"/>
                <w:shd w:val="clear" w:color="auto" w:fill="FFFFFF"/>
                <w:lang w:bidi="en-US"/>
              </w:rPr>
            </w:pPr>
            <w:r w:rsidRPr="00471EE2">
              <w:rPr>
                <w:rFonts w:ascii="Times New Roman" w:eastAsia="Times New Roman" w:hAnsi="Times New Roman" w:cs="Times New Roman"/>
                <w:color w:val="444444"/>
                <w:sz w:val="24"/>
                <w:szCs w:val="24"/>
                <w:lang w:bidi="en-US"/>
              </w:rPr>
              <w:t xml:space="preserve">19. Портал “Информационно-коммуникационные технологии в образовании” </w:t>
            </w:r>
            <w:hyperlink r:id="rId26"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www</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ict</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edu</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ru</w:t>
              </w:r>
              <w:proofErr w:type="gramStart"/>
              <w:r w:rsidRPr="005552E3">
                <w:rPr>
                  <w:rFonts w:ascii="Times New Roman" w:eastAsia="Times New Roman" w:hAnsi="Times New Roman" w:cs="Times New Roman"/>
                  <w:color w:val="0000FF"/>
                  <w:sz w:val="24"/>
                  <w:szCs w:val="24"/>
                  <w:u w:val="single"/>
                  <w:lang w:bidi="en-US"/>
                </w:rPr>
                <w:t>/</w:t>
              </w:r>
            </w:hyperlink>
            <w:r w:rsidRPr="00471EE2">
              <w:rPr>
                <w:rFonts w:ascii="Times New Roman" w:eastAsia="Times New Roman" w:hAnsi="Times New Roman" w:cs="Times New Roman"/>
                <w:color w:val="444444"/>
                <w:sz w:val="24"/>
                <w:szCs w:val="24"/>
                <w:lang w:bidi="en-US"/>
              </w:rPr>
              <w:t xml:space="preserve">  Н</w:t>
            </w:r>
            <w:proofErr w:type="gramEnd"/>
            <w:r w:rsidRPr="00471EE2">
              <w:rPr>
                <w:rFonts w:ascii="Times New Roman" w:eastAsia="Times New Roman" w:hAnsi="Times New Roman" w:cs="Times New Roman"/>
                <w:color w:val="444444"/>
                <w:sz w:val="24"/>
                <w:szCs w:val="24"/>
                <w:lang w:bidi="en-US"/>
              </w:rPr>
              <w:t xml:space="preserve">а этом сайте представлен аннотированный каталог информационного обеспечения, реализованного в виде веб-сайтов. Его рекомендуется использовать при проектировании и реализации базовых, профильных и элективных курсов по предметам базисного учебного плана. Портал "Информационно-коммуникационные технологии в образовании" входит в систему федеральных образовательных порталов и нацелен </w:t>
            </w:r>
            <w:r w:rsidRPr="00471EE2">
              <w:rPr>
                <w:rFonts w:ascii="Times New Roman" w:eastAsia="Times New Roman" w:hAnsi="Times New Roman" w:cs="Times New Roman"/>
                <w:color w:val="444444"/>
                <w:sz w:val="24"/>
                <w:szCs w:val="24"/>
                <w:lang w:bidi="en-US"/>
              </w:rPr>
              <w:lastRenderedPageBreak/>
              <w:t>на обеспечение комплексной информационной поддержки образования в  области современных информационных и телекоммуникационных технологий, а также деятельности по применению И</w:t>
            </w:r>
            <w:proofErr w:type="gramStart"/>
            <w:r w:rsidRPr="00471EE2">
              <w:rPr>
                <w:rFonts w:ascii="Times New Roman" w:eastAsia="Times New Roman" w:hAnsi="Times New Roman" w:cs="Times New Roman"/>
                <w:color w:val="444444"/>
                <w:sz w:val="24"/>
                <w:szCs w:val="24"/>
                <w:lang w:bidi="en-US"/>
              </w:rPr>
              <w:t>КТ в  сф</w:t>
            </w:r>
            <w:proofErr w:type="gramEnd"/>
            <w:r w:rsidRPr="00471EE2">
              <w:rPr>
                <w:rFonts w:ascii="Times New Roman" w:eastAsia="Times New Roman" w:hAnsi="Times New Roman" w:cs="Times New Roman"/>
                <w:color w:val="444444"/>
                <w:sz w:val="24"/>
                <w:szCs w:val="24"/>
                <w:lang w:bidi="en-US"/>
              </w:rPr>
              <w:t xml:space="preserve">ере образования ... На портале представлены следующие информационные разделы: </w:t>
            </w:r>
            <w:hyperlink r:id="rId27"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nsportal</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ru</w:t>
              </w:r>
            </w:hyperlink>
            <w:r w:rsidRPr="00471EE2">
              <w:rPr>
                <w:rFonts w:ascii="Times New Roman" w:eastAsia="Times New Roman" w:hAnsi="Times New Roman" w:cs="Times New Roman"/>
                <w:color w:val="444444"/>
                <w:sz w:val="24"/>
                <w:szCs w:val="24"/>
                <w:lang w:bidi="en-US"/>
              </w:rPr>
              <w:t xml:space="preserve"> </w:t>
            </w:r>
            <w:hyperlink r:id="rId28" w:history="1">
              <w:r w:rsidRPr="00471EE2">
                <w:rPr>
                  <w:rFonts w:ascii="Times New Roman" w:eastAsia="Times New Roman" w:hAnsi="Times New Roman" w:cs="Times New Roman"/>
                  <w:color w:val="0000FF"/>
                  <w:sz w:val="24"/>
                  <w:szCs w:val="24"/>
                  <w:u w:val="single"/>
                  <w:lang w:val="en-US" w:bidi="en-US"/>
                </w:rPr>
                <w:t>http</w:t>
              </w:r>
              <w:r w:rsidRPr="005552E3">
                <w:rPr>
                  <w:rFonts w:ascii="Times New Roman" w:eastAsia="Times New Roman" w:hAnsi="Times New Roman" w:cs="Times New Roman"/>
                  <w:color w:val="0000FF"/>
                  <w:sz w:val="24"/>
                  <w:szCs w:val="24"/>
                  <w:u w:val="single"/>
                  <w:lang w:bidi="en-US"/>
                </w:rPr>
                <w:t>://</w:t>
              </w:r>
              <w:r w:rsidRPr="00471EE2">
                <w:rPr>
                  <w:rFonts w:ascii="Times New Roman" w:eastAsia="Times New Roman" w:hAnsi="Times New Roman" w:cs="Times New Roman"/>
                  <w:color w:val="0000FF"/>
                  <w:sz w:val="24"/>
                  <w:szCs w:val="24"/>
                  <w:u w:val="single"/>
                  <w:lang w:val="en-US" w:bidi="en-US"/>
                </w:rPr>
                <w:t>www</w:t>
              </w:r>
              <w:r w:rsidRPr="005552E3">
                <w:rPr>
                  <w:rFonts w:ascii="Times New Roman" w:eastAsia="Times New Roman" w:hAnsi="Times New Roman" w:cs="Times New Roman"/>
                  <w:color w:val="0000FF"/>
                  <w:sz w:val="24"/>
                  <w:szCs w:val="24"/>
                  <w:u w:val="single"/>
                  <w:lang w:bidi="en-US"/>
                </w:rPr>
                <w:t>.</w:t>
              </w:r>
              <w:r w:rsidRPr="005552E3">
                <w:rPr>
                  <w:rFonts w:ascii="Times New Roman" w:eastAsia="Times New Roman" w:hAnsi="Times New Roman" w:cs="Times New Roman"/>
                  <w:color w:val="0000FF"/>
                  <w:sz w:val="24"/>
                  <w:szCs w:val="24"/>
                  <w:u w:val="single"/>
                  <w:shd w:val="clear" w:color="auto" w:fill="FFFFFF"/>
                  <w:lang w:bidi="en-US"/>
                </w:rPr>
                <w:t>методкабинет.рф</w:t>
              </w:r>
            </w:hyperlink>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r w:rsidRPr="00471EE2">
              <w:rPr>
                <w:rFonts w:ascii="Times New Roman" w:eastAsia="Times New Roman" w:hAnsi="Times New Roman" w:cs="Times New Roman"/>
                <w:bCs/>
                <w:iCs/>
                <w:sz w:val="24"/>
                <w:szCs w:val="24"/>
                <w:lang w:eastAsia="ru-RU" w:bidi="en-US"/>
              </w:rPr>
              <w:t>20.</w:t>
            </w:r>
            <w:r w:rsidRPr="00471EE2">
              <w:rPr>
                <w:rFonts w:ascii="Times New Roman" w:eastAsia="Times New Roman" w:hAnsi="Times New Roman" w:cs="Times New Roman"/>
                <w:b/>
                <w:bCs/>
                <w:i/>
                <w:iCs/>
                <w:sz w:val="24"/>
                <w:szCs w:val="24"/>
                <w:lang w:eastAsia="ru-RU" w:bidi="en-US"/>
              </w:rPr>
              <w:t xml:space="preserve"> </w:t>
            </w:r>
            <w:hyperlink r:id="rId29" w:history="1">
              <w:r w:rsidRPr="00471EE2">
                <w:rPr>
                  <w:rFonts w:ascii="Times New Roman" w:eastAsia="Times New Roman" w:hAnsi="Times New Roman" w:cs="Times New Roman"/>
                  <w:color w:val="0000FF"/>
                  <w:sz w:val="24"/>
                  <w:szCs w:val="24"/>
                  <w:u w:val="single"/>
                  <w:shd w:val="clear" w:color="auto" w:fill="FFFFFF"/>
                  <w:lang w:val="en-US" w:bidi="en-US"/>
                </w:rPr>
                <w:t>http</w:t>
              </w:r>
              <w:r w:rsidRPr="005552E3">
                <w:rPr>
                  <w:rFonts w:ascii="Times New Roman" w:eastAsia="Times New Roman" w:hAnsi="Times New Roman" w:cs="Times New Roman"/>
                  <w:color w:val="0000FF"/>
                  <w:sz w:val="24"/>
                  <w:szCs w:val="24"/>
                  <w:u w:val="single"/>
                  <w:shd w:val="clear" w:color="auto" w:fill="FFFFFF"/>
                  <w:lang w:bidi="en-US"/>
                </w:rPr>
                <w:t>://</w:t>
              </w:r>
              <w:proofErr w:type="spellStart"/>
              <w:r w:rsidRPr="00471EE2">
                <w:rPr>
                  <w:rFonts w:ascii="Times New Roman" w:eastAsia="Times New Roman" w:hAnsi="Times New Roman" w:cs="Times New Roman"/>
                  <w:color w:val="0000FF"/>
                  <w:sz w:val="24"/>
                  <w:szCs w:val="24"/>
                  <w:u w:val="single"/>
                  <w:shd w:val="clear" w:color="auto" w:fill="FFFFFF"/>
                  <w:lang w:val="en-US" w:bidi="en-US"/>
                </w:rPr>
                <w:t>fiskult</w:t>
              </w:r>
              <w:proofErr w:type="spellEnd"/>
              <w:r w:rsidRPr="005552E3">
                <w:rPr>
                  <w:rFonts w:ascii="Times New Roman" w:eastAsia="Times New Roman" w:hAnsi="Times New Roman" w:cs="Times New Roman"/>
                  <w:color w:val="0000FF"/>
                  <w:sz w:val="24"/>
                  <w:szCs w:val="24"/>
                  <w:u w:val="single"/>
                  <w:shd w:val="clear" w:color="auto" w:fill="FFFFFF"/>
                  <w:lang w:bidi="en-US"/>
                </w:rPr>
                <w:t>-</w:t>
              </w:r>
              <w:proofErr w:type="spellStart"/>
              <w:r w:rsidRPr="00471EE2">
                <w:rPr>
                  <w:rFonts w:ascii="Times New Roman" w:eastAsia="Times New Roman" w:hAnsi="Times New Roman" w:cs="Times New Roman"/>
                  <w:color w:val="0000FF"/>
                  <w:sz w:val="24"/>
                  <w:szCs w:val="24"/>
                  <w:u w:val="single"/>
                  <w:shd w:val="clear" w:color="auto" w:fill="FFFFFF"/>
                  <w:lang w:val="en-US" w:bidi="en-US"/>
                </w:rPr>
                <w:t>ura</w:t>
              </w:r>
              <w:proofErr w:type="spellEnd"/>
              <w:r w:rsidRPr="005552E3">
                <w:rPr>
                  <w:rFonts w:ascii="Times New Roman" w:eastAsia="Times New Roman" w:hAnsi="Times New Roman" w:cs="Times New Roman"/>
                  <w:color w:val="0000FF"/>
                  <w:sz w:val="24"/>
                  <w:szCs w:val="24"/>
                  <w:u w:val="single"/>
                  <w:shd w:val="clear" w:color="auto" w:fill="FFFFFF"/>
                  <w:lang w:bidi="en-US"/>
                </w:rPr>
                <w:t>.</w:t>
              </w:r>
              <w:proofErr w:type="spellStart"/>
              <w:r w:rsidRPr="00471EE2">
                <w:rPr>
                  <w:rFonts w:ascii="Times New Roman" w:eastAsia="Times New Roman" w:hAnsi="Times New Roman" w:cs="Times New Roman"/>
                  <w:color w:val="0000FF"/>
                  <w:sz w:val="24"/>
                  <w:szCs w:val="24"/>
                  <w:u w:val="single"/>
                  <w:shd w:val="clear" w:color="auto" w:fill="FFFFFF"/>
                  <w:lang w:val="en-US" w:bidi="en-US"/>
                </w:rPr>
                <w:t>ucoz</w:t>
              </w:r>
              <w:proofErr w:type="spellEnd"/>
              <w:r w:rsidRPr="005552E3">
                <w:rPr>
                  <w:rFonts w:ascii="Times New Roman" w:eastAsia="Times New Roman" w:hAnsi="Times New Roman" w:cs="Times New Roman"/>
                  <w:color w:val="0000FF"/>
                  <w:sz w:val="24"/>
                  <w:szCs w:val="24"/>
                  <w:u w:val="single"/>
                  <w:shd w:val="clear" w:color="auto" w:fill="FFFFFF"/>
                  <w:lang w:bidi="en-US"/>
                </w:rPr>
                <w:t>.</w:t>
              </w:r>
              <w:proofErr w:type="spellStart"/>
              <w:r w:rsidRPr="00471EE2">
                <w:rPr>
                  <w:rFonts w:ascii="Times New Roman" w:eastAsia="Times New Roman" w:hAnsi="Times New Roman" w:cs="Times New Roman"/>
                  <w:color w:val="0000FF"/>
                  <w:sz w:val="24"/>
                  <w:szCs w:val="24"/>
                  <w:u w:val="single"/>
                  <w:shd w:val="clear" w:color="auto" w:fill="FFFFFF"/>
                  <w:lang w:val="en-US" w:bidi="en-US"/>
                </w:rPr>
                <w:t>ru</w:t>
              </w:r>
              <w:proofErr w:type="spellEnd"/>
            </w:hyperlink>
            <w:r w:rsidRPr="00471EE2">
              <w:rPr>
                <w:rFonts w:ascii="Times New Roman" w:eastAsia="Times New Roman" w:hAnsi="Times New Roman" w:cs="Times New Roman"/>
                <w:color w:val="444444"/>
                <w:sz w:val="24"/>
                <w:szCs w:val="24"/>
                <w:shd w:val="clear" w:color="auto" w:fill="FFFFFF"/>
                <w:lang w:bidi="en-US"/>
              </w:rPr>
              <w:t xml:space="preserve">  </w:t>
            </w:r>
            <w:proofErr w:type="spellStart"/>
            <w:r w:rsidRPr="00471EE2">
              <w:rPr>
                <w:rFonts w:ascii="Times New Roman" w:eastAsia="Times New Roman" w:hAnsi="Times New Roman" w:cs="Times New Roman"/>
                <w:color w:val="444444"/>
                <w:sz w:val="24"/>
                <w:szCs w:val="24"/>
                <w:shd w:val="clear" w:color="auto" w:fill="FFFFFF"/>
                <w:lang w:bidi="en-US"/>
              </w:rPr>
              <w:t>ФизкультУРА</w:t>
            </w:r>
            <w:proofErr w:type="spellEnd"/>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Cs/>
                <w:iCs/>
                <w:sz w:val="24"/>
                <w:szCs w:val="24"/>
                <w:lang w:eastAsia="ru-RU" w:bidi="en-US"/>
              </w:rPr>
            </w:pPr>
            <w:r w:rsidRPr="00471EE2">
              <w:rPr>
                <w:rFonts w:ascii="Times New Roman" w:eastAsia="Times New Roman" w:hAnsi="Times New Roman" w:cs="Times New Roman"/>
                <w:bCs/>
                <w:iCs/>
                <w:sz w:val="24"/>
                <w:szCs w:val="24"/>
                <w:lang w:eastAsia="ru-RU" w:bidi="en-US"/>
              </w:rPr>
              <w:t xml:space="preserve">21. </w:t>
            </w:r>
            <w:r w:rsidRPr="00471EE2">
              <w:rPr>
                <w:rFonts w:ascii="Times New Roman" w:eastAsia="Times New Roman" w:hAnsi="Times New Roman" w:cs="Times New Roman"/>
                <w:sz w:val="24"/>
                <w:szCs w:val="24"/>
                <w:lang w:bidi="en-US"/>
              </w:rPr>
              <w:t>Сайт "Я иду на урок физкультуры" - сайт создан на основе материалов газеты "Спо</w:t>
            </w:r>
            <w:proofErr w:type="gramStart"/>
            <w:r w:rsidRPr="00471EE2">
              <w:rPr>
                <w:rFonts w:ascii="Times New Roman" w:eastAsia="Times New Roman" w:hAnsi="Times New Roman" w:cs="Times New Roman"/>
                <w:sz w:val="24"/>
                <w:szCs w:val="24"/>
                <w:lang w:bidi="en-US"/>
              </w:rPr>
              <w:t>рт в шк</w:t>
            </w:r>
            <w:proofErr w:type="gramEnd"/>
            <w:r w:rsidRPr="00471EE2">
              <w:rPr>
                <w:rFonts w:ascii="Times New Roman" w:eastAsia="Times New Roman" w:hAnsi="Times New Roman" w:cs="Times New Roman"/>
                <w:sz w:val="24"/>
                <w:szCs w:val="24"/>
                <w:lang w:bidi="en-US"/>
              </w:rPr>
              <w:t>оле" Издательского дома "Первое сентября"</w:t>
            </w:r>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r w:rsidR="00471EE2" w:rsidRPr="00471EE2" w:rsidTr="00E6060C">
        <w:tc>
          <w:tcPr>
            <w:tcW w:w="727"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c>
          <w:tcPr>
            <w:tcW w:w="7368"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r w:rsidRPr="00471EE2">
              <w:rPr>
                <w:rFonts w:ascii="Times New Roman" w:eastAsia="Times New Roman" w:hAnsi="Times New Roman" w:cs="Times New Roman"/>
                <w:bCs/>
                <w:iCs/>
                <w:sz w:val="24"/>
                <w:szCs w:val="24"/>
                <w:lang w:eastAsia="ru-RU" w:bidi="en-US"/>
              </w:rPr>
              <w:t>22.</w:t>
            </w:r>
            <w:r w:rsidRPr="00471EE2">
              <w:rPr>
                <w:rFonts w:ascii="Times New Roman" w:eastAsia="Times New Roman" w:hAnsi="Times New Roman" w:cs="Times New Roman"/>
                <w:sz w:val="24"/>
                <w:szCs w:val="24"/>
                <w:lang w:eastAsia="ru-RU" w:bidi="en-US"/>
              </w:rPr>
              <w:t xml:space="preserve"> Справочно-правовые системы «Консультант плюс» и «Гарант».</w:t>
            </w:r>
          </w:p>
        </w:tc>
        <w:tc>
          <w:tcPr>
            <w:tcW w:w="2045" w:type="dxa"/>
          </w:tcPr>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b/>
                <w:bCs/>
                <w:i/>
                <w:iCs/>
                <w:sz w:val="24"/>
                <w:szCs w:val="24"/>
                <w:lang w:eastAsia="ru-RU" w:bidi="en-US"/>
              </w:rPr>
            </w:pPr>
          </w:p>
        </w:tc>
      </w:tr>
    </w:tbl>
    <w:p w:rsidR="00471EE2" w:rsidRPr="00471EE2" w:rsidRDefault="00471EE2" w:rsidP="00471EE2">
      <w:pPr>
        <w:spacing w:before="100" w:beforeAutospacing="1" w:after="100" w:afterAutospacing="1"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ab/>
        <w:t>Для поиска информации в Интернете даны ссылки на сайты, которые специально отобраны для тренеров-преподавателей. В результате педагоги могут использовать необходимые ему материалы любого другого ресурса, которые могут оказать практическую помощь в подготовке к учебно-тренировочному занятию.</w:t>
      </w:r>
    </w:p>
    <w:p w:rsidR="00471EE2" w:rsidRPr="00471EE2" w:rsidRDefault="00471EE2" w:rsidP="00471EE2">
      <w:pPr>
        <w:spacing w:after="0" w:line="240" w:lineRule="auto"/>
        <w:rPr>
          <w:rFonts w:ascii="Times New Roman" w:eastAsia="Times New Roman" w:hAnsi="Times New Roman" w:cs="Times New Roman"/>
          <w:b/>
          <w:sz w:val="24"/>
          <w:szCs w:val="24"/>
          <w:lang w:bidi="en-US"/>
        </w:rPr>
      </w:pPr>
      <w:r w:rsidRPr="00471EE2">
        <w:rPr>
          <w:rFonts w:ascii="Times New Roman" w:eastAsia="Times New Roman" w:hAnsi="Times New Roman" w:cs="Times New Roman"/>
          <w:b/>
          <w:sz w:val="24"/>
          <w:szCs w:val="24"/>
          <w:lang w:bidi="en-US"/>
        </w:rPr>
        <w:t xml:space="preserve">   6. Материально-техническая база.</w:t>
      </w:r>
    </w:p>
    <w:p w:rsidR="00A62B9C" w:rsidRDefault="00471EE2" w:rsidP="00A62B9C">
      <w:pPr>
        <w:spacing w:line="240" w:lineRule="auto"/>
        <w:ind w:firstLine="709"/>
        <w:jc w:val="both"/>
        <w:rPr>
          <w:rFonts w:ascii="Times New Roman" w:eastAsia="Times New Roman" w:hAnsi="Times New Roman" w:cs="Times New Roman"/>
          <w:sz w:val="24"/>
          <w:szCs w:val="24"/>
          <w:lang w:eastAsia="ru-RU"/>
        </w:rPr>
      </w:pPr>
      <w:r w:rsidRPr="00471EE2">
        <w:rPr>
          <w:rFonts w:ascii="Times New Roman" w:eastAsia="Times New Roman" w:hAnsi="Times New Roman" w:cs="Times New Roman"/>
          <w:sz w:val="24"/>
          <w:szCs w:val="24"/>
          <w:lang w:bidi="en-US"/>
        </w:rPr>
        <w:t xml:space="preserve">   </w:t>
      </w:r>
      <w:r w:rsidRPr="00471EE2">
        <w:rPr>
          <w:rFonts w:ascii="Times New Roman" w:eastAsia="Times New Roman" w:hAnsi="Times New Roman" w:cs="Times New Roman"/>
          <w:sz w:val="24"/>
          <w:szCs w:val="24"/>
          <w:lang w:bidi="en-US"/>
        </w:rPr>
        <w:tab/>
        <w:t xml:space="preserve">Немаловажное значение для правильного развития занимающихся и эффективности учебно-тренировочного процесса имеет качество материально-технической базы, которая продолжает совершенствоваться (при наличии необходимых финансовых средств). </w:t>
      </w:r>
      <w:r w:rsidR="00512C6C" w:rsidRPr="00512C6C">
        <w:rPr>
          <w:rFonts w:ascii="Times New Roman" w:eastAsia="Times New Roman" w:hAnsi="Times New Roman" w:cs="Times New Roman"/>
          <w:sz w:val="24"/>
          <w:szCs w:val="24"/>
          <w:lang w:eastAsia="ru-RU"/>
        </w:rPr>
        <w:t xml:space="preserve">Школа </w:t>
      </w:r>
      <w:proofErr w:type="gramStart"/>
      <w:r w:rsidR="00A62B9C">
        <w:rPr>
          <w:rFonts w:ascii="Times New Roman" w:eastAsia="Times New Roman" w:hAnsi="Times New Roman" w:cs="Times New Roman"/>
          <w:sz w:val="24"/>
          <w:szCs w:val="24"/>
          <w:lang w:eastAsia="ru-RU"/>
        </w:rPr>
        <w:t>недостаточна</w:t>
      </w:r>
      <w:proofErr w:type="gramEnd"/>
      <w:r w:rsidR="00A62B9C">
        <w:rPr>
          <w:rFonts w:ascii="Times New Roman" w:eastAsia="Times New Roman" w:hAnsi="Times New Roman" w:cs="Times New Roman"/>
          <w:sz w:val="24"/>
          <w:szCs w:val="24"/>
          <w:lang w:eastAsia="ru-RU"/>
        </w:rPr>
        <w:t xml:space="preserve"> </w:t>
      </w:r>
      <w:r w:rsidR="00512C6C" w:rsidRPr="00512C6C">
        <w:rPr>
          <w:rFonts w:ascii="Times New Roman" w:eastAsia="Times New Roman" w:hAnsi="Times New Roman" w:cs="Times New Roman"/>
          <w:sz w:val="24"/>
          <w:szCs w:val="24"/>
          <w:lang w:eastAsia="ru-RU"/>
        </w:rPr>
        <w:t>обеспечена спортивным инвентарем  и оборудованием</w:t>
      </w:r>
      <w:r w:rsidR="00512C6C" w:rsidRPr="00512C6C">
        <w:rPr>
          <w:rFonts w:ascii="Times New Roman" w:eastAsia="Times New Roman" w:hAnsi="Times New Roman" w:cs="Times New Roman"/>
          <w:b/>
          <w:sz w:val="24"/>
          <w:szCs w:val="24"/>
          <w:lang w:eastAsia="ru-RU"/>
        </w:rPr>
        <w:t xml:space="preserve">. </w:t>
      </w:r>
      <w:proofErr w:type="gramStart"/>
      <w:r w:rsidR="00512C6C" w:rsidRPr="00512C6C">
        <w:rPr>
          <w:rFonts w:ascii="Times New Roman" w:eastAsia="Times New Roman" w:hAnsi="Times New Roman" w:cs="Times New Roman"/>
          <w:sz w:val="24"/>
          <w:szCs w:val="24"/>
          <w:lang w:eastAsia="ru-RU"/>
        </w:rPr>
        <w:t>В наличие имеются: барьеры легкоатлетические, дорожка резиновая 25м, стойки волейбольные, волейбольная сетка, баскетбольные щиты, ядра и диски легкоатлетические для метаний, скамейки гимнастические, мячи для спортивных игр, форма футбольная, баскетбольная, обувь легкоатлетическая, маты гимнастические, лыжи 24 пары, лыжные ботинки 24 пары, лыжные палки 30 пар, щиты баскетбольные 2шт., легкоатлетические снаряды: копья 4шт., диски 4шт.; гири 24кг 4шт., сетки на ворота для</w:t>
      </w:r>
      <w:proofErr w:type="gramEnd"/>
      <w:r w:rsidR="00512C6C" w:rsidRPr="00512C6C">
        <w:rPr>
          <w:rFonts w:ascii="Times New Roman" w:eastAsia="Times New Roman" w:hAnsi="Times New Roman" w:cs="Times New Roman"/>
          <w:sz w:val="24"/>
          <w:szCs w:val="24"/>
          <w:lang w:eastAsia="ru-RU"/>
        </w:rPr>
        <w:t xml:space="preserve"> футбола и мини-футбола, сетка заградительная, комплекты шашек и шашечные доски 10шт., мячи футбольные, мячи набивные, секундомеры.</w:t>
      </w:r>
      <w:r w:rsidR="00512C6C">
        <w:rPr>
          <w:rFonts w:ascii="Times New Roman" w:eastAsia="Times New Roman" w:hAnsi="Times New Roman" w:cs="Times New Roman"/>
          <w:sz w:val="24"/>
          <w:szCs w:val="24"/>
          <w:lang w:eastAsia="ru-RU"/>
        </w:rPr>
        <w:t xml:space="preserve"> </w:t>
      </w:r>
      <w:r w:rsidR="00512C6C" w:rsidRPr="00512C6C">
        <w:rPr>
          <w:rFonts w:ascii="Times New Roman" w:eastAsia="Times New Roman" w:hAnsi="Times New Roman" w:cs="Times New Roman"/>
          <w:sz w:val="24"/>
          <w:szCs w:val="24"/>
          <w:lang w:eastAsia="ru-RU"/>
        </w:rPr>
        <w:t xml:space="preserve">В 2015 году приобретены так же: гири – 2 пары,  станок легкоатлетический 1шт., шиповки легкоатлетические – 10 пар, </w:t>
      </w:r>
      <w:proofErr w:type="spellStart"/>
      <w:r w:rsidR="00512C6C" w:rsidRPr="00512C6C">
        <w:rPr>
          <w:rFonts w:ascii="Times New Roman" w:eastAsia="Times New Roman" w:hAnsi="Times New Roman" w:cs="Times New Roman"/>
          <w:sz w:val="24"/>
          <w:szCs w:val="24"/>
          <w:lang w:eastAsia="ru-RU"/>
        </w:rPr>
        <w:t>штангетки</w:t>
      </w:r>
      <w:proofErr w:type="spellEnd"/>
      <w:r w:rsidR="00512C6C" w:rsidRPr="00512C6C">
        <w:rPr>
          <w:rFonts w:ascii="Times New Roman" w:eastAsia="Times New Roman" w:hAnsi="Times New Roman" w:cs="Times New Roman"/>
          <w:sz w:val="24"/>
          <w:szCs w:val="24"/>
          <w:lang w:eastAsia="ru-RU"/>
        </w:rPr>
        <w:t xml:space="preserve"> – 6 пар.</w:t>
      </w:r>
    </w:p>
    <w:p w:rsidR="00A62B9C" w:rsidRPr="00471EE2" w:rsidRDefault="00A62B9C" w:rsidP="00A62B9C">
      <w:pPr>
        <w:spacing w:after="0" w:line="240" w:lineRule="auto"/>
        <w:ind w:firstLine="709"/>
        <w:jc w:val="both"/>
        <w:rPr>
          <w:rFonts w:ascii="Times New Roman" w:eastAsia="Times New Roman" w:hAnsi="Times New Roman" w:cs="Times New Roman"/>
          <w:sz w:val="24"/>
          <w:szCs w:val="32"/>
          <w:lang w:bidi="en-US"/>
        </w:rPr>
      </w:pPr>
      <w:r w:rsidRPr="00471EE2">
        <w:rPr>
          <w:rFonts w:ascii="Times New Roman" w:eastAsia="Times New Roman" w:hAnsi="Times New Roman" w:cs="Times New Roman"/>
          <w:b/>
          <w:i/>
          <w:sz w:val="28"/>
          <w:szCs w:val="28"/>
          <w:lang w:bidi="en-US"/>
        </w:rPr>
        <w:t xml:space="preserve">   </w:t>
      </w:r>
      <w:r w:rsidRPr="00471EE2">
        <w:rPr>
          <w:rFonts w:ascii="Times New Roman" w:eastAsia="Times New Roman" w:hAnsi="Times New Roman" w:cs="Times New Roman"/>
          <w:b/>
          <w:i/>
          <w:sz w:val="28"/>
          <w:szCs w:val="28"/>
          <w:lang w:bidi="en-US"/>
        </w:rPr>
        <w:tab/>
      </w:r>
      <w:r w:rsidRPr="00471EE2">
        <w:rPr>
          <w:rFonts w:ascii="Times New Roman" w:eastAsia="Times New Roman" w:hAnsi="Times New Roman" w:cs="Times New Roman"/>
          <w:sz w:val="24"/>
          <w:szCs w:val="32"/>
          <w:lang w:bidi="en-US"/>
        </w:rPr>
        <w:t xml:space="preserve">Недостаточный уровень обеспеченности спортивным инвентарём и оборудованием объясняется его изношенностью, недостаточным финансированием спортивной школы для приобретения нового спортивного оборудования и инвентаря. Обновление материально-технической базы </w:t>
      </w:r>
      <w:r>
        <w:rPr>
          <w:rFonts w:ascii="Times New Roman" w:eastAsia="Times New Roman" w:hAnsi="Times New Roman" w:cs="Times New Roman"/>
          <w:iCs/>
          <w:sz w:val="24"/>
          <w:szCs w:val="24"/>
          <w:lang w:eastAsia="ru-RU" w:bidi="en-US"/>
        </w:rPr>
        <w:t xml:space="preserve">МБУ </w:t>
      </w:r>
      <w:proofErr w:type="gramStart"/>
      <w:r>
        <w:rPr>
          <w:rFonts w:ascii="Times New Roman" w:eastAsia="Times New Roman" w:hAnsi="Times New Roman" w:cs="Times New Roman"/>
          <w:iCs/>
          <w:sz w:val="24"/>
          <w:szCs w:val="24"/>
          <w:lang w:eastAsia="ru-RU" w:bidi="en-US"/>
        </w:rPr>
        <w:t>ДО</w:t>
      </w:r>
      <w:proofErr w:type="gramEnd"/>
      <w:r w:rsidRPr="00471EE2">
        <w:rPr>
          <w:rFonts w:ascii="Times New Roman" w:eastAsia="Times New Roman" w:hAnsi="Times New Roman" w:cs="Times New Roman"/>
          <w:iCs/>
          <w:sz w:val="24"/>
          <w:szCs w:val="24"/>
          <w:lang w:eastAsia="ru-RU" w:bidi="en-US"/>
        </w:rPr>
        <w:t xml:space="preserve"> «</w:t>
      </w:r>
      <w:proofErr w:type="gramStart"/>
      <w:r>
        <w:rPr>
          <w:rFonts w:ascii="Times New Roman" w:eastAsia="Times New Roman" w:hAnsi="Times New Roman" w:cs="Times New Roman"/>
          <w:iCs/>
          <w:sz w:val="24"/>
          <w:szCs w:val="24"/>
          <w:lang w:eastAsia="ru-RU" w:bidi="en-US"/>
        </w:rPr>
        <w:t>Дуб</w:t>
      </w:r>
      <w:r w:rsidRPr="00471EE2">
        <w:rPr>
          <w:rFonts w:ascii="Times New Roman" w:eastAsia="Times New Roman" w:hAnsi="Times New Roman" w:cs="Times New Roman"/>
          <w:iCs/>
          <w:sz w:val="24"/>
          <w:szCs w:val="24"/>
          <w:lang w:eastAsia="ru-RU" w:bidi="en-US"/>
        </w:rPr>
        <w:t>ровская</w:t>
      </w:r>
      <w:proofErr w:type="gramEnd"/>
      <w:r w:rsidRPr="00471EE2">
        <w:rPr>
          <w:rFonts w:ascii="Times New Roman" w:eastAsia="Times New Roman" w:hAnsi="Times New Roman" w:cs="Times New Roman"/>
          <w:iCs/>
          <w:sz w:val="24"/>
          <w:szCs w:val="24"/>
          <w:lang w:eastAsia="ru-RU" w:bidi="en-US"/>
        </w:rPr>
        <w:t xml:space="preserve"> ДЮСШ»</w:t>
      </w:r>
      <w:r w:rsidRPr="00471EE2">
        <w:rPr>
          <w:rFonts w:ascii="Times New Roman" w:eastAsia="Times New Roman" w:hAnsi="Times New Roman" w:cs="Times New Roman"/>
          <w:sz w:val="24"/>
          <w:szCs w:val="32"/>
          <w:lang w:bidi="en-US"/>
        </w:rPr>
        <w:t>- одна из главных задач, стоящих перед коллективом школы.</w:t>
      </w:r>
    </w:p>
    <w:p w:rsidR="00A62B9C" w:rsidRPr="00471EE2" w:rsidRDefault="00A62B9C" w:rsidP="00A62B9C">
      <w:pPr>
        <w:spacing w:after="0" w:line="240" w:lineRule="auto"/>
        <w:ind w:firstLine="709"/>
        <w:jc w:val="both"/>
        <w:rPr>
          <w:rFonts w:ascii="Times New Roman" w:eastAsia="Times New Roman" w:hAnsi="Times New Roman" w:cs="Times New Roman"/>
          <w:sz w:val="24"/>
          <w:szCs w:val="32"/>
          <w:lang w:eastAsia="ru-RU" w:bidi="en-US"/>
        </w:rPr>
      </w:pPr>
      <w:r w:rsidRPr="00471EE2">
        <w:rPr>
          <w:rFonts w:ascii="Times New Roman" w:eastAsia="Times New Roman" w:hAnsi="Times New Roman" w:cs="Times New Roman"/>
          <w:sz w:val="24"/>
          <w:szCs w:val="32"/>
          <w:lang w:eastAsia="ru-RU" w:bidi="en-US"/>
        </w:rPr>
        <w:t xml:space="preserve">   </w:t>
      </w:r>
      <w:r w:rsidRPr="00471EE2">
        <w:rPr>
          <w:rFonts w:ascii="Times New Roman" w:eastAsia="Times New Roman" w:hAnsi="Times New Roman" w:cs="Times New Roman"/>
          <w:sz w:val="24"/>
          <w:szCs w:val="32"/>
          <w:lang w:eastAsia="ru-RU" w:bidi="en-US"/>
        </w:rPr>
        <w:tab/>
        <w:t>Учебно-тренировочные занятия и спортивно-массовые мероприятия проводятся в соответствии с правилами и нормами СанПиНа,</w:t>
      </w:r>
      <w:r w:rsidRPr="00471EE2">
        <w:rPr>
          <w:rFonts w:ascii="Times New Roman" w:eastAsia="Times New Roman" w:hAnsi="Times New Roman" w:cs="Times New Roman"/>
          <w:sz w:val="24"/>
          <w:szCs w:val="32"/>
          <w:lang w:val="en-US" w:eastAsia="ru-RU" w:bidi="en-US"/>
        </w:rPr>
        <w:t>  </w:t>
      </w:r>
      <w:r w:rsidRPr="00471EE2">
        <w:rPr>
          <w:rFonts w:ascii="Times New Roman" w:eastAsia="Times New Roman" w:hAnsi="Times New Roman" w:cs="Times New Roman"/>
          <w:sz w:val="24"/>
          <w:szCs w:val="32"/>
          <w:lang w:eastAsia="ru-RU" w:bidi="en-US"/>
        </w:rPr>
        <w:t xml:space="preserve"> с соблюдением</w:t>
      </w:r>
      <w:r w:rsidRPr="00471EE2">
        <w:rPr>
          <w:rFonts w:ascii="Times New Roman" w:eastAsia="Times New Roman" w:hAnsi="Times New Roman" w:cs="Times New Roman"/>
          <w:sz w:val="24"/>
          <w:szCs w:val="32"/>
          <w:lang w:val="en-US" w:eastAsia="ru-RU" w:bidi="en-US"/>
        </w:rPr>
        <w:t> </w:t>
      </w:r>
      <w:r w:rsidRPr="00471EE2">
        <w:rPr>
          <w:rFonts w:ascii="Times New Roman" w:eastAsia="Times New Roman" w:hAnsi="Times New Roman" w:cs="Times New Roman"/>
          <w:sz w:val="24"/>
          <w:szCs w:val="32"/>
          <w:lang w:eastAsia="ru-RU" w:bidi="en-US"/>
        </w:rPr>
        <w:t xml:space="preserve"> правил по ТБ.</w:t>
      </w:r>
      <w:r w:rsidRPr="00471EE2">
        <w:rPr>
          <w:rFonts w:ascii="Times New Roman" w:eastAsia="Times New Roman" w:hAnsi="Times New Roman" w:cs="Times New Roman"/>
          <w:sz w:val="24"/>
          <w:szCs w:val="32"/>
          <w:lang w:val="en-US" w:eastAsia="ru-RU" w:bidi="en-US"/>
        </w:rPr>
        <w:t> </w:t>
      </w:r>
      <w:r w:rsidRPr="00471EE2">
        <w:rPr>
          <w:rFonts w:ascii="Times New Roman" w:eastAsia="Times New Roman" w:hAnsi="Times New Roman" w:cs="Times New Roman"/>
          <w:sz w:val="24"/>
          <w:szCs w:val="32"/>
          <w:lang w:eastAsia="ru-RU" w:bidi="en-US"/>
        </w:rPr>
        <w:t xml:space="preserve"> Тепловой режим, освещенность, требования к оборудованию рабочих мест, организация режима труда и отдыха тренеров-преподавателей и обучающихся выдерживается в пределах нормы требований СанПиНа. </w:t>
      </w:r>
    </w:p>
    <w:p w:rsidR="00A62B9C" w:rsidRPr="00471EE2" w:rsidRDefault="00A62B9C" w:rsidP="00A62B9C">
      <w:pPr>
        <w:spacing w:after="0" w:line="240" w:lineRule="auto"/>
        <w:ind w:firstLine="709"/>
        <w:jc w:val="both"/>
        <w:rPr>
          <w:rFonts w:ascii="Times New Roman" w:eastAsia="Times New Roman" w:hAnsi="Times New Roman" w:cs="Times New Roman"/>
          <w:b/>
          <w:sz w:val="24"/>
          <w:szCs w:val="24"/>
          <w:lang w:bidi="en-US"/>
        </w:rPr>
      </w:pPr>
      <w:r w:rsidRPr="00471EE2">
        <w:rPr>
          <w:rFonts w:ascii="Times New Roman" w:eastAsia="Times New Roman" w:hAnsi="Times New Roman" w:cs="Times New Roman"/>
          <w:sz w:val="24"/>
          <w:szCs w:val="24"/>
          <w:lang w:eastAsia="ru-RU" w:bidi="en-US"/>
        </w:rPr>
        <w:t xml:space="preserve">   </w:t>
      </w:r>
      <w:r w:rsidRPr="00471EE2">
        <w:rPr>
          <w:rFonts w:ascii="Times New Roman" w:eastAsia="Times New Roman" w:hAnsi="Times New Roman" w:cs="Times New Roman"/>
          <w:sz w:val="24"/>
          <w:szCs w:val="24"/>
          <w:lang w:eastAsia="ru-RU" w:bidi="en-US"/>
        </w:rPr>
        <w:tab/>
        <w:t>Материально-техническая база позволяет образовательному учреждению осуществлять учебно-воспитательную деятельность в соответствии с государственными нормативными требованиями к учреждению дополнительного образования детей спортивной направленности. Однако недостаточная оснащённость учебно-тренировочного процесса отрицательно сказывается на спортивной подготовке учащихся и их спортивных результатах.</w:t>
      </w:r>
    </w:p>
    <w:p w:rsidR="00A62B9C" w:rsidRPr="00471EE2" w:rsidRDefault="00A62B9C" w:rsidP="00A62B9C">
      <w:pPr>
        <w:spacing w:after="0" w:line="240" w:lineRule="auto"/>
        <w:ind w:firstLine="709"/>
        <w:jc w:val="both"/>
        <w:rPr>
          <w:rFonts w:ascii="Calibri" w:eastAsia="Times New Roman" w:hAnsi="Calibri" w:cs="Times New Roman"/>
          <w:sz w:val="24"/>
          <w:szCs w:val="24"/>
          <w:lang w:eastAsia="ru-RU" w:bidi="en-US"/>
        </w:rPr>
      </w:pPr>
    </w:p>
    <w:p w:rsidR="00A62B9C" w:rsidRDefault="00A62B9C" w:rsidP="00512C6C">
      <w:pPr>
        <w:spacing w:line="240" w:lineRule="auto"/>
        <w:rPr>
          <w:rFonts w:ascii="Times New Roman" w:eastAsia="Times New Roman" w:hAnsi="Times New Roman" w:cs="Times New Roman"/>
          <w:sz w:val="24"/>
          <w:szCs w:val="24"/>
          <w:lang w:eastAsia="ru-RU"/>
        </w:rPr>
      </w:pPr>
    </w:p>
    <w:p w:rsidR="00735CF4" w:rsidRDefault="00735CF4" w:rsidP="00512C6C">
      <w:pPr>
        <w:spacing w:line="240" w:lineRule="auto"/>
        <w:rPr>
          <w:rFonts w:ascii="Times New Roman" w:eastAsia="Times New Roman" w:hAnsi="Times New Roman" w:cs="Times New Roman"/>
          <w:sz w:val="24"/>
          <w:szCs w:val="24"/>
          <w:lang w:eastAsia="ru-RU"/>
        </w:rPr>
      </w:pPr>
    </w:p>
    <w:p w:rsidR="00735CF4" w:rsidRPr="00512C6C" w:rsidRDefault="00735CF4" w:rsidP="00512C6C">
      <w:pPr>
        <w:spacing w:line="240" w:lineRule="auto"/>
        <w:rPr>
          <w:rFonts w:ascii="Times New Roman" w:eastAsia="Times New Roman" w:hAnsi="Times New Roman" w:cs="Times New Roman"/>
          <w:sz w:val="24"/>
          <w:szCs w:val="24"/>
          <w:lang w:eastAsia="ru-RU"/>
        </w:rPr>
      </w:pPr>
    </w:p>
    <w:p w:rsidR="00471EE2" w:rsidRPr="00471EE2" w:rsidRDefault="00471EE2" w:rsidP="00471EE2">
      <w:pPr>
        <w:spacing w:after="0" w:line="240" w:lineRule="auto"/>
        <w:jc w:val="both"/>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xml:space="preserve">   </w:t>
      </w:r>
      <w:r w:rsidRPr="00471EE2">
        <w:rPr>
          <w:rFonts w:ascii="Times New Roman" w:eastAsia="Times New Roman" w:hAnsi="Times New Roman" w:cs="Times New Roman"/>
          <w:sz w:val="24"/>
          <w:szCs w:val="24"/>
          <w:lang w:bidi="en-US"/>
        </w:rPr>
        <w:tab/>
        <w:t xml:space="preserve">  </w:t>
      </w:r>
    </w:p>
    <w:p w:rsidR="00016271" w:rsidRPr="00016271" w:rsidRDefault="00471EE2" w:rsidP="00016271">
      <w:pPr>
        <w:pStyle w:val="ConsPlusNonformat"/>
        <w:jc w:val="center"/>
        <w:rPr>
          <w:rFonts w:ascii="Times New Roman" w:hAnsi="Times New Roman" w:cs="Times New Roman"/>
          <w:b/>
        </w:rPr>
      </w:pPr>
      <w:r w:rsidRPr="00471EE2">
        <w:rPr>
          <w:rFonts w:ascii="Calibri" w:hAnsi="Calibri" w:cs="Times New Roman"/>
          <w:b/>
          <w:sz w:val="24"/>
          <w:szCs w:val="24"/>
          <w:lang w:bidi="en-US"/>
        </w:rPr>
        <w:lastRenderedPageBreak/>
        <w:t xml:space="preserve"> </w:t>
      </w:r>
      <w:r w:rsidR="00016271" w:rsidRPr="00016271">
        <w:rPr>
          <w:rFonts w:ascii="Times New Roman" w:hAnsi="Times New Roman" w:cs="Times New Roman"/>
          <w:b/>
        </w:rPr>
        <w:t xml:space="preserve">Раздел   1.   Обеспечение   образовательной   деятельности  </w:t>
      </w:r>
      <w:proofErr w:type="gramStart"/>
      <w:r w:rsidR="00016271" w:rsidRPr="00016271">
        <w:rPr>
          <w:rFonts w:ascii="Times New Roman" w:hAnsi="Times New Roman" w:cs="Times New Roman"/>
          <w:b/>
        </w:rPr>
        <w:t>оснащенными</w:t>
      </w:r>
      <w:proofErr w:type="gramEnd"/>
    </w:p>
    <w:p w:rsidR="00016271" w:rsidRPr="00016271" w:rsidRDefault="00016271" w:rsidP="0001627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6271">
        <w:rPr>
          <w:rFonts w:ascii="Times New Roman" w:eastAsia="Times New Roman" w:hAnsi="Times New Roman" w:cs="Times New Roman"/>
          <w:b/>
          <w:sz w:val="20"/>
          <w:szCs w:val="20"/>
          <w:lang w:eastAsia="ru-RU"/>
        </w:rPr>
        <w:t>зданиями, строениями, сооружениями, помещениями и территориями</w:t>
      </w:r>
    </w:p>
    <w:p w:rsidR="00016271" w:rsidRPr="00016271" w:rsidRDefault="00016271" w:rsidP="000162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1244" w:type="dxa"/>
        <w:tblCellSpacing w:w="5" w:type="nil"/>
        <w:tblInd w:w="-821" w:type="dxa"/>
        <w:tblLayout w:type="fixed"/>
        <w:tblCellMar>
          <w:left w:w="75" w:type="dxa"/>
          <w:right w:w="75" w:type="dxa"/>
        </w:tblCellMar>
        <w:tblLook w:val="0000" w:firstRow="0" w:lastRow="0" w:firstColumn="0" w:lastColumn="0" w:noHBand="0" w:noVBand="0"/>
      </w:tblPr>
      <w:tblGrid>
        <w:gridCol w:w="600"/>
        <w:gridCol w:w="1714"/>
        <w:gridCol w:w="1984"/>
        <w:gridCol w:w="1166"/>
        <w:gridCol w:w="1560"/>
        <w:gridCol w:w="997"/>
        <w:gridCol w:w="975"/>
        <w:gridCol w:w="1004"/>
        <w:gridCol w:w="1244"/>
      </w:tblGrid>
      <w:tr w:rsidR="00016271" w:rsidRPr="00016271" w:rsidTr="00016271">
        <w:trPr>
          <w:trHeight w:val="2880"/>
          <w:tblCellSpacing w:w="5" w:type="nil"/>
        </w:trPr>
        <w:tc>
          <w:tcPr>
            <w:tcW w:w="600" w:type="dxa"/>
            <w:tcBorders>
              <w:top w:val="single" w:sz="4" w:space="0" w:color="auto"/>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N </w:t>
            </w:r>
            <w:r w:rsidRPr="00016271">
              <w:rPr>
                <w:rFonts w:ascii="Times New Roman" w:eastAsia="Times New Roman" w:hAnsi="Times New Roman" w:cs="Times New Roman"/>
                <w:sz w:val="20"/>
                <w:szCs w:val="20"/>
                <w:lang w:eastAsia="ru-RU"/>
              </w:rPr>
              <w:br/>
            </w:r>
            <w:proofErr w:type="gramStart"/>
            <w:r w:rsidRPr="00016271">
              <w:rPr>
                <w:rFonts w:ascii="Times New Roman" w:eastAsia="Times New Roman" w:hAnsi="Times New Roman" w:cs="Times New Roman"/>
                <w:sz w:val="20"/>
                <w:szCs w:val="20"/>
                <w:lang w:eastAsia="ru-RU"/>
              </w:rPr>
              <w:t>п</w:t>
            </w:r>
            <w:proofErr w:type="gramEnd"/>
            <w:r w:rsidRPr="00016271">
              <w:rPr>
                <w:rFonts w:ascii="Times New Roman" w:eastAsia="Times New Roman" w:hAnsi="Times New Roman" w:cs="Times New Roman"/>
                <w:sz w:val="20"/>
                <w:szCs w:val="20"/>
                <w:lang w:eastAsia="ru-RU"/>
              </w:rPr>
              <w:t>/п</w:t>
            </w:r>
          </w:p>
        </w:tc>
        <w:tc>
          <w:tcPr>
            <w:tcW w:w="1714" w:type="dxa"/>
            <w:tcBorders>
              <w:top w:val="single" w:sz="4" w:space="0" w:color="auto"/>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Адрес          </w:t>
            </w:r>
            <w:r w:rsidRPr="00016271">
              <w:rPr>
                <w:rFonts w:ascii="Times New Roman" w:eastAsia="Times New Roman" w:hAnsi="Times New Roman" w:cs="Times New Roman"/>
                <w:sz w:val="20"/>
                <w:szCs w:val="20"/>
                <w:lang w:eastAsia="ru-RU"/>
              </w:rPr>
              <w:br/>
              <w:t xml:space="preserve">(местоположение)       </w:t>
            </w:r>
            <w:r w:rsidRPr="00016271">
              <w:rPr>
                <w:rFonts w:ascii="Times New Roman" w:eastAsia="Times New Roman" w:hAnsi="Times New Roman" w:cs="Times New Roman"/>
                <w:sz w:val="20"/>
                <w:szCs w:val="20"/>
                <w:lang w:eastAsia="ru-RU"/>
              </w:rPr>
              <w:br/>
              <w:t xml:space="preserve">здания,  строения,      </w:t>
            </w:r>
            <w:r w:rsidRPr="00016271">
              <w:rPr>
                <w:rFonts w:ascii="Times New Roman" w:eastAsia="Times New Roman" w:hAnsi="Times New Roman" w:cs="Times New Roman"/>
                <w:sz w:val="20"/>
                <w:szCs w:val="20"/>
                <w:lang w:eastAsia="ru-RU"/>
              </w:rPr>
              <w:br/>
              <w:t xml:space="preserve">сооружения,    </w:t>
            </w:r>
            <w:r w:rsidRPr="00016271">
              <w:rPr>
                <w:rFonts w:ascii="Times New Roman" w:eastAsia="Times New Roman" w:hAnsi="Times New Roman" w:cs="Times New Roman"/>
                <w:sz w:val="20"/>
                <w:szCs w:val="20"/>
                <w:lang w:eastAsia="ru-RU"/>
              </w:rPr>
              <w:br/>
              <w:t xml:space="preserve">помещения      </w:t>
            </w:r>
          </w:p>
        </w:tc>
        <w:tc>
          <w:tcPr>
            <w:tcW w:w="1984" w:type="dxa"/>
            <w:tcBorders>
              <w:top w:val="single" w:sz="4" w:space="0" w:color="auto"/>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Назначение оснащенных зданий, строений,  </w:t>
            </w:r>
            <w:r w:rsidRPr="00016271">
              <w:rPr>
                <w:rFonts w:ascii="Times New Roman" w:eastAsia="Times New Roman" w:hAnsi="Times New Roman" w:cs="Times New Roman"/>
                <w:sz w:val="20"/>
                <w:szCs w:val="20"/>
                <w:lang w:eastAsia="ru-RU"/>
              </w:rPr>
              <w:br/>
              <w:t>сооружений, помещений</w:t>
            </w:r>
            <w:r w:rsidRPr="00016271">
              <w:rPr>
                <w:rFonts w:ascii="Times New Roman" w:eastAsia="Times New Roman" w:hAnsi="Times New Roman" w:cs="Times New Roman"/>
                <w:sz w:val="20"/>
                <w:szCs w:val="20"/>
                <w:lang w:eastAsia="ru-RU"/>
              </w:rPr>
              <w:br/>
              <w:t>(учебные, учебн</w:t>
            </w:r>
            <w:proofErr w:type="gramStart"/>
            <w:r w:rsidRPr="00016271">
              <w:rPr>
                <w:rFonts w:ascii="Times New Roman" w:eastAsia="Times New Roman" w:hAnsi="Times New Roman" w:cs="Times New Roman"/>
                <w:sz w:val="20"/>
                <w:szCs w:val="20"/>
                <w:lang w:eastAsia="ru-RU"/>
              </w:rPr>
              <w:t>о-</w:t>
            </w:r>
            <w:proofErr w:type="gramEnd"/>
            <w:r w:rsidRPr="00016271">
              <w:rPr>
                <w:rFonts w:ascii="Times New Roman" w:eastAsia="Times New Roman" w:hAnsi="Times New Roman" w:cs="Times New Roman"/>
                <w:sz w:val="20"/>
                <w:szCs w:val="20"/>
                <w:lang w:eastAsia="ru-RU"/>
              </w:rPr>
              <w:t xml:space="preserve">  </w:t>
            </w:r>
            <w:r w:rsidRPr="00016271">
              <w:rPr>
                <w:rFonts w:ascii="Times New Roman" w:eastAsia="Times New Roman" w:hAnsi="Times New Roman" w:cs="Times New Roman"/>
                <w:sz w:val="20"/>
                <w:szCs w:val="20"/>
                <w:lang w:eastAsia="ru-RU"/>
              </w:rPr>
              <w:br/>
              <w:t xml:space="preserve">лабораторные,    административные,  </w:t>
            </w:r>
            <w:r w:rsidRPr="00016271">
              <w:rPr>
                <w:rFonts w:ascii="Times New Roman" w:eastAsia="Times New Roman" w:hAnsi="Times New Roman" w:cs="Times New Roman"/>
                <w:sz w:val="20"/>
                <w:szCs w:val="20"/>
                <w:lang w:eastAsia="ru-RU"/>
              </w:rPr>
              <w:br/>
              <w:t xml:space="preserve">подсобные, помещения для занятия    физической культурой  и спортом, для    </w:t>
            </w:r>
            <w:r w:rsidRPr="00016271">
              <w:rPr>
                <w:rFonts w:ascii="Times New Roman" w:eastAsia="Times New Roman" w:hAnsi="Times New Roman" w:cs="Times New Roman"/>
                <w:sz w:val="20"/>
                <w:szCs w:val="20"/>
                <w:lang w:eastAsia="ru-RU"/>
              </w:rPr>
              <w:br/>
              <w:t xml:space="preserve"> обеспечения   обучающихся,     </w:t>
            </w:r>
            <w:r w:rsidRPr="00016271">
              <w:rPr>
                <w:rFonts w:ascii="Times New Roman" w:eastAsia="Times New Roman" w:hAnsi="Times New Roman" w:cs="Times New Roman"/>
                <w:sz w:val="20"/>
                <w:szCs w:val="20"/>
                <w:lang w:eastAsia="ru-RU"/>
              </w:rPr>
              <w:br/>
              <w:t xml:space="preserve">воспитанников и  работников питанием и медицинским    </w:t>
            </w:r>
            <w:r w:rsidRPr="00016271">
              <w:rPr>
                <w:rFonts w:ascii="Times New Roman" w:eastAsia="Times New Roman" w:hAnsi="Times New Roman" w:cs="Times New Roman"/>
                <w:sz w:val="20"/>
                <w:szCs w:val="20"/>
                <w:lang w:eastAsia="ru-RU"/>
              </w:rPr>
              <w:br/>
              <w:t xml:space="preserve">обслуживанием, иное) </w:t>
            </w:r>
            <w:r w:rsidRPr="00016271">
              <w:rPr>
                <w:rFonts w:ascii="Times New Roman" w:eastAsia="Times New Roman" w:hAnsi="Times New Roman" w:cs="Times New Roman"/>
                <w:sz w:val="20"/>
                <w:szCs w:val="20"/>
                <w:lang w:eastAsia="ru-RU"/>
              </w:rPr>
              <w:br/>
              <w:t xml:space="preserve"> с указанием площади  (кв. м)        </w:t>
            </w:r>
          </w:p>
        </w:tc>
        <w:tc>
          <w:tcPr>
            <w:tcW w:w="1166" w:type="dxa"/>
            <w:tcBorders>
              <w:top w:val="single" w:sz="4" w:space="0" w:color="auto"/>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Собственность</w:t>
            </w:r>
            <w:r w:rsidRPr="00016271">
              <w:rPr>
                <w:rFonts w:ascii="Times New Roman" w:eastAsia="Times New Roman" w:hAnsi="Times New Roman" w:cs="Times New Roman"/>
                <w:sz w:val="20"/>
                <w:szCs w:val="20"/>
                <w:lang w:eastAsia="ru-RU"/>
              </w:rPr>
              <w:br/>
              <w:t xml:space="preserve">   или иное  </w:t>
            </w:r>
            <w:r w:rsidRPr="00016271">
              <w:rPr>
                <w:rFonts w:ascii="Times New Roman" w:eastAsia="Times New Roman" w:hAnsi="Times New Roman" w:cs="Times New Roman"/>
                <w:sz w:val="20"/>
                <w:szCs w:val="20"/>
                <w:lang w:eastAsia="ru-RU"/>
              </w:rPr>
              <w:br/>
              <w:t xml:space="preserve"> вещное право</w:t>
            </w:r>
            <w:r w:rsidRPr="00016271">
              <w:rPr>
                <w:rFonts w:ascii="Times New Roman" w:eastAsia="Times New Roman" w:hAnsi="Times New Roman" w:cs="Times New Roman"/>
                <w:sz w:val="20"/>
                <w:szCs w:val="20"/>
                <w:lang w:eastAsia="ru-RU"/>
              </w:rPr>
              <w:br/>
              <w:t xml:space="preserve"> (оперативное</w:t>
            </w:r>
            <w:r w:rsidRPr="00016271">
              <w:rPr>
                <w:rFonts w:ascii="Times New Roman" w:eastAsia="Times New Roman" w:hAnsi="Times New Roman" w:cs="Times New Roman"/>
                <w:sz w:val="20"/>
                <w:szCs w:val="20"/>
                <w:lang w:eastAsia="ru-RU"/>
              </w:rPr>
              <w:br/>
              <w:t xml:space="preserve"> управление, </w:t>
            </w:r>
            <w:r w:rsidRPr="00016271">
              <w:rPr>
                <w:rFonts w:ascii="Times New Roman" w:eastAsia="Times New Roman" w:hAnsi="Times New Roman" w:cs="Times New Roman"/>
                <w:sz w:val="20"/>
                <w:szCs w:val="20"/>
                <w:lang w:eastAsia="ru-RU"/>
              </w:rPr>
              <w:br/>
              <w:t>хозяйственное</w:t>
            </w:r>
            <w:r w:rsidRPr="00016271">
              <w:rPr>
                <w:rFonts w:ascii="Times New Roman" w:eastAsia="Times New Roman" w:hAnsi="Times New Roman" w:cs="Times New Roman"/>
                <w:sz w:val="20"/>
                <w:szCs w:val="20"/>
                <w:lang w:eastAsia="ru-RU"/>
              </w:rPr>
              <w:br/>
              <w:t xml:space="preserve"> ведение), аренда,   </w:t>
            </w:r>
            <w:r w:rsidRPr="00016271">
              <w:rPr>
                <w:rFonts w:ascii="Times New Roman" w:eastAsia="Times New Roman" w:hAnsi="Times New Roman" w:cs="Times New Roman"/>
                <w:sz w:val="20"/>
                <w:szCs w:val="20"/>
                <w:lang w:eastAsia="ru-RU"/>
              </w:rPr>
              <w:br/>
              <w:t xml:space="preserve">  субаренда, </w:t>
            </w:r>
            <w:r w:rsidRPr="00016271">
              <w:rPr>
                <w:rFonts w:ascii="Times New Roman" w:eastAsia="Times New Roman" w:hAnsi="Times New Roman" w:cs="Times New Roman"/>
                <w:sz w:val="20"/>
                <w:szCs w:val="20"/>
                <w:lang w:eastAsia="ru-RU"/>
              </w:rPr>
              <w:br/>
              <w:t>безвозмездное</w:t>
            </w:r>
            <w:r w:rsidRPr="00016271">
              <w:rPr>
                <w:rFonts w:ascii="Times New Roman" w:eastAsia="Times New Roman" w:hAnsi="Times New Roman" w:cs="Times New Roman"/>
                <w:sz w:val="20"/>
                <w:szCs w:val="20"/>
                <w:lang w:eastAsia="ru-RU"/>
              </w:rPr>
              <w:br/>
              <w:t xml:space="preserve"> пользование </w:t>
            </w:r>
          </w:p>
        </w:tc>
        <w:tc>
          <w:tcPr>
            <w:tcW w:w="1560" w:type="dxa"/>
            <w:tcBorders>
              <w:top w:val="single" w:sz="4" w:space="0" w:color="auto"/>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Полное    </w:t>
            </w:r>
            <w:r w:rsidRPr="00016271">
              <w:rPr>
                <w:rFonts w:ascii="Times New Roman" w:eastAsia="Times New Roman" w:hAnsi="Times New Roman" w:cs="Times New Roman"/>
                <w:sz w:val="20"/>
                <w:szCs w:val="20"/>
                <w:lang w:eastAsia="ru-RU"/>
              </w:rPr>
              <w:br/>
              <w:t xml:space="preserve"> наименование </w:t>
            </w:r>
            <w:r w:rsidRPr="00016271">
              <w:rPr>
                <w:rFonts w:ascii="Times New Roman" w:eastAsia="Times New Roman" w:hAnsi="Times New Roman" w:cs="Times New Roman"/>
                <w:sz w:val="20"/>
                <w:szCs w:val="20"/>
                <w:lang w:eastAsia="ru-RU"/>
              </w:rPr>
              <w:br/>
              <w:t xml:space="preserve"> собственника </w:t>
            </w:r>
            <w:r w:rsidRPr="00016271">
              <w:rPr>
                <w:rFonts w:ascii="Times New Roman" w:eastAsia="Times New Roman" w:hAnsi="Times New Roman" w:cs="Times New Roman"/>
                <w:sz w:val="20"/>
                <w:szCs w:val="20"/>
                <w:lang w:eastAsia="ru-RU"/>
              </w:rPr>
              <w:br/>
              <w:t>(арендодателя,</w:t>
            </w:r>
            <w:r w:rsidRPr="00016271">
              <w:rPr>
                <w:rFonts w:ascii="Times New Roman" w:eastAsia="Times New Roman" w:hAnsi="Times New Roman" w:cs="Times New Roman"/>
                <w:sz w:val="20"/>
                <w:szCs w:val="20"/>
                <w:lang w:eastAsia="ru-RU"/>
              </w:rPr>
              <w:br/>
              <w:t xml:space="preserve"> ссудодателя) </w:t>
            </w:r>
            <w:r w:rsidRPr="00016271">
              <w:rPr>
                <w:rFonts w:ascii="Times New Roman" w:eastAsia="Times New Roman" w:hAnsi="Times New Roman" w:cs="Times New Roman"/>
                <w:sz w:val="20"/>
                <w:szCs w:val="20"/>
                <w:lang w:eastAsia="ru-RU"/>
              </w:rPr>
              <w:br/>
              <w:t xml:space="preserve">    объекта   </w:t>
            </w:r>
            <w:r w:rsidRPr="00016271">
              <w:rPr>
                <w:rFonts w:ascii="Times New Roman" w:eastAsia="Times New Roman" w:hAnsi="Times New Roman" w:cs="Times New Roman"/>
                <w:sz w:val="20"/>
                <w:szCs w:val="20"/>
                <w:lang w:eastAsia="ru-RU"/>
              </w:rPr>
              <w:br/>
              <w:t xml:space="preserve">  недвижимого </w:t>
            </w:r>
            <w:r w:rsidRPr="00016271">
              <w:rPr>
                <w:rFonts w:ascii="Times New Roman" w:eastAsia="Times New Roman" w:hAnsi="Times New Roman" w:cs="Times New Roman"/>
                <w:sz w:val="20"/>
                <w:szCs w:val="20"/>
                <w:lang w:eastAsia="ru-RU"/>
              </w:rPr>
              <w:br/>
              <w:t xml:space="preserve">   имущества  </w:t>
            </w:r>
          </w:p>
        </w:tc>
        <w:tc>
          <w:tcPr>
            <w:tcW w:w="997" w:type="dxa"/>
            <w:tcBorders>
              <w:top w:val="single" w:sz="4" w:space="0" w:color="auto"/>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Документ -</w:t>
            </w:r>
            <w:r w:rsidRPr="00016271">
              <w:rPr>
                <w:rFonts w:ascii="Times New Roman" w:eastAsia="Times New Roman" w:hAnsi="Times New Roman" w:cs="Times New Roman"/>
                <w:sz w:val="20"/>
                <w:szCs w:val="20"/>
                <w:lang w:eastAsia="ru-RU"/>
              </w:rPr>
              <w:br/>
              <w:t xml:space="preserve">основание </w:t>
            </w:r>
            <w:r w:rsidRPr="00016271">
              <w:rPr>
                <w:rFonts w:ascii="Times New Roman" w:eastAsia="Times New Roman" w:hAnsi="Times New Roman" w:cs="Times New Roman"/>
                <w:sz w:val="20"/>
                <w:szCs w:val="20"/>
                <w:lang w:eastAsia="ru-RU"/>
              </w:rPr>
              <w:br/>
              <w:t xml:space="preserve">возникновения     </w:t>
            </w:r>
            <w:r w:rsidRPr="00016271">
              <w:rPr>
                <w:rFonts w:ascii="Times New Roman" w:eastAsia="Times New Roman" w:hAnsi="Times New Roman" w:cs="Times New Roman"/>
                <w:sz w:val="20"/>
                <w:szCs w:val="20"/>
                <w:lang w:eastAsia="ru-RU"/>
              </w:rPr>
              <w:br/>
              <w:t xml:space="preserve">права     </w:t>
            </w:r>
            <w:r w:rsidRPr="00016271">
              <w:rPr>
                <w:rFonts w:ascii="Times New Roman" w:eastAsia="Times New Roman" w:hAnsi="Times New Roman" w:cs="Times New Roman"/>
                <w:sz w:val="20"/>
                <w:szCs w:val="20"/>
                <w:lang w:eastAsia="ru-RU"/>
              </w:rPr>
              <w:br/>
              <w:t xml:space="preserve">(указываются      </w:t>
            </w:r>
            <w:r w:rsidRPr="00016271">
              <w:rPr>
                <w:rFonts w:ascii="Times New Roman" w:eastAsia="Times New Roman" w:hAnsi="Times New Roman" w:cs="Times New Roman"/>
                <w:sz w:val="20"/>
                <w:szCs w:val="20"/>
                <w:lang w:eastAsia="ru-RU"/>
              </w:rPr>
              <w:br/>
              <w:t xml:space="preserve">реквизиты </w:t>
            </w:r>
            <w:r w:rsidRPr="00016271">
              <w:rPr>
                <w:rFonts w:ascii="Times New Roman" w:eastAsia="Times New Roman" w:hAnsi="Times New Roman" w:cs="Times New Roman"/>
                <w:sz w:val="20"/>
                <w:szCs w:val="20"/>
                <w:lang w:eastAsia="ru-RU"/>
              </w:rPr>
              <w:br/>
              <w:t xml:space="preserve">и сроки   </w:t>
            </w:r>
            <w:r w:rsidRPr="00016271">
              <w:rPr>
                <w:rFonts w:ascii="Times New Roman" w:eastAsia="Times New Roman" w:hAnsi="Times New Roman" w:cs="Times New Roman"/>
                <w:sz w:val="20"/>
                <w:szCs w:val="20"/>
                <w:lang w:eastAsia="ru-RU"/>
              </w:rPr>
              <w:br/>
              <w:t xml:space="preserve">действия) </w:t>
            </w:r>
          </w:p>
        </w:tc>
        <w:tc>
          <w:tcPr>
            <w:tcW w:w="975" w:type="dxa"/>
            <w:tcBorders>
              <w:top w:val="single" w:sz="4" w:space="0" w:color="auto"/>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Кадастровый  </w:t>
            </w:r>
            <w:r w:rsidRPr="00016271">
              <w:rPr>
                <w:rFonts w:ascii="Times New Roman" w:eastAsia="Times New Roman" w:hAnsi="Times New Roman" w:cs="Times New Roman"/>
                <w:sz w:val="20"/>
                <w:szCs w:val="20"/>
                <w:lang w:eastAsia="ru-RU"/>
              </w:rPr>
              <w:br/>
              <w:t xml:space="preserve">(или условный) номер   объекта      </w:t>
            </w:r>
            <w:r w:rsidRPr="00016271">
              <w:rPr>
                <w:rFonts w:ascii="Times New Roman" w:eastAsia="Times New Roman" w:hAnsi="Times New Roman" w:cs="Times New Roman"/>
                <w:sz w:val="20"/>
                <w:szCs w:val="20"/>
                <w:lang w:eastAsia="ru-RU"/>
              </w:rPr>
              <w:br/>
              <w:t xml:space="preserve">недвижимости </w:t>
            </w:r>
          </w:p>
        </w:tc>
        <w:tc>
          <w:tcPr>
            <w:tcW w:w="1004" w:type="dxa"/>
            <w:tcBorders>
              <w:top w:val="single" w:sz="4" w:space="0" w:color="auto"/>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Номер записи регистрации  </w:t>
            </w:r>
            <w:r w:rsidRPr="00016271">
              <w:rPr>
                <w:rFonts w:ascii="Times New Roman" w:eastAsia="Times New Roman" w:hAnsi="Times New Roman" w:cs="Times New Roman"/>
                <w:sz w:val="20"/>
                <w:szCs w:val="20"/>
                <w:lang w:eastAsia="ru-RU"/>
              </w:rPr>
              <w:br/>
              <w:t xml:space="preserve">в Едином   </w:t>
            </w:r>
            <w:r w:rsidRPr="00016271">
              <w:rPr>
                <w:rFonts w:ascii="Times New Roman" w:eastAsia="Times New Roman" w:hAnsi="Times New Roman" w:cs="Times New Roman"/>
                <w:sz w:val="20"/>
                <w:szCs w:val="20"/>
                <w:lang w:eastAsia="ru-RU"/>
              </w:rPr>
              <w:br/>
              <w:t xml:space="preserve">государственном     реестре    </w:t>
            </w:r>
            <w:r w:rsidRPr="00016271">
              <w:rPr>
                <w:rFonts w:ascii="Times New Roman" w:eastAsia="Times New Roman" w:hAnsi="Times New Roman" w:cs="Times New Roman"/>
                <w:sz w:val="20"/>
                <w:szCs w:val="20"/>
                <w:lang w:eastAsia="ru-RU"/>
              </w:rPr>
              <w:br/>
              <w:t xml:space="preserve">прав на    </w:t>
            </w:r>
            <w:r w:rsidRPr="00016271">
              <w:rPr>
                <w:rFonts w:ascii="Times New Roman" w:eastAsia="Times New Roman" w:hAnsi="Times New Roman" w:cs="Times New Roman"/>
                <w:sz w:val="20"/>
                <w:szCs w:val="20"/>
                <w:lang w:eastAsia="ru-RU"/>
              </w:rPr>
              <w:br/>
              <w:t xml:space="preserve">недвижимое </w:t>
            </w:r>
            <w:r w:rsidRPr="00016271">
              <w:rPr>
                <w:rFonts w:ascii="Times New Roman" w:eastAsia="Times New Roman" w:hAnsi="Times New Roman" w:cs="Times New Roman"/>
                <w:sz w:val="20"/>
                <w:szCs w:val="20"/>
                <w:lang w:eastAsia="ru-RU"/>
              </w:rPr>
              <w:br/>
              <w:t xml:space="preserve">имущество  и сделок   с ним      </w:t>
            </w:r>
          </w:p>
        </w:tc>
        <w:tc>
          <w:tcPr>
            <w:tcW w:w="1244" w:type="dxa"/>
            <w:tcBorders>
              <w:top w:val="single" w:sz="4" w:space="0" w:color="auto"/>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Реквизиты   </w:t>
            </w:r>
            <w:r w:rsidRPr="00016271">
              <w:rPr>
                <w:rFonts w:ascii="Times New Roman" w:eastAsia="Times New Roman" w:hAnsi="Times New Roman" w:cs="Times New Roman"/>
                <w:sz w:val="20"/>
                <w:szCs w:val="20"/>
                <w:lang w:eastAsia="ru-RU"/>
              </w:rPr>
              <w:br/>
              <w:t xml:space="preserve">заключений, </w:t>
            </w:r>
            <w:r w:rsidRPr="00016271">
              <w:rPr>
                <w:rFonts w:ascii="Times New Roman" w:eastAsia="Times New Roman" w:hAnsi="Times New Roman" w:cs="Times New Roman"/>
                <w:sz w:val="20"/>
                <w:szCs w:val="20"/>
                <w:lang w:eastAsia="ru-RU"/>
              </w:rPr>
              <w:br/>
              <w:t xml:space="preserve">выданных    </w:t>
            </w:r>
            <w:r w:rsidRPr="00016271">
              <w:rPr>
                <w:rFonts w:ascii="Times New Roman" w:eastAsia="Times New Roman" w:hAnsi="Times New Roman" w:cs="Times New Roman"/>
                <w:sz w:val="20"/>
                <w:szCs w:val="20"/>
                <w:lang w:eastAsia="ru-RU"/>
              </w:rPr>
              <w:br/>
              <w:t xml:space="preserve">органами,   </w:t>
            </w:r>
            <w:r w:rsidRPr="00016271">
              <w:rPr>
                <w:rFonts w:ascii="Times New Roman" w:eastAsia="Times New Roman" w:hAnsi="Times New Roman" w:cs="Times New Roman"/>
                <w:sz w:val="20"/>
                <w:szCs w:val="20"/>
                <w:lang w:eastAsia="ru-RU"/>
              </w:rPr>
              <w:br/>
              <w:t xml:space="preserve">осуществляющими    </w:t>
            </w:r>
            <w:r w:rsidRPr="00016271">
              <w:rPr>
                <w:rFonts w:ascii="Times New Roman" w:eastAsia="Times New Roman" w:hAnsi="Times New Roman" w:cs="Times New Roman"/>
                <w:sz w:val="20"/>
                <w:szCs w:val="20"/>
                <w:lang w:eastAsia="ru-RU"/>
              </w:rPr>
              <w:br/>
              <w:t xml:space="preserve">государственный    </w:t>
            </w:r>
            <w:r w:rsidRPr="00016271">
              <w:rPr>
                <w:rFonts w:ascii="Times New Roman" w:eastAsia="Times New Roman" w:hAnsi="Times New Roman" w:cs="Times New Roman"/>
                <w:sz w:val="20"/>
                <w:szCs w:val="20"/>
                <w:lang w:eastAsia="ru-RU"/>
              </w:rPr>
              <w:br/>
              <w:t>санитарн</w:t>
            </w:r>
            <w:proofErr w:type="gramStart"/>
            <w:r w:rsidRPr="00016271">
              <w:rPr>
                <w:rFonts w:ascii="Times New Roman" w:eastAsia="Times New Roman" w:hAnsi="Times New Roman" w:cs="Times New Roman"/>
                <w:sz w:val="20"/>
                <w:szCs w:val="20"/>
                <w:lang w:eastAsia="ru-RU"/>
              </w:rPr>
              <w:t>о-</w:t>
            </w:r>
            <w:proofErr w:type="gramEnd"/>
            <w:r w:rsidRPr="00016271">
              <w:rPr>
                <w:rFonts w:ascii="Times New Roman" w:eastAsia="Times New Roman" w:hAnsi="Times New Roman" w:cs="Times New Roman"/>
                <w:sz w:val="20"/>
                <w:szCs w:val="20"/>
                <w:lang w:eastAsia="ru-RU"/>
              </w:rPr>
              <w:t xml:space="preserve">  </w:t>
            </w:r>
            <w:r w:rsidRPr="00016271">
              <w:rPr>
                <w:rFonts w:ascii="Times New Roman" w:eastAsia="Times New Roman" w:hAnsi="Times New Roman" w:cs="Times New Roman"/>
                <w:sz w:val="20"/>
                <w:szCs w:val="20"/>
                <w:lang w:eastAsia="ru-RU"/>
              </w:rPr>
              <w:br/>
            </w:r>
            <w:proofErr w:type="spellStart"/>
            <w:r w:rsidRPr="00016271">
              <w:rPr>
                <w:rFonts w:ascii="Times New Roman" w:eastAsia="Times New Roman" w:hAnsi="Times New Roman" w:cs="Times New Roman"/>
                <w:sz w:val="20"/>
                <w:szCs w:val="20"/>
                <w:lang w:eastAsia="ru-RU"/>
              </w:rPr>
              <w:t>эпидемио</w:t>
            </w:r>
            <w:proofErr w:type="spellEnd"/>
            <w:r w:rsidRPr="00016271">
              <w:rPr>
                <w:rFonts w:ascii="Times New Roman" w:eastAsia="Times New Roman" w:hAnsi="Times New Roman" w:cs="Times New Roman"/>
                <w:sz w:val="20"/>
                <w:szCs w:val="20"/>
                <w:lang w:eastAsia="ru-RU"/>
              </w:rPr>
              <w:t xml:space="preserve">-   </w:t>
            </w:r>
            <w:r w:rsidRPr="00016271">
              <w:rPr>
                <w:rFonts w:ascii="Times New Roman" w:eastAsia="Times New Roman" w:hAnsi="Times New Roman" w:cs="Times New Roman"/>
                <w:sz w:val="20"/>
                <w:szCs w:val="20"/>
                <w:lang w:eastAsia="ru-RU"/>
              </w:rPr>
              <w:br/>
              <w:t xml:space="preserve">логический  </w:t>
            </w:r>
            <w:r w:rsidRPr="00016271">
              <w:rPr>
                <w:rFonts w:ascii="Times New Roman" w:eastAsia="Times New Roman" w:hAnsi="Times New Roman" w:cs="Times New Roman"/>
                <w:sz w:val="20"/>
                <w:szCs w:val="20"/>
                <w:lang w:eastAsia="ru-RU"/>
              </w:rPr>
              <w:br/>
              <w:t xml:space="preserve">надзор,     </w:t>
            </w:r>
            <w:r w:rsidRPr="00016271">
              <w:rPr>
                <w:rFonts w:ascii="Times New Roman" w:eastAsia="Times New Roman" w:hAnsi="Times New Roman" w:cs="Times New Roman"/>
                <w:sz w:val="20"/>
                <w:szCs w:val="20"/>
                <w:lang w:eastAsia="ru-RU"/>
              </w:rPr>
              <w:br/>
              <w:t xml:space="preserve">государственный      </w:t>
            </w:r>
            <w:r w:rsidRPr="00016271">
              <w:rPr>
                <w:rFonts w:ascii="Times New Roman" w:eastAsia="Times New Roman" w:hAnsi="Times New Roman" w:cs="Times New Roman"/>
                <w:sz w:val="20"/>
                <w:szCs w:val="20"/>
                <w:lang w:eastAsia="ru-RU"/>
              </w:rPr>
              <w:br/>
              <w:t xml:space="preserve">пожарный    </w:t>
            </w:r>
            <w:r w:rsidRPr="00016271">
              <w:rPr>
                <w:rFonts w:ascii="Times New Roman" w:eastAsia="Times New Roman" w:hAnsi="Times New Roman" w:cs="Times New Roman"/>
                <w:sz w:val="20"/>
                <w:szCs w:val="20"/>
                <w:lang w:eastAsia="ru-RU"/>
              </w:rPr>
              <w:br/>
              <w:t xml:space="preserve">надзор      </w:t>
            </w:r>
          </w:p>
        </w:tc>
      </w:tr>
      <w:tr w:rsidR="00016271" w:rsidRPr="00016271" w:rsidTr="00016271">
        <w:trPr>
          <w:tblCellSpacing w:w="5" w:type="nil"/>
        </w:trPr>
        <w:tc>
          <w:tcPr>
            <w:tcW w:w="600"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1 </w:t>
            </w:r>
          </w:p>
        </w:tc>
        <w:tc>
          <w:tcPr>
            <w:tcW w:w="171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2         </w:t>
            </w:r>
          </w:p>
        </w:tc>
        <w:tc>
          <w:tcPr>
            <w:tcW w:w="198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3          </w:t>
            </w:r>
          </w:p>
        </w:tc>
        <w:tc>
          <w:tcPr>
            <w:tcW w:w="1166"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4      </w:t>
            </w:r>
          </w:p>
        </w:tc>
        <w:tc>
          <w:tcPr>
            <w:tcW w:w="1560"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5      </w:t>
            </w:r>
          </w:p>
        </w:tc>
        <w:tc>
          <w:tcPr>
            <w:tcW w:w="997"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6    </w:t>
            </w:r>
          </w:p>
        </w:tc>
        <w:tc>
          <w:tcPr>
            <w:tcW w:w="97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7      </w:t>
            </w:r>
          </w:p>
        </w:tc>
        <w:tc>
          <w:tcPr>
            <w:tcW w:w="100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8     </w:t>
            </w:r>
          </w:p>
        </w:tc>
        <w:tc>
          <w:tcPr>
            <w:tcW w:w="124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9      </w:t>
            </w:r>
          </w:p>
        </w:tc>
      </w:tr>
      <w:tr w:rsidR="00016271" w:rsidRPr="00016271" w:rsidTr="00016271">
        <w:trPr>
          <w:tblCellSpacing w:w="5" w:type="nil"/>
        </w:trPr>
        <w:tc>
          <w:tcPr>
            <w:tcW w:w="600"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1. </w:t>
            </w:r>
          </w:p>
        </w:tc>
        <w:tc>
          <w:tcPr>
            <w:tcW w:w="171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242750 Брянская область, Дубровский район, </w:t>
            </w:r>
            <w:proofErr w:type="spellStart"/>
            <w:r w:rsidRPr="00016271">
              <w:rPr>
                <w:rFonts w:ascii="Times New Roman" w:eastAsia="Times New Roman" w:hAnsi="Times New Roman" w:cs="Times New Roman"/>
                <w:sz w:val="20"/>
                <w:szCs w:val="20"/>
                <w:lang w:eastAsia="ru-RU"/>
              </w:rPr>
              <w:t>р.п..Дубровка</w:t>
            </w:r>
            <w:proofErr w:type="spellEnd"/>
            <w:r w:rsidRPr="00016271">
              <w:rPr>
                <w:rFonts w:ascii="Times New Roman" w:eastAsia="Times New Roman" w:hAnsi="Times New Roman" w:cs="Times New Roman"/>
                <w:sz w:val="20"/>
                <w:szCs w:val="20"/>
                <w:lang w:eastAsia="ru-RU"/>
              </w:rPr>
              <w:t xml:space="preserve">, </w:t>
            </w:r>
            <w:proofErr w:type="spellStart"/>
            <w:r w:rsidRPr="00016271">
              <w:rPr>
                <w:rFonts w:ascii="Times New Roman" w:eastAsia="Times New Roman" w:hAnsi="Times New Roman" w:cs="Times New Roman"/>
                <w:sz w:val="20"/>
                <w:szCs w:val="20"/>
                <w:lang w:eastAsia="ru-RU"/>
              </w:rPr>
              <w:t>ул</w:t>
            </w:r>
            <w:proofErr w:type="gramStart"/>
            <w:r w:rsidRPr="00016271">
              <w:rPr>
                <w:rFonts w:ascii="Times New Roman" w:eastAsia="Times New Roman" w:hAnsi="Times New Roman" w:cs="Times New Roman"/>
                <w:sz w:val="20"/>
                <w:szCs w:val="20"/>
                <w:lang w:eastAsia="ru-RU"/>
              </w:rPr>
              <w:t>.Ф</w:t>
            </w:r>
            <w:proofErr w:type="gramEnd"/>
            <w:r w:rsidRPr="00016271">
              <w:rPr>
                <w:rFonts w:ascii="Times New Roman" w:eastAsia="Times New Roman" w:hAnsi="Times New Roman" w:cs="Times New Roman"/>
                <w:sz w:val="20"/>
                <w:szCs w:val="20"/>
                <w:lang w:eastAsia="ru-RU"/>
              </w:rPr>
              <w:t>окина</w:t>
            </w:r>
            <w:proofErr w:type="spellEnd"/>
            <w:r w:rsidRPr="00016271">
              <w:rPr>
                <w:rFonts w:ascii="Times New Roman" w:eastAsia="Times New Roman" w:hAnsi="Times New Roman" w:cs="Times New Roman"/>
                <w:sz w:val="20"/>
                <w:szCs w:val="20"/>
                <w:lang w:eastAsia="ru-RU"/>
              </w:rPr>
              <w:t>, д.1а, стр.</w:t>
            </w:r>
          </w:p>
        </w:tc>
        <w:tc>
          <w:tcPr>
            <w:tcW w:w="198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Спортивный стадион:</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Раздевалка (41,38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Футбольное поле (6695,00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Яма для прыжков (32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Сектор для толкания ядра (18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Площадка для мини-футбола (80,0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Силовой городок (80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6"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Оперативное управление</w:t>
            </w:r>
          </w:p>
        </w:tc>
        <w:tc>
          <w:tcPr>
            <w:tcW w:w="1560"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Муниципальное бюджетное учреждение дополнительного образования «Дубровская детско-юношеская спортивная школа»</w:t>
            </w:r>
          </w:p>
        </w:tc>
        <w:tc>
          <w:tcPr>
            <w:tcW w:w="997"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Свидетельство о государственной регистрации права от 30 августа 2012г. Серия 32-АЖ, №139426</w:t>
            </w:r>
          </w:p>
        </w:tc>
        <w:tc>
          <w:tcPr>
            <w:tcW w:w="97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32-32-15/002/2007-587</w:t>
            </w:r>
          </w:p>
        </w:tc>
        <w:tc>
          <w:tcPr>
            <w:tcW w:w="100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№32-32-23/005/2012-660</w:t>
            </w:r>
          </w:p>
        </w:tc>
        <w:tc>
          <w:tcPr>
            <w:tcW w:w="124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16271" w:rsidRPr="00016271" w:rsidTr="00016271">
        <w:trPr>
          <w:tblCellSpacing w:w="5" w:type="nil"/>
        </w:trPr>
        <w:tc>
          <w:tcPr>
            <w:tcW w:w="600"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2. </w:t>
            </w:r>
          </w:p>
        </w:tc>
        <w:tc>
          <w:tcPr>
            <w:tcW w:w="171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242750 Брянская область, Дубровский район, </w:t>
            </w:r>
            <w:proofErr w:type="spellStart"/>
            <w:r w:rsidRPr="00016271">
              <w:rPr>
                <w:rFonts w:ascii="Times New Roman" w:eastAsia="Times New Roman" w:hAnsi="Times New Roman" w:cs="Times New Roman"/>
                <w:sz w:val="20"/>
                <w:szCs w:val="20"/>
                <w:lang w:eastAsia="ru-RU"/>
              </w:rPr>
              <w:t>р.п..Дубровка</w:t>
            </w:r>
            <w:proofErr w:type="spellEnd"/>
            <w:r w:rsidRPr="00016271">
              <w:rPr>
                <w:rFonts w:ascii="Times New Roman" w:eastAsia="Times New Roman" w:hAnsi="Times New Roman" w:cs="Times New Roman"/>
                <w:sz w:val="20"/>
                <w:szCs w:val="20"/>
                <w:lang w:eastAsia="ru-RU"/>
              </w:rPr>
              <w:t xml:space="preserve">, </w:t>
            </w:r>
            <w:proofErr w:type="spellStart"/>
            <w:r w:rsidRPr="00016271">
              <w:rPr>
                <w:rFonts w:ascii="Times New Roman" w:eastAsia="Times New Roman" w:hAnsi="Times New Roman" w:cs="Times New Roman"/>
                <w:sz w:val="20"/>
                <w:szCs w:val="20"/>
                <w:lang w:eastAsia="ru-RU"/>
              </w:rPr>
              <w:t>ул</w:t>
            </w:r>
            <w:proofErr w:type="gramStart"/>
            <w:r w:rsidRPr="00016271">
              <w:rPr>
                <w:rFonts w:ascii="Times New Roman" w:eastAsia="Times New Roman" w:hAnsi="Times New Roman" w:cs="Times New Roman"/>
                <w:sz w:val="20"/>
                <w:szCs w:val="20"/>
                <w:lang w:eastAsia="ru-RU"/>
              </w:rPr>
              <w:t>.Ф</w:t>
            </w:r>
            <w:proofErr w:type="gramEnd"/>
            <w:r w:rsidRPr="00016271">
              <w:rPr>
                <w:rFonts w:ascii="Times New Roman" w:eastAsia="Times New Roman" w:hAnsi="Times New Roman" w:cs="Times New Roman"/>
                <w:sz w:val="20"/>
                <w:szCs w:val="20"/>
                <w:lang w:eastAsia="ru-RU"/>
              </w:rPr>
              <w:t>окина</w:t>
            </w:r>
            <w:proofErr w:type="spellEnd"/>
            <w:r w:rsidRPr="00016271">
              <w:rPr>
                <w:rFonts w:ascii="Times New Roman" w:eastAsia="Times New Roman" w:hAnsi="Times New Roman" w:cs="Times New Roman"/>
                <w:sz w:val="20"/>
                <w:szCs w:val="20"/>
                <w:lang w:eastAsia="ru-RU"/>
              </w:rPr>
              <w:t xml:space="preserve">, д.1а, </w:t>
            </w:r>
            <w:proofErr w:type="spellStart"/>
            <w:r w:rsidRPr="00016271">
              <w:rPr>
                <w:rFonts w:ascii="Times New Roman" w:eastAsia="Times New Roman" w:hAnsi="Times New Roman" w:cs="Times New Roman"/>
                <w:sz w:val="20"/>
                <w:szCs w:val="20"/>
                <w:lang w:eastAsia="ru-RU"/>
              </w:rPr>
              <w:t>стр</w:t>
            </w:r>
            <w:proofErr w:type="spellEnd"/>
          </w:p>
        </w:tc>
        <w:tc>
          <w:tcPr>
            <w:tcW w:w="198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Стрелковый тир с огневой зоной (66,40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tc>
        <w:tc>
          <w:tcPr>
            <w:tcW w:w="1166"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Оперативное управление</w:t>
            </w:r>
          </w:p>
        </w:tc>
        <w:tc>
          <w:tcPr>
            <w:tcW w:w="1560" w:type="dxa"/>
            <w:tcBorders>
              <w:left w:val="single" w:sz="4" w:space="0" w:color="auto"/>
              <w:bottom w:val="single" w:sz="4" w:space="0" w:color="auto"/>
              <w:right w:val="single" w:sz="4" w:space="0" w:color="auto"/>
            </w:tcBorders>
          </w:tcPr>
          <w:p w:rsidR="00016271" w:rsidRPr="00016271" w:rsidRDefault="00016271" w:rsidP="00016271">
            <w:pPr>
              <w:rPr>
                <w:rFonts w:ascii="Times New Roman" w:eastAsia="Times New Roman" w:hAnsi="Times New Roman" w:cs="Times New Roman"/>
                <w:sz w:val="20"/>
                <w:szCs w:val="20"/>
                <w:lang w:eastAsia="ru-RU"/>
              </w:rPr>
            </w:pPr>
            <w:r w:rsidRPr="00016271">
              <w:rPr>
                <w:rFonts w:ascii="Times New Roman" w:eastAsia="Times New Roman" w:hAnsi="Times New Roman" w:cs="Times New Roman"/>
                <w:lang w:eastAsia="ru-RU"/>
              </w:rPr>
              <w:t>Муниципальное бюджетное учреждение дополнительного образования «Дубровская детско-юношеская спортивная школа»</w:t>
            </w:r>
          </w:p>
        </w:tc>
        <w:tc>
          <w:tcPr>
            <w:tcW w:w="997"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Свидетельство о государственной регистрации права от 30 августа 2012г. Серия 32-АЖ, №139427</w:t>
            </w:r>
          </w:p>
        </w:tc>
        <w:tc>
          <w:tcPr>
            <w:tcW w:w="97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32-32-15/002/2007-582</w:t>
            </w:r>
          </w:p>
        </w:tc>
        <w:tc>
          <w:tcPr>
            <w:tcW w:w="100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№32-32-23/005/2012-661</w:t>
            </w:r>
          </w:p>
        </w:tc>
        <w:tc>
          <w:tcPr>
            <w:tcW w:w="124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16271" w:rsidRPr="00016271" w:rsidTr="00016271">
        <w:trPr>
          <w:tblCellSpacing w:w="5" w:type="nil"/>
        </w:trPr>
        <w:tc>
          <w:tcPr>
            <w:tcW w:w="600"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3. </w:t>
            </w:r>
          </w:p>
        </w:tc>
        <w:tc>
          <w:tcPr>
            <w:tcW w:w="171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242750 Брянская область, Дубровский район, </w:t>
            </w:r>
            <w:proofErr w:type="spellStart"/>
            <w:r w:rsidRPr="00016271">
              <w:rPr>
                <w:rFonts w:ascii="Times New Roman" w:eastAsia="Times New Roman" w:hAnsi="Times New Roman" w:cs="Times New Roman"/>
                <w:sz w:val="20"/>
                <w:szCs w:val="20"/>
                <w:lang w:eastAsia="ru-RU"/>
              </w:rPr>
              <w:t>р.п..Дубровка</w:t>
            </w:r>
            <w:proofErr w:type="spellEnd"/>
            <w:r w:rsidRPr="00016271">
              <w:rPr>
                <w:rFonts w:ascii="Times New Roman" w:eastAsia="Times New Roman" w:hAnsi="Times New Roman" w:cs="Times New Roman"/>
                <w:sz w:val="20"/>
                <w:szCs w:val="20"/>
                <w:lang w:eastAsia="ru-RU"/>
              </w:rPr>
              <w:t xml:space="preserve">, </w:t>
            </w:r>
            <w:proofErr w:type="spellStart"/>
            <w:r w:rsidRPr="00016271">
              <w:rPr>
                <w:rFonts w:ascii="Times New Roman" w:eastAsia="Times New Roman" w:hAnsi="Times New Roman" w:cs="Times New Roman"/>
                <w:sz w:val="20"/>
                <w:szCs w:val="20"/>
                <w:lang w:eastAsia="ru-RU"/>
              </w:rPr>
              <w:t>ул</w:t>
            </w:r>
            <w:proofErr w:type="gramStart"/>
            <w:r w:rsidRPr="00016271">
              <w:rPr>
                <w:rFonts w:ascii="Times New Roman" w:eastAsia="Times New Roman" w:hAnsi="Times New Roman" w:cs="Times New Roman"/>
                <w:sz w:val="20"/>
                <w:szCs w:val="20"/>
                <w:lang w:eastAsia="ru-RU"/>
              </w:rPr>
              <w:t>.Ф</w:t>
            </w:r>
            <w:proofErr w:type="gramEnd"/>
            <w:r w:rsidRPr="00016271">
              <w:rPr>
                <w:rFonts w:ascii="Times New Roman" w:eastAsia="Times New Roman" w:hAnsi="Times New Roman" w:cs="Times New Roman"/>
                <w:sz w:val="20"/>
                <w:szCs w:val="20"/>
                <w:lang w:eastAsia="ru-RU"/>
              </w:rPr>
              <w:t>окина</w:t>
            </w:r>
            <w:proofErr w:type="spellEnd"/>
            <w:r w:rsidRPr="00016271">
              <w:rPr>
                <w:rFonts w:ascii="Times New Roman" w:eastAsia="Times New Roman" w:hAnsi="Times New Roman" w:cs="Times New Roman"/>
                <w:sz w:val="20"/>
                <w:szCs w:val="20"/>
                <w:lang w:eastAsia="ru-RU"/>
              </w:rPr>
              <w:t>, д.1а, стр.1</w:t>
            </w:r>
          </w:p>
        </w:tc>
        <w:tc>
          <w:tcPr>
            <w:tcW w:w="198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Здание дом спорта (914,80кв.м.):</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Спортивный зал (560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Раздевалки 2 шт.(14,9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Душевые 2 шт. (5,3 </w:t>
            </w:r>
            <w:proofErr w:type="spellStart"/>
            <w:r w:rsidRPr="00016271">
              <w:rPr>
                <w:rFonts w:ascii="Times New Roman" w:eastAsia="Times New Roman" w:hAnsi="Times New Roman" w:cs="Times New Roman"/>
                <w:sz w:val="20"/>
                <w:szCs w:val="20"/>
                <w:lang w:eastAsia="ru-RU"/>
              </w:rPr>
              <w:lastRenderedPageBreak/>
              <w:t>кв.м</w:t>
            </w:r>
            <w:proofErr w:type="spellEnd"/>
            <w:r w:rsidRPr="00016271">
              <w:rPr>
                <w:rFonts w:ascii="Times New Roman" w:eastAsia="Times New Roman" w:hAnsi="Times New Roman" w:cs="Times New Roman"/>
                <w:sz w:val="20"/>
                <w:szCs w:val="20"/>
                <w:lang w:eastAsia="ru-RU"/>
              </w:rPr>
              <w:t>.)</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Санузел 2 шт. (10,1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Фойе (181,5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Гардероб (14,8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Тренерская (21,6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Методический кабинет (31,2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Кабинеты (75,4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6"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lastRenderedPageBreak/>
              <w:t>Оперативное управление</w:t>
            </w:r>
          </w:p>
        </w:tc>
        <w:tc>
          <w:tcPr>
            <w:tcW w:w="1560" w:type="dxa"/>
            <w:tcBorders>
              <w:left w:val="single" w:sz="4" w:space="0" w:color="auto"/>
              <w:bottom w:val="single" w:sz="4" w:space="0" w:color="auto"/>
              <w:right w:val="single" w:sz="4" w:space="0" w:color="auto"/>
            </w:tcBorders>
          </w:tcPr>
          <w:p w:rsidR="00016271" w:rsidRPr="00016271" w:rsidRDefault="00016271" w:rsidP="00016271">
            <w:pPr>
              <w:rPr>
                <w:rFonts w:ascii="Times New Roman" w:eastAsia="Times New Roman" w:hAnsi="Times New Roman" w:cs="Times New Roman"/>
                <w:sz w:val="20"/>
                <w:szCs w:val="20"/>
                <w:lang w:eastAsia="ru-RU"/>
              </w:rPr>
            </w:pPr>
            <w:r w:rsidRPr="00016271">
              <w:rPr>
                <w:rFonts w:ascii="Times New Roman" w:eastAsia="Times New Roman" w:hAnsi="Times New Roman" w:cs="Times New Roman"/>
                <w:lang w:eastAsia="ru-RU"/>
              </w:rPr>
              <w:t xml:space="preserve">Муниципальное бюджетное учреждение дополнительного </w:t>
            </w:r>
            <w:r w:rsidRPr="00016271">
              <w:rPr>
                <w:rFonts w:ascii="Times New Roman" w:eastAsia="Times New Roman" w:hAnsi="Times New Roman" w:cs="Times New Roman"/>
                <w:lang w:eastAsia="ru-RU"/>
              </w:rPr>
              <w:lastRenderedPageBreak/>
              <w:t>образования «Дубровская детско-юношеская спортивная школа»</w:t>
            </w:r>
          </w:p>
        </w:tc>
        <w:tc>
          <w:tcPr>
            <w:tcW w:w="997"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lastRenderedPageBreak/>
              <w:t xml:space="preserve">Свидетельство о государственной регистрации права от </w:t>
            </w:r>
            <w:r w:rsidRPr="00016271">
              <w:rPr>
                <w:rFonts w:ascii="Times New Roman" w:eastAsia="Times New Roman" w:hAnsi="Times New Roman" w:cs="Times New Roman"/>
                <w:sz w:val="20"/>
                <w:szCs w:val="20"/>
                <w:lang w:eastAsia="ru-RU"/>
              </w:rPr>
              <w:lastRenderedPageBreak/>
              <w:t>30 августа 2012г. Серия 32-АЖ, №139443</w:t>
            </w:r>
          </w:p>
        </w:tc>
        <w:tc>
          <w:tcPr>
            <w:tcW w:w="97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lastRenderedPageBreak/>
              <w:t>32-32-15/002/2007-446</w:t>
            </w:r>
          </w:p>
        </w:tc>
        <w:tc>
          <w:tcPr>
            <w:tcW w:w="100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№32-32-23/005/2012-673</w:t>
            </w:r>
          </w:p>
        </w:tc>
        <w:tc>
          <w:tcPr>
            <w:tcW w:w="124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16271" w:rsidRPr="00016271" w:rsidTr="00016271">
        <w:trPr>
          <w:tblCellSpacing w:w="5" w:type="nil"/>
        </w:trPr>
        <w:tc>
          <w:tcPr>
            <w:tcW w:w="600"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1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Всего (кв. м): </w:t>
            </w:r>
          </w:p>
        </w:tc>
        <w:tc>
          <w:tcPr>
            <w:tcW w:w="198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8309,00 </w:t>
            </w:r>
            <w:proofErr w:type="spellStart"/>
            <w:r w:rsidRPr="00016271">
              <w:rPr>
                <w:rFonts w:ascii="Times New Roman" w:eastAsia="Times New Roman" w:hAnsi="Times New Roman" w:cs="Times New Roman"/>
                <w:sz w:val="20"/>
                <w:szCs w:val="20"/>
                <w:lang w:eastAsia="ru-RU"/>
              </w:rPr>
              <w:t>кв.м</w:t>
            </w:r>
            <w:proofErr w:type="spellEnd"/>
            <w:r w:rsidRPr="00016271">
              <w:rPr>
                <w:rFonts w:ascii="Times New Roman" w:eastAsia="Times New Roman" w:hAnsi="Times New Roman" w:cs="Times New Roman"/>
                <w:sz w:val="20"/>
                <w:szCs w:val="20"/>
                <w:lang w:eastAsia="ru-RU"/>
              </w:rPr>
              <w:t>.</w:t>
            </w:r>
          </w:p>
        </w:tc>
        <w:tc>
          <w:tcPr>
            <w:tcW w:w="1166"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X      </w:t>
            </w:r>
          </w:p>
        </w:tc>
        <w:tc>
          <w:tcPr>
            <w:tcW w:w="1560"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X      </w:t>
            </w:r>
          </w:p>
        </w:tc>
        <w:tc>
          <w:tcPr>
            <w:tcW w:w="997"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X    </w:t>
            </w:r>
          </w:p>
        </w:tc>
        <w:tc>
          <w:tcPr>
            <w:tcW w:w="97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X      </w:t>
            </w:r>
          </w:p>
        </w:tc>
        <w:tc>
          <w:tcPr>
            <w:tcW w:w="100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X     </w:t>
            </w:r>
          </w:p>
        </w:tc>
        <w:tc>
          <w:tcPr>
            <w:tcW w:w="1244"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X      </w:t>
            </w:r>
          </w:p>
        </w:tc>
      </w:tr>
    </w:tbl>
    <w:p w:rsidR="00016271" w:rsidRPr="00016271" w:rsidRDefault="00016271" w:rsidP="000162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w:t>
      </w:r>
    </w:p>
    <w:p w:rsidR="00016271" w:rsidRPr="00016271" w:rsidRDefault="00016271" w:rsidP="000162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16271" w:rsidRPr="00016271" w:rsidRDefault="00016271" w:rsidP="0001627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6271">
        <w:rPr>
          <w:rFonts w:ascii="Times New Roman" w:eastAsia="Times New Roman" w:hAnsi="Times New Roman" w:cs="Times New Roman"/>
          <w:b/>
          <w:sz w:val="20"/>
          <w:szCs w:val="20"/>
          <w:lang w:eastAsia="ru-RU"/>
        </w:rPr>
        <w:t xml:space="preserve"> 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спорта </w:t>
      </w:r>
    </w:p>
    <w:p w:rsidR="00016271" w:rsidRPr="00016271" w:rsidRDefault="00016271" w:rsidP="000162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873" w:type="dxa"/>
        <w:tblCellSpacing w:w="5" w:type="nil"/>
        <w:tblInd w:w="-351" w:type="dxa"/>
        <w:tblLayout w:type="fixed"/>
        <w:tblCellMar>
          <w:left w:w="75" w:type="dxa"/>
          <w:right w:w="75" w:type="dxa"/>
        </w:tblCellMar>
        <w:tblLook w:val="0000" w:firstRow="0" w:lastRow="0" w:firstColumn="0" w:lastColumn="0" w:noHBand="0" w:noVBand="0"/>
      </w:tblPr>
      <w:tblGrid>
        <w:gridCol w:w="511"/>
        <w:gridCol w:w="2325"/>
        <w:gridCol w:w="2126"/>
        <w:gridCol w:w="1985"/>
        <w:gridCol w:w="1701"/>
        <w:gridCol w:w="2225"/>
      </w:tblGrid>
      <w:tr w:rsidR="00016271" w:rsidRPr="00016271" w:rsidTr="00016271">
        <w:trPr>
          <w:trHeight w:val="2148"/>
          <w:tblCellSpacing w:w="5" w:type="nil"/>
        </w:trPr>
        <w:tc>
          <w:tcPr>
            <w:tcW w:w="511" w:type="dxa"/>
            <w:tcBorders>
              <w:top w:val="single" w:sz="4" w:space="0" w:color="auto"/>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N  </w:t>
            </w:r>
            <w:r w:rsidRPr="00016271">
              <w:rPr>
                <w:rFonts w:ascii="Times New Roman" w:eastAsia="Times New Roman" w:hAnsi="Times New Roman" w:cs="Times New Roman"/>
                <w:sz w:val="20"/>
                <w:szCs w:val="20"/>
                <w:lang w:eastAsia="ru-RU"/>
              </w:rPr>
              <w:br/>
            </w:r>
            <w:proofErr w:type="gramStart"/>
            <w:r w:rsidRPr="00016271">
              <w:rPr>
                <w:rFonts w:ascii="Times New Roman" w:eastAsia="Times New Roman" w:hAnsi="Times New Roman" w:cs="Times New Roman"/>
                <w:sz w:val="20"/>
                <w:szCs w:val="20"/>
                <w:lang w:eastAsia="ru-RU"/>
              </w:rPr>
              <w:t>п</w:t>
            </w:r>
            <w:proofErr w:type="gramEnd"/>
            <w:r w:rsidRPr="00016271">
              <w:rPr>
                <w:rFonts w:ascii="Times New Roman" w:eastAsia="Times New Roman" w:hAnsi="Times New Roman" w:cs="Times New Roman"/>
                <w:sz w:val="20"/>
                <w:szCs w:val="20"/>
                <w:lang w:eastAsia="ru-RU"/>
              </w:rPr>
              <w:t xml:space="preserve">/п </w:t>
            </w:r>
          </w:p>
        </w:tc>
        <w:tc>
          <w:tcPr>
            <w:tcW w:w="2325" w:type="dxa"/>
            <w:tcBorders>
              <w:top w:val="single" w:sz="4" w:space="0" w:color="auto"/>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016271">
              <w:rPr>
                <w:rFonts w:ascii="Times New Roman" w:eastAsia="Times New Roman" w:hAnsi="Times New Roman" w:cs="Times New Roman"/>
                <w:sz w:val="20"/>
                <w:szCs w:val="20"/>
                <w:lang w:eastAsia="ru-RU"/>
              </w:rPr>
              <w:t xml:space="preserve">Уровень, ступень, вид </w:t>
            </w:r>
            <w:r w:rsidRPr="00016271">
              <w:rPr>
                <w:rFonts w:ascii="Times New Roman" w:eastAsia="Times New Roman" w:hAnsi="Times New Roman" w:cs="Times New Roman"/>
                <w:sz w:val="20"/>
                <w:szCs w:val="20"/>
                <w:lang w:eastAsia="ru-RU"/>
              </w:rPr>
              <w:br/>
              <w:t xml:space="preserve">   образовательной   программы (основная/ дополнительная),   направление   подготовки,  специальность,   профессия,   наименование предмета дисциплины (модуля) в соответствии с учебным планом        </w:t>
            </w:r>
            <w:proofErr w:type="gramEnd"/>
          </w:p>
        </w:tc>
        <w:tc>
          <w:tcPr>
            <w:tcW w:w="2126" w:type="dxa"/>
            <w:tcBorders>
              <w:top w:val="single" w:sz="4" w:space="0" w:color="auto"/>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Наименование  оборудованных   </w:t>
            </w:r>
            <w:r w:rsidRPr="00016271">
              <w:rPr>
                <w:rFonts w:ascii="Times New Roman" w:eastAsia="Times New Roman" w:hAnsi="Times New Roman" w:cs="Times New Roman"/>
                <w:sz w:val="20"/>
                <w:szCs w:val="20"/>
                <w:lang w:eastAsia="ru-RU"/>
              </w:rPr>
              <w:br/>
              <w:t xml:space="preserve">учебных кабинетов, объектов      </w:t>
            </w:r>
            <w:r w:rsidRPr="00016271">
              <w:rPr>
                <w:rFonts w:ascii="Times New Roman" w:eastAsia="Times New Roman" w:hAnsi="Times New Roman" w:cs="Times New Roman"/>
                <w:sz w:val="20"/>
                <w:szCs w:val="20"/>
                <w:lang w:eastAsia="ru-RU"/>
              </w:rPr>
              <w:br/>
              <w:t xml:space="preserve">для проведения практических    </w:t>
            </w:r>
            <w:r w:rsidRPr="00016271">
              <w:rPr>
                <w:rFonts w:ascii="Times New Roman" w:eastAsia="Times New Roman" w:hAnsi="Times New Roman" w:cs="Times New Roman"/>
                <w:sz w:val="20"/>
                <w:szCs w:val="20"/>
                <w:lang w:eastAsia="ru-RU"/>
              </w:rPr>
              <w:br/>
              <w:t xml:space="preserve"> занятий, объектов физической     </w:t>
            </w:r>
            <w:r w:rsidRPr="00016271">
              <w:rPr>
                <w:rFonts w:ascii="Times New Roman" w:eastAsia="Times New Roman" w:hAnsi="Times New Roman" w:cs="Times New Roman"/>
                <w:sz w:val="20"/>
                <w:szCs w:val="20"/>
                <w:lang w:eastAsia="ru-RU"/>
              </w:rPr>
              <w:br/>
              <w:t xml:space="preserve"> культуры и спорта с перечнем     </w:t>
            </w:r>
            <w:r w:rsidRPr="00016271">
              <w:rPr>
                <w:rFonts w:ascii="Times New Roman" w:eastAsia="Times New Roman" w:hAnsi="Times New Roman" w:cs="Times New Roman"/>
                <w:sz w:val="20"/>
                <w:szCs w:val="20"/>
                <w:lang w:eastAsia="ru-RU"/>
              </w:rPr>
              <w:br/>
              <w:t xml:space="preserve"> основного   оборудования    </w:t>
            </w:r>
          </w:p>
        </w:tc>
        <w:tc>
          <w:tcPr>
            <w:tcW w:w="1985" w:type="dxa"/>
            <w:tcBorders>
              <w:top w:val="single" w:sz="4" w:space="0" w:color="auto"/>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Адрес (местоположение)  учебных кабинетов,  объектов для проведения </w:t>
            </w:r>
            <w:r w:rsidRPr="00016271">
              <w:rPr>
                <w:rFonts w:ascii="Times New Roman" w:eastAsia="Times New Roman" w:hAnsi="Times New Roman" w:cs="Times New Roman"/>
                <w:sz w:val="20"/>
                <w:szCs w:val="20"/>
                <w:lang w:eastAsia="ru-RU"/>
              </w:rPr>
              <w:br/>
              <w:t xml:space="preserve">практических занятий, объектов физической  культуры и спорта (с   </w:t>
            </w:r>
            <w:r w:rsidRPr="00016271">
              <w:rPr>
                <w:rFonts w:ascii="Times New Roman" w:eastAsia="Times New Roman" w:hAnsi="Times New Roman" w:cs="Times New Roman"/>
                <w:sz w:val="20"/>
                <w:szCs w:val="20"/>
                <w:lang w:eastAsia="ru-RU"/>
              </w:rPr>
              <w:br/>
              <w:t xml:space="preserve"> указанием номера  помещения в соответствии с документами бюро    </w:t>
            </w:r>
            <w:r w:rsidRPr="00016271">
              <w:rPr>
                <w:rFonts w:ascii="Times New Roman" w:eastAsia="Times New Roman" w:hAnsi="Times New Roman" w:cs="Times New Roman"/>
                <w:sz w:val="20"/>
                <w:szCs w:val="20"/>
                <w:lang w:eastAsia="ru-RU"/>
              </w:rPr>
              <w:br/>
              <w:t xml:space="preserve"> технической   инвентаризации)     </w:t>
            </w:r>
          </w:p>
        </w:tc>
        <w:tc>
          <w:tcPr>
            <w:tcW w:w="1701" w:type="dxa"/>
            <w:tcBorders>
              <w:top w:val="single" w:sz="4" w:space="0" w:color="auto"/>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Собственность или иное вещное право (оперативное  управление,   </w:t>
            </w:r>
            <w:r w:rsidRPr="00016271">
              <w:rPr>
                <w:rFonts w:ascii="Times New Roman" w:eastAsia="Times New Roman" w:hAnsi="Times New Roman" w:cs="Times New Roman"/>
                <w:sz w:val="20"/>
                <w:szCs w:val="20"/>
                <w:lang w:eastAsia="ru-RU"/>
              </w:rPr>
              <w:br/>
              <w:t xml:space="preserve"> хозяйственное  ведение),    </w:t>
            </w:r>
            <w:r w:rsidRPr="00016271">
              <w:rPr>
                <w:rFonts w:ascii="Times New Roman" w:eastAsia="Times New Roman" w:hAnsi="Times New Roman" w:cs="Times New Roman"/>
                <w:sz w:val="20"/>
                <w:szCs w:val="20"/>
                <w:lang w:eastAsia="ru-RU"/>
              </w:rPr>
              <w:br/>
              <w:t xml:space="preserve"> аренда, субаренда,   </w:t>
            </w:r>
            <w:r w:rsidRPr="00016271">
              <w:rPr>
                <w:rFonts w:ascii="Times New Roman" w:eastAsia="Times New Roman" w:hAnsi="Times New Roman" w:cs="Times New Roman"/>
                <w:sz w:val="20"/>
                <w:szCs w:val="20"/>
                <w:lang w:eastAsia="ru-RU"/>
              </w:rPr>
              <w:br/>
              <w:t xml:space="preserve">безвозмездное пользование   </w:t>
            </w:r>
          </w:p>
        </w:tc>
        <w:tc>
          <w:tcPr>
            <w:tcW w:w="2225" w:type="dxa"/>
            <w:tcBorders>
              <w:top w:val="single" w:sz="4" w:space="0" w:color="auto"/>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Документ -  основание   </w:t>
            </w:r>
            <w:r w:rsidRPr="00016271">
              <w:rPr>
                <w:rFonts w:ascii="Times New Roman" w:eastAsia="Times New Roman" w:hAnsi="Times New Roman" w:cs="Times New Roman"/>
                <w:sz w:val="20"/>
                <w:szCs w:val="20"/>
                <w:lang w:eastAsia="ru-RU"/>
              </w:rPr>
              <w:br/>
              <w:t xml:space="preserve">возникновения  права    (указываются реквизиты  и сроки    </w:t>
            </w:r>
            <w:r w:rsidRPr="00016271">
              <w:rPr>
                <w:rFonts w:ascii="Times New Roman" w:eastAsia="Times New Roman" w:hAnsi="Times New Roman" w:cs="Times New Roman"/>
                <w:sz w:val="20"/>
                <w:szCs w:val="20"/>
                <w:lang w:eastAsia="ru-RU"/>
              </w:rPr>
              <w:br/>
              <w:t xml:space="preserve">  действия)   </w:t>
            </w:r>
          </w:p>
        </w:tc>
      </w:tr>
      <w:tr w:rsidR="00016271" w:rsidRPr="00016271" w:rsidTr="00016271">
        <w:trPr>
          <w:trHeight w:val="223"/>
          <w:tblCellSpacing w:w="5" w:type="nil"/>
        </w:trPr>
        <w:tc>
          <w:tcPr>
            <w:tcW w:w="511"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1  </w:t>
            </w:r>
          </w:p>
        </w:tc>
        <w:tc>
          <w:tcPr>
            <w:tcW w:w="232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2           </w:t>
            </w:r>
          </w:p>
        </w:tc>
        <w:tc>
          <w:tcPr>
            <w:tcW w:w="2126"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3         </w:t>
            </w:r>
          </w:p>
        </w:tc>
        <w:tc>
          <w:tcPr>
            <w:tcW w:w="198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4            </w:t>
            </w:r>
          </w:p>
        </w:tc>
        <w:tc>
          <w:tcPr>
            <w:tcW w:w="1701"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5        </w:t>
            </w:r>
          </w:p>
        </w:tc>
        <w:tc>
          <w:tcPr>
            <w:tcW w:w="222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6       </w:t>
            </w:r>
          </w:p>
        </w:tc>
      </w:tr>
      <w:tr w:rsidR="00016271" w:rsidRPr="00016271" w:rsidTr="00016271">
        <w:trPr>
          <w:trHeight w:val="1074"/>
          <w:tblCellSpacing w:w="5" w:type="nil"/>
        </w:trPr>
        <w:tc>
          <w:tcPr>
            <w:tcW w:w="511"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 1. </w:t>
            </w:r>
          </w:p>
        </w:tc>
        <w:tc>
          <w:tcPr>
            <w:tcW w:w="232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Дополнительная предпрофессиональная программа</w:t>
            </w:r>
            <w:r w:rsidRPr="00016271">
              <w:rPr>
                <w:rFonts w:ascii="Times New Roman" w:eastAsia="Times New Roman" w:hAnsi="Times New Roman" w:cs="Times New Roman"/>
                <w:sz w:val="20"/>
                <w:szCs w:val="20"/>
                <w:lang w:eastAsia="ru-RU"/>
              </w:rPr>
              <w:t xml:space="preserve">: гиревой спорт             </w:t>
            </w:r>
          </w:p>
        </w:tc>
        <w:tc>
          <w:tcPr>
            <w:tcW w:w="2126"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Спортивный зал (30Х18)</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Шведская стенка – 16 шт.</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Зона приземления для прыжков в высоту</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Гири – 8-</w:t>
            </w:r>
            <w:smartTag w:uri="urn:schemas-microsoft-com:office:smarttags" w:element="metricconverter">
              <w:smartTagPr>
                <w:attr w:name="ProductID" w:val="32 кг"/>
              </w:smartTagPr>
              <w:r w:rsidRPr="00016271">
                <w:rPr>
                  <w:rFonts w:ascii="Times New Roman" w:eastAsia="Times New Roman" w:hAnsi="Times New Roman" w:cs="Times New Roman"/>
                  <w:sz w:val="20"/>
                  <w:szCs w:val="20"/>
                  <w:lang w:eastAsia="ru-RU"/>
                </w:rPr>
                <w:t>32 кг</w:t>
              </w:r>
            </w:smartTag>
            <w:r w:rsidRPr="00016271">
              <w:rPr>
                <w:rFonts w:ascii="Times New Roman" w:eastAsia="Times New Roman" w:hAnsi="Times New Roman" w:cs="Times New Roman"/>
                <w:sz w:val="20"/>
                <w:szCs w:val="20"/>
                <w:lang w:eastAsia="ru-RU"/>
              </w:rPr>
              <w:t xml:space="preserve">  - 12 пар</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Пояс т/а – 10 шт.</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Штанга – 1 шт.</w:t>
            </w:r>
          </w:p>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Гантели – 3-</w:t>
            </w:r>
            <w:smartTag w:uri="urn:schemas-microsoft-com:office:smarttags" w:element="metricconverter">
              <w:smartTagPr>
                <w:attr w:name="ProductID" w:val="12 кг"/>
              </w:smartTagPr>
              <w:r w:rsidRPr="00016271">
                <w:rPr>
                  <w:rFonts w:ascii="Times New Roman" w:eastAsia="Times New Roman" w:hAnsi="Times New Roman" w:cs="Times New Roman"/>
                  <w:sz w:val="20"/>
                  <w:szCs w:val="20"/>
                  <w:lang w:eastAsia="ru-RU"/>
                </w:rPr>
                <w:t>12 кг</w:t>
              </w:r>
            </w:smartTag>
            <w:r w:rsidRPr="00016271">
              <w:rPr>
                <w:rFonts w:ascii="Times New Roman" w:eastAsia="Times New Roman" w:hAnsi="Times New Roman" w:cs="Times New Roman"/>
                <w:sz w:val="20"/>
                <w:szCs w:val="20"/>
                <w:lang w:eastAsia="ru-RU"/>
              </w:rPr>
              <w:t xml:space="preserve"> – 7 пар  </w:t>
            </w:r>
          </w:p>
        </w:tc>
        <w:tc>
          <w:tcPr>
            <w:tcW w:w="198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 xml:space="preserve">242750 Брянская область, Дубровский район, </w:t>
            </w:r>
            <w:proofErr w:type="spellStart"/>
            <w:r w:rsidRPr="00016271">
              <w:rPr>
                <w:rFonts w:ascii="Times New Roman" w:eastAsia="Times New Roman" w:hAnsi="Times New Roman" w:cs="Times New Roman"/>
                <w:sz w:val="20"/>
                <w:szCs w:val="20"/>
                <w:lang w:eastAsia="ru-RU"/>
              </w:rPr>
              <w:t>р.п..Дубровка</w:t>
            </w:r>
            <w:proofErr w:type="spellEnd"/>
            <w:r w:rsidRPr="00016271">
              <w:rPr>
                <w:rFonts w:ascii="Times New Roman" w:eastAsia="Times New Roman" w:hAnsi="Times New Roman" w:cs="Times New Roman"/>
                <w:sz w:val="20"/>
                <w:szCs w:val="20"/>
                <w:lang w:eastAsia="ru-RU"/>
              </w:rPr>
              <w:t xml:space="preserve">, </w:t>
            </w:r>
            <w:proofErr w:type="spellStart"/>
            <w:r w:rsidRPr="00016271">
              <w:rPr>
                <w:rFonts w:ascii="Times New Roman" w:eastAsia="Times New Roman" w:hAnsi="Times New Roman" w:cs="Times New Roman"/>
                <w:sz w:val="20"/>
                <w:szCs w:val="20"/>
                <w:lang w:eastAsia="ru-RU"/>
              </w:rPr>
              <w:t>ул</w:t>
            </w:r>
            <w:proofErr w:type="gramStart"/>
            <w:r w:rsidRPr="00016271">
              <w:rPr>
                <w:rFonts w:ascii="Times New Roman" w:eastAsia="Times New Roman" w:hAnsi="Times New Roman" w:cs="Times New Roman"/>
                <w:sz w:val="20"/>
                <w:szCs w:val="20"/>
                <w:lang w:eastAsia="ru-RU"/>
              </w:rPr>
              <w:t>.Ф</w:t>
            </w:r>
            <w:proofErr w:type="gramEnd"/>
            <w:r w:rsidRPr="00016271">
              <w:rPr>
                <w:rFonts w:ascii="Times New Roman" w:eastAsia="Times New Roman" w:hAnsi="Times New Roman" w:cs="Times New Roman"/>
                <w:sz w:val="20"/>
                <w:szCs w:val="20"/>
                <w:lang w:eastAsia="ru-RU"/>
              </w:rPr>
              <w:t>окина</w:t>
            </w:r>
            <w:proofErr w:type="spellEnd"/>
            <w:r w:rsidRPr="00016271">
              <w:rPr>
                <w:rFonts w:ascii="Times New Roman" w:eastAsia="Times New Roman" w:hAnsi="Times New Roman" w:cs="Times New Roman"/>
                <w:sz w:val="20"/>
                <w:szCs w:val="20"/>
                <w:lang w:eastAsia="ru-RU"/>
              </w:rPr>
              <w:t>, д.1а, стр.1</w:t>
            </w:r>
          </w:p>
        </w:tc>
        <w:tc>
          <w:tcPr>
            <w:tcW w:w="1701"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Оперативное управление</w:t>
            </w:r>
          </w:p>
        </w:tc>
        <w:tc>
          <w:tcPr>
            <w:tcW w:w="222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Свидетельство о государственной регистрации права от 30 августа 2012г. Серия 32-АЖ, №139426</w:t>
            </w:r>
          </w:p>
        </w:tc>
      </w:tr>
      <w:tr w:rsidR="00016271" w:rsidRPr="00016271" w:rsidTr="00016271">
        <w:trPr>
          <w:trHeight w:val="358"/>
          <w:tblCellSpacing w:w="5" w:type="nil"/>
        </w:trPr>
        <w:tc>
          <w:tcPr>
            <w:tcW w:w="511"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32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Дополнительная предпрофессиональная программа</w:t>
            </w:r>
            <w:r w:rsidRPr="0001627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легкая атлетика</w:t>
            </w:r>
            <w:r w:rsidRPr="00016271">
              <w:rPr>
                <w:rFonts w:ascii="Times New Roman" w:eastAsia="Times New Roman" w:hAnsi="Times New Roman" w:cs="Times New Roman"/>
                <w:sz w:val="20"/>
                <w:szCs w:val="20"/>
                <w:lang w:eastAsia="ru-RU"/>
              </w:rPr>
              <w:t xml:space="preserve">             </w:t>
            </w:r>
          </w:p>
        </w:tc>
        <w:tc>
          <w:tcPr>
            <w:tcW w:w="2126"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2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16271" w:rsidRPr="00016271" w:rsidTr="00016271">
        <w:trPr>
          <w:trHeight w:val="858"/>
          <w:tblCellSpacing w:w="5" w:type="nil"/>
        </w:trPr>
        <w:tc>
          <w:tcPr>
            <w:tcW w:w="511"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w:t>
            </w:r>
          </w:p>
        </w:tc>
        <w:tc>
          <w:tcPr>
            <w:tcW w:w="232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Дополнительная предпрофессиональная программа: футбол</w:t>
            </w:r>
          </w:p>
        </w:tc>
        <w:tc>
          <w:tcPr>
            <w:tcW w:w="2126"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25" w:type="dxa"/>
            <w:tcBorders>
              <w:left w:val="single" w:sz="4" w:space="0" w:color="auto"/>
              <w:bottom w:val="single" w:sz="4" w:space="0" w:color="auto"/>
              <w:right w:val="single" w:sz="4" w:space="0" w:color="auto"/>
            </w:tcBorders>
          </w:tcPr>
          <w:p w:rsidR="00016271" w:rsidRPr="00016271" w:rsidRDefault="00016271" w:rsidP="000162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6271">
              <w:rPr>
                <w:rFonts w:ascii="Times New Roman" w:eastAsia="Times New Roman" w:hAnsi="Times New Roman" w:cs="Times New Roman"/>
                <w:sz w:val="20"/>
                <w:szCs w:val="20"/>
                <w:lang w:eastAsia="ru-RU"/>
              </w:rPr>
              <w:t>Постановление администрации Дубровского района №104 от 09.02.2015г.</w:t>
            </w:r>
          </w:p>
        </w:tc>
      </w:tr>
    </w:tbl>
    <w:p w:rsidR="00016271" w:rsidRDefault="00471EE2" w:rsidP="00016271">
      <w:pPr>
        <w:spacing w:after="0" w:line="240" w:lineRule="auto"/>
        <w:jc w:val="center"/>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xml:space="preserve">   </w:t>
      </w:r>
      <w:r w:rsidRPr="00471EE2">
        <w:rPr>
          <w:rFonts w:ascii="Times New Roman" w:eastAsia="Times New Roman" w:hAnsi="Times New Roman" w:cs="Times New Roman"/>
          <w:sz w:val="24"/>
          <w:szCs w:val="24"/>
          <w:lang w:bidi="en-US"/>
        </w:rPr>
        <w:tab/>
      </w:r>
    </w:p>
    <w:p w:rsidR="00471EE2" w:rsidRPr="00471EE2" w:rsidRDefault="00471EE2" w:rsidP="00471EE2">
      <w:pPr>
        <w:spacing w:after="0" w:line="240" w:lineRule="auto"/>
        <w:rPr>
          <w:rFonts w:ascii="Times New Roman" w:eastAsia="Times New Roman" w:hAnsi="Times New Roman" w:cs="Times New Roman"/>
          <w:b/>
          <w:bCs/>
          <w:sz w:val="24"/>
          <w:szCs w:val="24"/>
          <w:lang w:eastAsia="ru-RU" w:bidi="en-US"/>
        </w:rPr>
      </w:pPr>
      <w:r w:rsidRPr="00471EE2">
        <w:rPr>
          <w:rFonts w:ascii="Times New Roman" w:eastAsia="Times New Roman" w:hAnsi="Times New Roman" w:cs="Times New Roman"/>
          <w:b/>
          <w:bCs/>
          <w:sz w:val="24"/>
          <w:szCs w:val="24"/>
          <w:lang w:eastAsia="ru-RU" w:bidi="en-US"/>
        </w:rPr>
        <w:t xml:space="preserve">   Выявленные проблемы:</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b/>
          <w:i/>
          <w:sz w:val="24"/>
          <w:szCs w:val="24"/>
          <w:lang w:eastAsia="ru-RU" w:bidi="en-US"/>
        </w:rPr>
        <w:t xml:space="preserve">   </w:t>
      </w:r>
      <w:r w:rsidRPr="00471EE2">
        <w:rPr>
          <w:rFonts w:ascii="Times New Roman" w:eastAsia="Times New Roman" w:hAnsi="Times New Roman" w:cs="Times New Roman"/>
          <w:b/>
          <w:i/>
          <w:sz w:val="24"/>
          <w:szCs w:val="24"/>
          <w:lang w:eastAsia="ru-RU" w:bidi="en-US"/>
        </w:rPr>
        <w:tab/>
      </w:r>
      <w:r w:rsidRPr="00471EE2">
        <w:rPr>
          <w:rFonts w:ascii="Times New Roman" w:eastAsia="Times New Roman" w:hAnsi="Times New Roman" w:cs="Times New Roman"/>
          <w:sz w:val="24"/>
          <w:szCs w:val="24"/>
          <w:lang w:eastAsia="ru-RU" w:bidi="en-US"/>
        </w:rPr>
        <w:t xml:space="preserve">На основе </w:t>
      </w:r>
      <w:proofErr w:type="spellStart"/>
      <w:r w:rsidRPr="00471EE2">
        <w:rPr>
          <w:rFonts w:ascii="Times New Roman" w:eastAsia="Times New Roman" w:hAnsi="Times New Roman" w:cs="Times New Roman"/>
          <w:sz w:val="24"/>
          <w:szCs w:val="24"/>
          <w:lang w:eastAsia="ru-RU" w:bidi="en-US"/>
        </w:rPr>
        <w:t>самообследования</w:t>
      </w:r>
      <w:proofErr w:type="spellEnd"/>
      <w:r w:rsidRPr="00471EE2">
        <w:rPr>
          <w:rFonts w:ascii="Times New Roman" w:eastAsia="Times New Roman" w:hAnsi="Times New Roman" w:cs="Times New Roman"/>
          <w:sz w:val="24"/>
          <w:szCs w:val="24"/>
          <w:lang w:eastAsia="ru-RU" w:bidi="en-US"/>
        </w:rPr>
        <w:t xml:space="preserve"> выявлены следующие проблемы:</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 </w:t>
      </w:r>
      <w:r w:rsidR="00735CF4">
        <w:rPr>
          <w:rFonts w:ascii="Times New Roman" w:eastAsia="Times New Roman" w:hAnsi="Times New Roman" w:cs="Times New Roman"/>
          <w:sz w:val="24"/>
          <w:szCs w:val="24"/>
          <w:lang w:eastAsia="ru-RU" w:bidi="en-US"/>
        </w:rPr>
        <w:t>недостаточная обеспеченность тренерскими кадрами</w:t>
      </w:r>
      <w:r w:rsidRPr="00471EE2">
        <w:rPr>
          <w:rFonts w:ascii="Times New Roman" w:eastAsia="Times New Roman" w:hAnsi="Times New Roman" w:cs="Times New Roman"/>
          <w:sz w:val="24"/>
          <w:szCs w:val="24"/>
          <w:lang w:eastAsia="ru-RU" w:bidi="en-US"/>
        </w:rPr>
        <w:t>;</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 недостаточность материально-технического, финансового обеспечения  для организации </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учебно-тренировочного процесса в соответствии с требованиями федеральных стандартов</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спортивной подготовки.</w:t>
      </w:r>
      <w:r w:rsidRPr="00471EE2">
        <w:rPr>
          <w:rFonts w:ascii="Times New Roman" w:eastAsia="Times New Roman" w:hAnsi="Times New Roman" w:cs="Times New Roman"/>
          <w:b/>
          <w:i/>
          <w:sz w:val="28"/>
          <w:szCs w:val="28"/>
          <w:lang w:eastAsia="ru-RU" w:bidi="en-US"/>
        </w:rPr>
        <w:t xml:space="preserve">  </w:t>
      </w:r>
    </w:p>
    <w:p w:rsidR="00471EE2" w:rsidRPr="00471EE2" w:rsidRDefault="00471EE2" w:rsidP="00471EE2">
      <w:pPr>
        <w:spacing w:after="0" w:line="240" w:lineRule="auto"/>
        <w:jc w:val="both"/>
        <w:rPr>
          <w:rFonts w:ascii="Times New Roman" w:eastAsia="Times New Roman" w:hAnsi="Times New Roman" w:cs="Times New Roman"/>
          <w:iCs/>
          <w:sz w:val="24"/>
          <w:szCs w:val="24"/>
          <w:lang w:eastAsia="ru-RU" w:bidi="en-US"/>
        </w:rPr>
      </w:pPr>
      <w:r w:rsidRPr="00471EE2">
        <w:rPr>
          <w:rFonts w:ascii="Times New Roman" w:eastAsia="Times New Roman" w:hAnsi="Times New Roman" w:cs="Times New Roman"/>
          <w:sz w:val="24"/>
          <w:szCs w:val="24"/>
          <w:lang w:eastAsia="ru-RU" w:bidi="en-US"/>
        </w:rPr>
        <w:lastRenderedPageBreak/>
        <w:t xml:space="preserve">   </w:t>
      </w:r>
      <w:r w:rsidRPr="00471EE2">
        <w:rPr>
          <w:rFonts w:ascii="Times New Roman" w:eastAsia="Times New Roman" w:hAnsi="Times New Roman" w:cs="Times New Roman"/>
          <w:sz w:val="24"/>
          <w:szCs w:val="24"/>
          <w:lang w:eastAsia="ru-RU" w:bidi="en-US"/>
        </w:rPr>
        <w:tab/>
      </w:r>
      <w:r w:rsidRPr="00471EE2">
        <w:rPr>
          <w:rFonts w:ascii="Times New Roman" w:eastAsia="Times New Roman" w:hAnsi="Times New Roman" w:cs="Times New Roman"/>
          <w:iCs/>
          <w:sz w:val="24"/>
          <w:szCs w:val="24"/>
          <w:lang w:eastAsia="ru-RU" w:bidi="en-US"/>
        </w:rPr>
        <w:t xml:space="preserve">Проанализировав проблемы и противоречия в деятельности </w:t>
      </w:r>
      <w:r w:rsidR="00016271">
        <w:rPr>
          <w:rFonts w:ascii="Times New Roman" w:eastAsia="Times New Roman" w:hAnsi="Times New Roman" w:cs="Times New Roman"/>
          <w:iCs/>
          <w:sz w:val="24"/>
          <w:szCs w:val="24"/>
          <w:lang w:eastAsia="ru-RU" w:bidi="en-US"/>
        </w:rPr>
        <w:t xml:space="preserve">МБУ </w:t>
      </w:r>
      <w:proofErr w:type="gramStart"/>
      <w:r w:rsidR="00016271">
        <w:rPr>
          <w:rFonts w:ascii="Times New Roman" w:eastAsia="Times New Roman" w:hAnsi="Times New Roman" w:cs="Times New Roman"/>
          <w:iCs/>
          <w:sz w:val="24"/>
          <w:szCs w:val="24"/>
          <w:lang w:eastAsia="ru-RU" w:bidi="en-US"/>
        </w:rPr>
        <w:t>ДО</w:t>
      </w:r>
      <w:proofErr w:type="gramEnd"/>
      <w:r w:rsidRPr="00471EE2">
        <w:rPr>
          <w:rFonts w:ascii="Times New Roman" w:eastAsia="Times New Roman" w:hAnsi="Times New Roman" w:cs="Times New Roman"/>
          <w:iCs/>
          <w:sz w:val="24"/>
          <w:szCs w:val="24"/>
          <w:lang w:eastAsia="ru-RU" w:bidi="en-US"/>
        </w:rPr>
        <w:t xml:space="preserve"> «</w:t>
      </w:r>
      <w:proofErr w:type="gramStart"/>
      <w:r w:rsidR="00016271">
        <w:rPr>
          <w:rFonts w:ascii="Times New Roman" w:eastAsia="Times New Roman" w:hAnsi="Times New Roman" w:cs="Times New Roman"/>
          <w:iCs/>
          <w:sz w:val="24"/>
          <w:szCs w:val="24"/>
          <w:lang w:eastAsia="ru-RU" w:bidi="en-US"/>
        </w:rPr>
        <w:t>Дуб</w:t>
      </w:r>
      <w:r w:rsidRPr="00471EE2">
        <w:rPr>
          <w:rFonts w:ascii="Times New Roman" w:eastAsia="Times New Roman" w:hAnsi="Times New Roman" w:cs="Times New Roman"/>
          <w:iCs/>
          <w:sz w:val="24"/>
          <w:szCs w:val="24"/>
          <w:lang w:eastAsia="ru-RU" w:bidi="en-US"/>
        </w:rPr>
        <w:t>ровская</w:t>
      </w:r>
      <w:proofErr w:type="gramEnd"/>
      <w:r w:rsidRPr="00471EE2">
        <w:rPr>
          <w:rFonts w:ascii="Times New Roman" w:eastAsia="Times New Roman" w:hAnsi="Times New Roman" w:cs="Times New Roman"/>
          <w:iCs/>
          <w:sz w:val="24"/>
          <w:szCs w:val="24"/>
          <w:lang w:eastAsia="ru-RU" w:bidi="en-US"/>
        </w:rPr>
        <w:t xml:space="preserve"> ДЮСШ» в 2014 - 2015 учебном году, мы определили на 2015 - 2016 учебный год пути решения данных проблем с помощью совместных усилий учредителя, родителей, спонсоров.</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p>
    <w:p w:rsidR="00471EE2" w:rsidRPr="00471EE2" w:rsidRDefault="00016271" w:rsidP="00471EE2">
      <w:pPr>
        <w:spacing w:after="0" w:line="240" w:lineRule="auto"/>
        <w:jc w:val="both"/>
        <w:rPr>
          <w:rFonts w:ascii="Times New Roman" w:eastAsia="Times New Roman" w:hAnsi="Times New Roman" w:cs="Times New Roman"/>
          <w:b/>
          <w:bCs/>
          <w:sz w:val="24"/>
          <w:szCs w:val="24"/>
          <w:lang w:eastAsia="ru-RU" w:bidi="en-US"/>
        </w:rPr>
      </w:pPr>
      <w:r>
        <w:rPr>
          <w:rFonts w:ascii="Times New Roman" w:eastAsia="Times New Roman" w:hAnsi="Times New Roman" w:cs="Times New Roman"/>
          <w:b/>
          <w:bCs/>
          <w:sz w:val="24"/>
          <w:szCs w:val="24"/>
          <w:lang w:eastAsia="ru-RU" w:bidi="en-US"/>
        </w:rPr>
        <w:t xml:space="preserve">  Задачи на 2016 - 2017</w:t>
      </w:r>
      <w:r w:rsidR="00471EE2" w:rsidRPr="00471EE2">
        <w:rPr>
          <w:rFonts w:ascii="Times New Roman" w:eastAsia="Times New Roman" w:hAnsi="Times New Roman" w:cs="Times New Roman"/>
          <w:b/>
          <w:bCs/>
          <w:sz w:val="24"/>
          <w:szCs w:val="24"/>
          <w:lang w:eastAsia="ru-RU" w:bidi="en-US"/>
        </w:rPr>
        <w:t xml:space="preserve"> учебный год:</w:t>
      </w:r>
    </w:p>
    <w:p w:rsidR="00471EE2" w:rsidRPr="00471EE2" w:rsidRDefault="00471EE2" w:rsidP="00471EE2">
      <w:pPr>
        <w:spacing w:after="0" w:line="240" w:lineRule="auto"/>
        <w:jc w:val="both"/>
        <w:rPr>
          <w:rFonts w:ascii="Times New Roman" w:eastAsia="Times New Roman" w:hAnsi="Times New Roman" w:cs="Times New Roman"/>
          <w:color w:val="000000"/>
          <w:sz w:val="24"/>
          <w:szCs w:val="24"/>
          <w:lang w:bidi="en-US"/>
        </w:rPr>
      </w:pPr>
      <w:r w:rsidRPr="00471EE2">
        <w:rPr>
          <w:rFonts w:ascii="Times New Roman" w:eastAsia="Times New Roman" w:hAnsi="Times New Roman" w:cs="Times New Roman"/>
          <w:bCs/>
          <w:color w:val="000000"/>
          <w:sz w:val="24"/>
          <w:szCs w:val="24"/>
          <w:lang w:bidi="en-US"/>
        </w:rPr>
        <w:t xml:space="preserve">    - </w:t>
      </w:r>
      <w:r w:rsidRPr="00471EE2">
        <w:rPr>
          <w:rFonts w:ascii="Times New Roman" w:eastAsia="Times New Roman" w:hAnsi="Times New Roman" w:cs="Times New Roman"/>
          <w:color w:val="000000"/>
          <w:sz w:val="24"/>
          <w:szCs w:val="24"/>
          <w:lang w:bidi="en-US"/>
        </w:rPr>
        <w:t xml:space="preserve">продолжить систематическую работу над развитием физических качеств учащихся; </w:t>
      </w:r>
    </w:p>
    <w:p w:rsidR="00471EE2" w:rsidRPr="00471EE2" w:rsidRDefault="00471EE2" w:rsidP="00471EE2">
      <w:pPr>
        <w:spacing w:after="0" w:line="240" w:lineRule="auto"/>
        <w:jc w:val="both"/>
        <w:rPr>
          <w:rFonts w:ascii="Times New Roman" w:eastAsia="Times New Roman" w:hAnsi="Times New Roman" w:cs="Times New Roman"/>
          <w:color w:val="000000"/>
          <w:sz w:val="24"/>
          <w:szCs w:val="24"/>
          <w:lang w:bidi="en-US"/>
        </w:rPr>
      </w:pPr>
      <w:r w:rsidRPr="00471EE2">
        <w:rPr>
          <w:rFonts w:ascii="Times New Roman" w:eastAsia="Times New Roman" w:hAnsi="Times New Roman" w:cs="Times New Roman"/>
          <w:color w:val="000000"/>
          <w:sz w:val="24"/>
          <w:szCs w:val="24"/>
          <w:lang w:bidi="en-US"/>
        </w:rPr>
        <w:t xml:space="preserve">    - принять новую редакцию Устава и переоформить лицензию;</w:t>
      </w:r>
    </w:p>
    <w:p w:rsidR="00471EE2" w:rsidRPr="00471EE2" w:rsidRDefault="00471EE2" w:rsidP="00471EE2">
      <w:pPr>
        <w:spacing w:after="0" w:line="240" w:lineRule="auto"/>
        <w:jc w:val="both"/>
        <w:rPr>
          <w:rFonts w:ascii="Times New Roman" w:eastAsia="Times New Roman" w:hAnsi="Times New Roman" w:cs="Times New Roman"/>
          <w:color w:val="000000"/>
          <w:sz w:val="24"/>
          <w:szCs w:val="24"/>
          <w:lang w:eastAsia="ru-RU" w:bidi="en-US"/>
        </w:rPr>
      </w:pPr>
      <w:r w:rsidRPr="00471EE2">
        <w:rPr>
          <w:rFonts w:ascii="Times New Roman" w:eastAsia="Times New Roman" w:hAnsi="Times New Roman" w:cs="Times New Roman"/>
          <w:color w:val="000000"/>
          <w:sz w:val="24"/>
          <w:szCs w:val="24"/>
          <w:lang w:bidi="en-US"/>
        </w:rPr>
        <w:t xml:space="preserve">   </w:t>
      </w:r>
      <w:r w:rsidRPr="00471EE2">
        <w:rPr>
          <w:rFonts w:ascii="Times New Roman" w:eastAsia="Times New Roman" w:hAnsi="Times New Roman" w:cs="Times New Roman"/>
          <w:color w:val="000000"/>
          <w:sz w:val="24"/>
          <w:szCs w:val="24"/>
          <w:lang w:eastAsia="ru-RU" w:bidi="en-US"/>
        </w:rPr>
        <w:t>- улучшить материально-техническую базу учреждения;</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color w:val="000000"/>
          <w:sz w:val="24"/>
          <w:szCs w:val="24"/>
          <w:lang w:eastAsia="ru-RU" w:bidi="en-US"/>
        </w:rPr>
        <w:t xml:space="preserve">   - </w:t>
      </w:r>
      <w:r w:rsidR="00735CF4">
        <w:rPr>
          <w:rFonts w:ascii="Times New Roman" w:eastAsia="Times New Roman" w:hAnsi="Times New Roman" w:cs="Times New Roman"/>
          <w:color w:val="000000"/>
          <w:sz w:val="24"/>
          <w:szCs w:val="24"/>
          <w:lang w:eastAsia="ru-RU" w:bidi="en-US"/>
        </w:rPr>
        <w:t>проводить работу по систематическому повышению квалификации педагогических</w:t>
      </w:r>
      <w:r w:rsidR="00735CF4">
        <w:rPr>
          <w:rFonts w:ascii="Times New Roman" w:eastAsia="Times New Roman" w:hAnsi="Times New Roman" w:cs="Times New Roman"/>
          <w:sz w:val="24"/>
          <w:szCs w:val="24"/>
          <w:lang w:eastAsia="ru-RU" w:bidi="en-US"/>
        </w:rPr>
        <w:t xml:space="preserve"> работников.</w:t>
      </w:r>
    </w:p>
    <w:p w:rsidR="00471EE2" w:rsidRPr="00471EE2" w:rsidRDefault="00471EE2" w:rsidP="00471EE2">
      <w:pPr>
        <w:spacing w:after="0" w:line="240" w:lineRule="auto"/>
        <w:jc w:val="both"/>
        <w:rPr>
          <w:rFonts w:ascii="Times New Roman" w:eastAsia="Times New Roman" w:hAnsi="Times New Roman" w:cs="Times New Roman"/>
          <w:sz w:val="24"/>
          <w:szCs w:val="24"/>
          <w:lang w:eastAsia="ru-RU" w:bidi="en-US"/>
        </w:rPr>
      </w:pPr>
    </w:p>
    <w:p w:rsidR="00471EE2" w:rsidRPr="00471EE2" w:rsidRDefault="00471EE2" w:rsidP="00471EE2">
      <w:pPr>
        <w:spacing w:after="0" w:line="240" w:lineRule="auto"/>
        <w:rPr>
          <w:rFonts w:ascii="Times New Roman" w:eastAsia="Times New Roman" w:hAnsi="Times New Roman" w:cs="Times New Roman"/>
          <w:sz w:val="24"/>
          <w:szCs w:val="24"/>
          <w:lang w:eastAsia="ru-RU" w:bidi="en-US"/>
        </w:rPr>
      </w:pPr>
      <w:r w:rsidRPr="00471EE2">
        <w:rPr>
          <w:rFonts w:ascii="Times New Roman" w:eastAsia="Times New Roman" w:hAnsi="Times New Roman" w:cs="Times New Roman"/>
          <w:sz w:val="24"/>
          <w:szCs w:val="24"/>
          <w:lang w:eastAsia="ru-RU" w:bidi="en-US"/>
        </w:rPr>
        <w:t xml:space="preserve">   </w:t>
      </w:r>
    </w:p>
    <w:p w:rsidR="00471EE2" w:rsidRPr="00471EE2" w:rsidRDefault="00471EE2" w:rsidP="00471EE2">
      <w:pPr>
        <w:spacing w:after="0" w:line="240" w:lineRule="auto"/>
        <w:rPr>
          <w:rFonts w:ascii="Calibri" w:eastAsia="Times New Roman" w:hAnsi="Calibri" w:cs="Times New Roman"/>
          <w:sz w:val="24"/>
          <w:szCs w:val="24"/>
          <w:lang w:bidi="en-US"/>
        </w:rPr>
      </w:pPr>
    </w:p>
    <w:p w:rsidR="00471EE2" w:rsidRPr="00471EE2" w:rsidRDefault="00735CF4" w:rsidP="00471EE2">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bookmarkStart w:id="0" w:name="_GoBack"/>
      <w:bookmarkEnd w:id="0"/>
    </w:p>
    <w:p w:rsidR="00471EE2" w:rsidRPr="00471EE2" w:rsidRDefault="00471EE2" w:rsidP="00471EE2">
      <w:pPr>
        <w:spacing w:after="0" w:line="240" w:lineRule="auto"/>
        <w:rPr>
          <w:rFonts w:ascii="Times New Roman" w:eastAsia="Times New Roman" w:hAnsi="Times New Roman" w:cs="Times New Roman"/>
          <w:sz w:val="24"/>
          <w:szCs w:val="24"/>
          <w:lang w:bidi="en-US"/>
        </w:rPr>
      </w:pPr>
      <w:r w:rsidRPr="00471EE2">
        <w:rPr>
          <w:rFonts w:ascii="Times New Roman" w:eastAsia="Times New Roman" w:hAnsi="Times New Roman" w:cs="Times New Roman"/>
          <w:sz w:val="24"/>
          <w:szCs w:val="24"/>
          <w:lang w:bidi="en-US"/>
        </w:rPr>
        <w:t xml:space="preserve">       Директор</w:t>
      </w:r>
      <w:r w:rsidR="005552E3">
        <w:rPr>
          <w:rFonts w:ascii="Times New Roman" w:eastAsia="Times New Roman" w:hAnsi="Times New Roman" w:cs="Times New Roman"/>
          <w:sz w:val="24"/>
          <w:szCs w:val="24"/>
          <w:lang w:bidi="en-US"/>
        </w:rPr>
        <w:t xml:space="preserve"> МБУ </w:t>
      </w:r>
      <w:proofErr w:type="gramStart"/>
      <w:r w:rsidR="005552E3">
        <w:rPr>
          <w:rFonts w:ascii="Times New Roman" w:eastAsia="Times New Roman" w:hAnsi="Times New Roman" w:cs="Times New Roman"/>
          <w:sz w:val="24"/>
          <w:szCs w:val="24"/>
          <w:lang w:bidi="en-US"/>
        </w:rPr>
        <w:t>ДО</w:t>
      </w:r>
      <w:proofErr w:type="gramEnd"/>
      <w:r w:rsidRPr="00471EE2">
        <w:rPr>
          <w:rFonts w:ascii="Times New Roman" w:eastAsia="Times New Roman" w:hAnsi="Times New Roman" w:cs="Times New Roman"/>
          <w:sz w:val="24"/>
          <w:szCs w:val="24"/>
          <w:lang w:bidi="en-US"/>
        </w:rPr>
        <w:t xml:space="preserve"> «</w:t>
      </w:r>
      <w:proofErr w:type="gramStart"/>
      <w:r w:rsidR="005552E3">
        <w:rPr>
          <w:rFonts w:ascii="Times New Roman" w:eastAsia="Times New Roman" w:hAnsi="Times New Roman" w:cs="Times New Roman"/>
          <w:sz w:val="24"/>
          <w:szCs w:val="24"/>
          <w:lang w:bidi="en-US"/>
        </w:rPr>
        <w:t>Дубровская</w:t>
      </w:r>
      <w:proofErr w:type="gramEnd"/>
      <w:r w:rsidR="005552E3">
        <w:rPr>
          <w:rFonts w:ascii="Times New Roman" w:eastAsia="Times New Roman" w:hAnsi="Times New Roman" w:cs="Times New Roman"/>
          <w:sz w:val="24"/>
          <w:szCs w:val="24"/>
          <w:lang w:bidi="en-US"/>
        </w:rPr>
        <w:t xml:space="preserve"> </w:t>
      </w:r>
      <w:r w:rsidRPr="00471EE2">
        <w:rPr>
          <w:rFonts w:ascii="Times New Roman" w:eastAsia="Times New Roman" w:hAnsi="Times New Roman" w:cs="Times New Roman"/>
          <w:sz w:val="24"/>
          <w:szCs w:val="24"/>
          <w:lang w:bidi="en-US"/>
        </w:rPr>
        <w:t xml:space="preserve"> ДЮСШ»</w:t>
      </w:r>
      <w:r w:rsidRPr="00471EE2">
        <w:rPr>
          <w:rFonts w:ascii="Times New Roman" w:eastAsia="Times New Roman" w:hAnsi="Times New Roman" w:cs="Times New Roman"/>
          <w:sz w:val="24"/>
          <w:szCs w:val="24"/>
          <w:lang w:bidi="en-US"/>
        </w:rPr>
        <w:tab/>
      </w:r>
      <w:r w:rsidRPr="00471EE2">
        <w:rPr>
          <w:rFonts w:ascii="Times New Roman" w:eastAsia="Times New Roman" w:hAnsi="Times New Roman" w:cs="Times New Roman"/>
          <w:sz w:val="24"/>
          <w:szCs w:val="24"/>
          <w:lang w:bidi="en-US"/>
        </w:rPr>
        <w:tab/>
        <w:t xml:space="preserve">      </w:t>
      </w:r>
      <w:r w:rsidR="005552E3">
        <w:rPr>
          <w:rFonts w:ascii="Times New Roman" w:eastAsia="Times New Roman" w:hAnsi="Times New Roman" w:cs="Times New Roman"/>
          <w:sz w:val="24"/>
          <w:szCs w:val="24"/>
          <w:lang w:bidi="en-US"/>
        </w:rPr>
        <w:t xml:space="preserve">                </w:t>
      </w:r>
      <w:r w:rsidRPr="00471EE2">
        <w:rPr>
          <w:rFonts w:ascii="Times New Roman" w:eastAsia="Times New Roman" w:hAnsi="Times New Roman" w:cs="Times New Roman"/>
          <w:sz w:val="24"/>
          <w:szCs w:val="24"/>
          <w:lang w:bidi="en-US"/>
        </w:rPr>
        <w:t xml:space="preserve">  </w:t>
      </w:r>
      <w:r w:rsidR="005552E3">
        <w:rPr>
          <w:rFonts w:ascii="Times New Roman" w:eastAsia="Times New Roman" w:hAnsi="Times New Roman" w:cs="Times New Roman"/>
          <w:sz w:val="24"/>
          <w:szCs w:val="24"/>
          <w:lang w:bidi="en-US"/>
        </w:rPr>
        <w:t xml:space="preserve">С.А. Журавков </w:t>
      </w:r>
    </w:p>
    <w:p w:rsidR="00471EE2" w:rsidRPr="00471EE2" w:rsidRDefault="00471EE2" w:rsidP="00471EE2">
      <w:pPr>
        <w:spacing w:after="0" w:line="240" w:lineRule="auto"/>
        <w:jc w:val="both"/>
        <w:rPr>
          <w:rFonts w:ascii="Times New Roman" w:eastAsia="Times New Roman" w:hAnsi="Times New Roman" w:cs="Times New Roman"/>
          <w:b/>
          <w:sz w:val="24"/>
          <w:szCs w:val="32"/>
          <w:lang w:bidi="en-US"/>
        </w:rPr>
      </w:pPr>
    </w:p>
    <w:p w:rsidR="00471EE2" w:rsidRPr="00471EE2" w:rsidRDefault="00471EE2" w:rsidP="00471EE2">
      <w:pPr>
        <w:spacing w:after="0" w:line="240" w:lineRule="auto"/>
        <w:jc w:val="both"/>
        <w:rPr>
          <w:rFonts w:ascii="Times New Roman" w:eastAsia="Times New Roman" w:hAnsi="Times New Roman" w:cs="Times New Roman"/>
          <w:sz w:val="24"/>
          <w:szCs w:val="32"/>
          <w:lang w:bidi="en-US"/>
        </w:rPr>
      </w:pPr>
    </w:p>
    <w:p w:rsidR="00471EE2" w:rsidRPr="00471EE2" w:rsidRDefault="00471EE2" w:rsidP="00471EE2">
      <w:pPr>
        <w:spacing w:after="0" w:line="240" w:lineRule="auto"/>
        <w:jc w:val="both"/>
        <w:rPr>
          <w:rFonts w:ascii="Calibri" w:eastAsia="Times New Roman" w:hAnsi="Calibri" w:cs="Times New Roman"/>
          <w:sz w:val="24"/>
          <w:szCs w:val="32"/>
          <w:lang w:bidi="en-US"/>
        </w:rPr>
      </w:pPr>
    </w:p>
    <w:p w:rsidR="001F23BE" w:rsidRDefault="001F23BE"/>
    <w:sectPr w:rsidR="001F23BE" w:rsidSect="00E6060C">
      <w:footerReference w:type="even" r:id="rId30"/>
      <w:footerReference w:type="default" r:id="rId31"/>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6F" w:rsidRDefault="00511A6F">
      <w:pPr>
        <w:spacing w:after="0" w:line="240" w:lineRule="auto"/>
      </w:pPr>
      <w:r>
        <w:separator/>
      </w:r>
    </w:p>
  </w:endnote>
  <w:endnote w:type="continuationSeparator" w:id="0">
    <w:p w:rsidR="00511A6F" w:rsidRDefault="0051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79" w:rsidRDefault="00652D79" w:rsidP="00E606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52D79" w:rsidRDefault="00652D79" w:rsidP="00E6060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79" w:rsidRDefault="00652D79" w:rsidP="00E606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35CF4">
      <w:rPr>
        <w:rStyle w:val="a5"/>
        <w:noProof/>
      </w:rPr>
      <w:t>14</w:t>
    </w:r>
    <w:r>
      <w:rPr>
        <w:rStyle w:val="a5"/>
      </w:rPr>
      <w:fldChar w:fldCharType="end"/>
    </w:r>
  </w:p>
  <w:p w:rsidR="00652D79" w:rsidRDefault="00652D79" w:rsidP="00E6060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6F" w:rsidRDefault="00511A6F">
      <w:pPr>
        <w:spacing w:after="0" w:line="240" w:lineRule="auto"/>
      </w:pPr>
      <w:r>
        <w:separator/>
      </w:r>
    </w:p>
  </w:footnote>
  <w:footnote w:type="continuationSeparator" w:id="0">
    <w:p w:rsidR="00511A6F" w:rsidRDefault="00511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337D"/>
    <w:multiLevelType w:val="hybridMultilevel"/>
    <w:tmpl w:val="818A20B2"/>
    <w:lvl w:ilvl="0" w:tplc="9372EFF2">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5570D18"/>
    <w:multiLevelType w:val="hybridMultilevel"/>
    <w:tmpl w:val="EA848304"/>
    <w:lvl w:ilvl="0" w:tplc="FBA8F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9F44F4"/>
    <w:multiLevelType w:val="hybridMultilevel"/>
    <w:tmpl w:val="0BE6C376"/>
    <w:lvl w:ilvl="0" w:tplc="FBA8F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E12D41"/>
    <w:multiLevelType w:val="hybridMultilevel"/>
    <w:tmpl w:val="792E5F16"/>
    <w:lvl w:ilvl="0" w:tplc="FBA8F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0F2638"/>
    <w:multiLevelType w:val="hybridMultilevel"/>
    <w:tmpl w:val="C3D0BACC"/>
    <w:lvl w:ilvl="0" w:tplc="281C3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0D2EFD"/>
    <w:multiLevelType w:val="hybridMultilevel"/>
    <w:tmpl w:val="A9DAA19A"/>
    <w:lvl w:ilvl="0" w:tplc="FBA8F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7801E2"/>
    <w:multiLevelType w:val="hybridMultilevel"/>
    <w:tmpl w:val="9EE89CCE"/>
    <w:lvl w:ilvl="0" w:tplc="89389A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407381"/>
    <w:multiLevelType w:val="hybridMultilevel"/>
    <w:tmpl w:val="F79E27F0"/>
    <w:lvl w:ilvl="0" w:tplc="FBA8F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6E"/>
    <w:rsid w:val="00016271"/>
    <w:rsid w:val="001F23BE"/>
    <w:rsid w:val="00227788"/>
    <w:rsid w:val="002E490B"/>
    <w:rsid w:val="00411FBC"/>
    <w:rsid w:val="00426F14"/>
    <w:rsid w:val="00471EE2"/>
    <w:rsid w:val="00494833"/>
    <w:rsid w:val="004C27A4"/>
    <w:rsid w:val="00511A6F"/>
    <w:rsid w:val="00512C6C"/>
    <w:rsid w:val="005552E3"/>
    <w:rsid w:val="005A4A8D"/>
    <w:rsid w:val="00615D7E"/>
    <w:rsid w:val="00652D79"/>
    <w:rsid w:val="0068406C"/>
    <w:rsid w:val="006D3851"/>
    <w:rsid w:val="00735CF4"/>
    <w:rsid w:val="0080158E"/>
    <w:rsid w:val="0093281A"/>
    <w:rsid w:val="00A5146E"/>
    <w:rsid w:val="00A62B9C"/>
    <w:rsid w:val="00C15FAC"/>
    <w:rsid w:val="00C972C8"/>
    <w:rsid w:val="00CB7C2C"/>
    <w:rsid w:val="00D55B64"/>
    <w:rsid w:val="00DE287A"/>
    <w:rsid w:val="00E06291"/>
    <w:rsid w:val="00E3738A"/>
    <w:rsid w:val="00E6060C"/>
    <w:rsid w:val="00EC1043"/>
    <w:rsid w:val="00F00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1EE2"/>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iPriority w:val="9"/>
    <w:qFormat/>
    <w:rsid w:val="00471EE2"/>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iPriority w:val="9"/>
    <w:qFormat/>
    <w:rsid w:val="00471EE2"/>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qFormat/>
    <w:rsid w:val="00471EE2"/>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qFormat/>
    <w:rsid w:val="00471EE2"/>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qFormat/>
    <w:rsid w:val="00471EE2"/>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qFormat/>
    <w:rsid w:val="00471EE2"/>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qFormat/>
    <w:rsid w:val="00471EE2"/>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qFormat/>
    <w:rsid w:val="00471EE2"/>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EE2"/>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rsid w:val="00471EE2"/>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rsid w:val="00471EE2"/>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rsid w:val="00471EE2"/>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471EE2"/>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471EE2"/>
    <w:rPr>
      <w:rFonts w:ascii="Calibri" w:eastAsia="Times New Roman" w:hAnsi="Calibri" w:cs="Times New Roman"/>
      <w:b/>
      <w:bCs/>
      <w:lang w:val="en-US" w:bidi="en-US"/>
    </w:rPr>
  </w:style>
  <w:style w:type="character" w:customStyle="1" w:styleId="70">
    <w:name w:val="Заголовок 7 Знак"/>
    <w:basedOn w:val="a0"/>
    <w:link w:val="7"/>
    <w:uiPriority w:val="9"/>
    <w:rsid w:val="00471EE2"/>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rsid w:val="00471EE2"/>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rsid w:val="00471EE2"/>
    <w:rPr>
      <w:rFonts w:ascii="Cambria" w:eastAsia="Times New Roman" w:hAnsi="Cambria" w:cs="Times New Roman"/>
      <w:lang w:val="en-US" w:bidi="en-US"/>
    </w:rPr>
  </w:style>
  <w:style w:type="numbering" w:customStyle="1" w:styleId="11">
    <w:name w:val="Нет списка1"/>
    <w:next w:val="a2"/>
    <w:semiHidden/>
    <w:rsid w:val="00471EE2"/>
  </w:style>
  <w:style w:type="paragraph" w:styleId="a3">
    <w:name w:val="footer"/>
    <w:basedOn w:val="a"/>
    <w:link w:val="a4"/>
    <w:rsid w:val="00471EE2"/>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4">
    <w:name w:val="Нижний колонтитул Знак"/>
    <w:basedOn w:val="a0"/>
    <w:link w:val="a3"/>
    <w:rsid w:val="00471EE2"/>
    <w:rPr>
      <w:rFonts w:ascii="Calibri" w:eastAsia="Times New Roman" w:hAnsi="Calibri" w:cs="Times New Roman"/>
      <w:sz w:val="24"/>
      <w:szCs w:val="24"/>
      <w:lang w:val="en-US" w:bidi="en-US"/>
    </w:rPr>
  </w:style>
  <w:style w:type="character" w:styleId="a5">
    <w:name w:val="page number"/>
    <w:basedOn w:val="a0"/>
    <w:rsid w:val="00471EE2"/>
  </w:style>
  <w:style w:type="paragraph" w:styleId="a6">
    <w:name w:val="No Spacing"/>
    <w:basedOn w:val="a"/>
    <w:uiPriority w:val="1"/>
    <w:qFormat/>
    <w:rsid w:val="00471EE2"/>
    <w:pPr>
      <w:spacing w:after="0" w:line="240" w:lineRule="auto"/>
    </w:pPr>
    <w:rPr>
      <w:rFonts w:ascii="Calibri" w:eastAsia="Times New Roman" w:hAnsi="Calibri" w:cs="Times New Roman"/>
      <w:sz w:val="24"/>
      <w:szCs w:val="32"/>
      <w:lang w:val="en-US" w:bidi="en-US"/>
    </w:rPr>
  </w:style>
  <w:style w:type="paragraph" w:styleId="a7">
    <w:name w:val="Body Text"/>
    <w:basedOn w:val="a"/>
    <w:link w:val="a8"/>
    <w:uiPriority w:val="99"/>
    <w:rsid w:val="00471EE2"/>
    <w:pPr>
      <w:spacing w:after="0" w:line="240" w:lineRule="auto"/>
      <w:jc w:val="center"/>
    </w:pPr>
    <w:rPr>
      <w:rFonts w:ascii="Times New Roman" w:eastAsia="Times New Roman" w:hAnsi="Times New Roman" w:cs="Times New Roman"/>
      <w:sz w:val="24"/>
      <w:szCs w:val="20"/>
      <w:lang w:val="en-US" w:eastAsia="ru-RU" w:bidi="en-US"/>
    </w:rPr>
  </w:style>
  <w:style w:type="character" w:customStyle="1" w:styleId="a8">
    <w:name w:val="Основной текст Знак"/>
    <w:basedOn w:val="a0"/>
    <w:link w:val="a7"/>
    <w:uiPriority w:val="99"/>
    <w:rsid w:val="00471EE2"/>
    <w:rPr>
      <w:rFonts w:ascii="Times New Roman" w:eastAsia="Times New Roman" w:hAnsi="Times New Roman" w:cs="Times New Roman"/>
      <w:sz w:val="24"/>
      <w:szCs w:val="20"/>
      <w:lang w:val="en-US" w:eastAsia="ru-RU" w:bidi="en-US"/>
    </w:rPr>
  </w:style>
  <w:style w:type="character" w:styleId="a9">
    <w:name w:val="Hyperlink"/>
    <w:basedOn w:val="a0"/>
    <w:uiPriority w:val="99"/>
    <w:rsid w:val="00471EE2"/>
    <w:rPr>
      <w:rFonts w:cs="Times New Roman"/>
      <w:color w:val="0000FF"/>
      <w:u w:val="single"/>
    </w:rPr>
  </w:style>
  <w:style w:type="paragraph" w:styleId="21">
    <w:name w:val="Body Text Indent 2"/>
    <w:basedOn w:val="a"/>
    <w:link w:val="22"/>
    <w:uiPriority w:val="99"/>
    <w:rsid w:val="00471EE2"/>
    <w:pPr>
      <w:spacing w:after="120" w:line="480" w:lineRule="auto"/>
      <w:ind w:left="283"/>
    </w:pPr>
    <w:rPr>
      <w:rFonts w:ascii="Calibri" w:eastAsia="Times New Roman" w:hAnsi="Calibri" w:cs="Times New Roman"/>
      <w:sz w:val="24"/>
      <w:szCs w:val="24"/>
      <w:lang w:val="en-US" w:bidi="en-US"/>
    </w:rPr>
  </w:style>
  <w:style w:type="character" w:customStyle="1" w:styleId="22">
    <w:name w:val="Основной текст с отступом 2 Знак"/>
    <w:basedOn w:val="a0"/>
    <w:link w:val="21"/>
    <w:uiPriority w:val="99"/>
    <w:rsid w:val="00471EE2"/>
    <w:rPr>
      <w:rFonts w:ascii="Calibri" w:eastAsia="Times New Roman" w:hAnsi="Calibri" w:cs="Times New Roman"/>
      <w:sz w:val="24"/>
      <w:szCs w:val="24"/>
      <w:lang w:val="en-US" w:bidi="en-US"/>
    </w:rPr>
  </w:style>
  <w:style w:type="paragraph" w:styleId="aa">
    <w:name w:val="Title"/>
    <w:basedOn w:val="a"/>
    <w:next w:val="a"/>
    <w:link w:val="ab"/>
    <w:uiPriority w:val="10"/>
    <w:qFormat/>
    <w:rsid w:val="00471EE2"/>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b">
    <w:name w:val="Название Знак"/>
    <w:basedOn w:val="a0"/>
    <w:link w:val="aa"/>
    <w:uiPriority w:val="10"/>
    <w:rsid w:val="00471EE2"/>
    <w:rPr>
      <w:rFonts w:ascii="Cambria" w:eastAsia="Times New Roman" w:hAnsi="Cambria" w:cs="Times New Roman"/>
      <w:b/>
      <w:bCs/>
      <w:kern w:val="28"/>
      <w:sz w:val="32"/>
      <w:szCs w:val="32"/>
      <w:lang w:val="en-US" w:bidi="en-US"/>
    </w:rPr>
  </w:style>
  <w:style w:type="paragraph" w:styleId="ac">
    <w:name w:val="Subtitle"/>
    <w:basedOn w:val="a"/>
    <w:next w:val="a"/>
    <w:link w:val="ad"/>
    <w:uiPriority w:val="11"/>
    <w:qFormat/>
    <w:rsid w:val="00471EE2"/>
    <w:pPr>
      <w:spacing w:after="60" w:line="240" w:lineRule="auto"/>
      <w:jc w:val="center"/>
      <w:outlineLvl w:val="1"/>
    </w:pPr>
    <w:rPr>
      <w:rFonts w:ascii="Cambria" w:eastAsia="Times New Roman" w:hAnsi="Cambria" w:cs="Times New Roman"/>
      <w:sz w:val="24"/>
      <w:szCs w:val="24"/>
      <w:lang w:val="en-US" w:bidi="en-US"/>
    </w:rPr>
  </w:style>
  <w:style w:type="character" w:customStyle="1" w:styleId="ad">
    <w:name w:val="Подзаголовок Знак"/>
    <w:basedOn w:val="a0"/>
    <w:link w:val="ac"/>
    <w:uiPriority w:val="11"/>
    <w:rsid w:val="00471EE2"/>
    <w:rPr>
      <w:rFonts w:ascii="Cambria" w:eastAsia="Times New Roman" w:hAnsi="Cambria" w:cs="Times New Roman"/>
      <w:sz w:val="24"/>
      <w:szCs w:val="24"/>
      <w:lang w:val="en-US" w:bidi="en-US"/>
    </w:rPr>
  </w:style>
  <w:style w:type="character" w:styleId="ae">
    <w:name w:val="Strong"/>
    <w:basedOn w:val="a0"/>
    <w:uiPriority w:val="22"/>
    <w:qFormat/>
    <w:rsid w:val="00471EE2"/>
    <w:rPr>
      <w:b/>
      <w:bCs/>
    </w:rPr>
  </w:style>
  <w:style w:type="character" w:styleId="af">
    <w:name w:val="Emphasis"/>
    <w:basedOn w:val="a0"/>
    <w:uiPriority w:val="20"/>
    <w:qFormat/>
    <w:rsid w:val="00471EE2"/>
    <w:rPr>
      <w:rFonts w:ascii="Calibri" w:hAnsi="Calibri"/>
      <w:b/>
      <w:i/>
      <w:iCs/>
    </w:rPr>
  </w:style>
  <w:style w:type="paragraph" w:styleId="af0">
    <w:name w:val="List Paragraph"/>
    <w:basedOn w:val="a"/>
    <w:uiPriority w:val="34"/>
    <w:qFormat/>
    <w:rsid w:val="00471EE2"/>
    <w:pPr>
      <w:spacing w:after="0" w:line="240" w:lineRule="auto"/>
      <w:ind w:left="720"/>
      <w:contextualSpacing/>
    </w:pPr>
    <w:rPr>
      <w:rFonts w:ascii="Calibri" w:eastAsia="Times New Roman" w:hAnsi="Calibri" w:cs="Times New Roman"/>
      <w:sz w:val="24"/>
      <w:szCs w:val="24"/>
      <w:lang w:val="en-US" w:bidi="en-US"/>
    </w:rPr>
  </w:style>
  <w:style w:type="paragraph" w:styleId="23">
    <w:name w:val="Quote"/>
    <w:basedOn w:val="a"/>
    <w:next w:val="a"/>
    <w:link w:val="24"/>
    <w:uiPriority w:val="29"/>
    <w:qFormat/>
    <w:rsid w:val="00471EE2"/>
    <w:pPr>
      <w:spacing w:after="0" w:line="240" w:lineRule="auto"/>
    </w:pPr>
    <w:rPr>
      <w:rFonts w:ascii="Calibri" w:eastAsia="Times New Roman" w:hAnsi="Calibri" w:cs="Times New Roman"/>
      <w:i/>
      <w:sz w:val="24"/>
      <w:szCs w:val="24"/>
      <w:lang w:val="en-US" w:bidi="en-US"/>
    </w:rPr>
  </w:style>
  <w:style w:type="character" w:customStyle="1" w:styleId="24">
    <w:name w:val="Цитата 2 Знак"/>
    <w:basedOn w:val="a0"/>
    <w:link w:val="23"/>
    <w:uiPriority w:val="29"/>
    <w:rsid w:val="00471EE2"/>
    <w:rPr>
      <w:rFonts w:ascii="Calibri" w:eastAsia="Times New Roman" w:hAnsi="Calibri" w:cs="Times New Roman"/>
      <w:i/>
      <w:sz w:val="24"/>
      <w:szCs w:val="24"/>
      <w:lang w:val="en-US" w:bidi="en-US"/>
    </w:rPr>
  </w:style>
  <w:style w:type="paragraph" w:styleId="af1">
    <w:name w:val="Intense Quote"/>
    <w:basedOn w:val="a"/>
    <w:next w:val="a"/>
    <w:link w:val="af2"/>
    <w:uiPriority w:val="30"/>
    <w:qFormat/>
    <w:rsid w:val="00471EE2"/>
    <w:pPr>
      <w:spacing w:after="0" w:line="240" w:lineRule="auto"/>
      <w:ind w:left="720" w:right="720"/>
    </w:pPr>
    <w:rPr>
      <w:rFonts w:ascii="Calibri" w:eastAsia="Times New Roman" w:hAnsi="Calibri" w:cs="Times New Roman"/>
      <w:b/>
      <w:i/>
      <w:sz w:val="24"/>
      <w:lang w:val="en-US" w:bidi="en-US"/>
    </w:rPr>
  </w:style>
  <w:style w:type="character" w:customStyle="1" w:styleId="af2">
    <w:name w:val="Выделенная цитата Знак"/>
    <w:basedOn w:val="a0"/>
    <w:link w:val="af1"/>
    <w:uiPriority w:val="30"/>
    <w:rsid w:val="00471EE2"/>
    <w:rPr>
      <w:rFonts w:ascii="Calibri" w:eastAsia="Times New Roman" w:hAnsi="Calibri" w:cs="Times New Roman"/>
      <w:b/>
      <w:i/>
      <w:sz w:val="24"/>
      <w:lang w:val="en-US" w:bidi="en-US"/>
    </w:rPr>
  </w:style>
  <w:style w:type="character" w:styleId="af3">
    <w:name w:val="Subtle Emphasis"/>
    <w:uiPriority w:val="19"/>
    <w:qFormat/>
    <w:rsid w:val="00471EE2"/>
    <w:rPr>
      <w:i/>
      <w:color w:val="5A5A5A"/>
    </w:rPr>
  </w:style>
  <w:style w:type="character" w:styleId="af4">
    <w:name w:val="Intense Emphasis"/>
    <w:basedOn w:val="a0"/>
    <w:uiPriority w:val="21"/>
    <w:qFormat/>
    <w:rsid w:val="00471EE2"/>
    <w:rPr>
      <w:b/>
      <w:i/>
      <w:sz w:val="24"/>
      <w:szCs w:val="24"/>
      <w:u w:val="single"/>
    </w:rPr>
  </w:style>
  <w:style w:type="character" w:styleId="af5">
    <w:name w:val="Subtle Reference"/>
    <w:basedOn w:val="a0"/>
    <w:uiPriority w:val="31"/>
    <w:qFormat/>
    <w:rsid w:val="00471EE2"/>
    <w:rPr>
      <w:sz w:val="24"/>
      <w:szCs w:val="24"/>
      <w:u w:val="single"/>
    </w:rPr>
  </w:style>
  <w:style w:type="character" w:styleId="af6">
    <w:name w:val="Intense Reference"/>
    <w:basedOn w:val="a0"/>
    <w:uiPriority w:val="32"/>
    <w:qFormat/>
    <w:rsid w:val="00471EE2"/>
    <w:rPr>
      <w:b/>
      <w:sz w:val="24"/>
      <w:u w:val="single"/>
    </w:rPr>
  </w:style>
  <w:style w:type="character" w:styleId="af7">
    <w:name w:val="Book Title"/>
    <w:basedOn w:val="a0"/>
    <w:uiPriority w:val="33"/>
    <w:qFormat/>
    <w:rsid w:val="00471EE2"/>
    <w:rPr>
      <w:rFonts w:ascii="Cambria" w:eastAsia="Times New Roman" w:hAnsi="Cambria"/>
      <w:b/>
      <w:i/>
      <w:sz w:val="24"/>
      <w:szCs w:val="24"/>
    </w:rPr>
  </w:style>
  <w:style w:type="paragraph" w:styleId="af8">
    <w:name w:val="TOC Heading"/>
    <w:basedOn w:val="1"/>
    <w:next w:val="a"/>
    <w:uiPriority w:val="39"/>
    <w:qFormat/>
    <w:rsid w:val="00471EE2"/>
    <w:pPr>
      <w:outlineLvl w:val="9"/>
    </w:pPr>
  </w:style>
  <w:style w:type="paragraph" w:customStyle="1" w:styleId="12">
    <w:name w:val="Обычный1"/>
    <w:rsid w:val="00471EE2"/>
    <w:pPr>
      <w:widowControl w:val="0"/>
      <w:snapToGrid w:val="0"/>
      <w:spacing w:after="0" w:line="240" w:lineRule="auto"/>
    </w:pPr>
    <w:rPr>
      <w:rFonts w:ascii="Times New Roman" w:eastAsia="Times New Roman" w:hAnsi="Times New Roman" w:cs="Times New Roman"/>
      <w:sz w:val="20"/>
      <w:szCs w:val="20"/>
      <w:lang w:eastAsia="ru-RU"/>
    </w:rPr>
  </w:style>
  <w:style w:type="paragraph" w:styleId="af9">
    <w:name w:val="endnote text"/>
    <w:basedOn w:val="a"/>
    <w:link w:val="afa"/>
    <w:semiHidden/>
    <w:rsid w:val="00471EE2"/>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semiHidden/>
    <w:rsid w:val="00471EE2"/>
    <w:rPr>
      <w:rFonts w:ascii="Times New Roman" w:eastAsia="Times New Roman" w:hAnsi="Times New Roman" w:cs="Times New Roman"/>
      <w:sz w:val="20"/>
      <w:szCs w:val="20"/>
      <w:lang w:eastAsia="ru-RU"/>
    </w:rPr>
  </w:style>
  <w:style w:type="table" w:styleId="afb">
    <w:name w:val="Table Grid"/>
    <w:basedOn w:val="a1"/>
    <w:rsid w:val="00471E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E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0162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3">
    <w:name w:val="Сетка таблицы1"/>
    <w:basedOn w:val="a1"/>
    <w:next w:val="afb"/>
    <w:uiPriority w:val="59"/>
    <w:rsid w:val="00C97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1EE2"/>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iPriority w:val="9"/>
    <w:qFormat/>
    <w:rsid w:val="00471EE2"/>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iPriority w:val="9"/>
    <w:qFormat/>
    <w:rsid w:val="00471EE2"/>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qFormat/>
    <w:rsid w:val="00471EE2"/>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qFormat/>
    <w:rsid w:val="00471EE2"/>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qFormat/>
    <w:rsid w:val="00471EE2"/>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qFormat/>
    <w:rsid w:val="00471EE2"/>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qFormat/>
    <w:rsid w:val="00471EE2"/>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qFormat/>
    <w:rsid w:val="00471EE2"/>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EE2"/>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rsid w:val="00471EE2"/>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rsid w:val="00471EE2"/>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rsid w:val="00471EE2"/>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471EE2"/>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471EE2"/>
    <w:rPr>
      <w:rFonts w:ascii="Calibri" w:eastAsia="Times New Roman" w:hAnsi="Calibri" w:cs="Times New Roman"/>
      <w:b/>
      <w:bCs/>
      <w:lang w:val="en-US" w:bidi="en-US"/>
    </w:rPr>
  </w:style>
  <w:style w:type="character" w:customStyle="1" w:styleId="70">
    <w:name w:val="Заголовок 7 Знак"/>
    <w:basedOn w:val="a0"/>
    <w:link w:val="7"/>
    <w:uiPriority w:val="9"/>
    <w:rsid w:val="00471EE2"/>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rsid w:val="00471EE2"/>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rsid w:val="00471EE2"/>
    <w:rPr>
      <w:rFonts w:ascii="Cambria" w:eastAsia="Times New Roman" w:hAnsi="Cambria" w:cs="Times New Roman"/>
      <w:lang w:val="en-US" w:bidi="en-US"/>
    </w:rPr>
  </w:style>
  <w:style w:type="numbering" w:customStyle="1" w:styleId="11">
    <w:name w:val="Нет списка1"/>
    <w:next w:val="a2"/>
    <w:semiHidden/>
    <w:rsid w:val="00471EE2"/>
  </w:style>
  <w:style w:type="paragraph" w:styleId="a3">
    <w:name w:val="footer"/>
    <w:basedOn w:val="a"/>
    <w:link w:val="a4"/>
    <w:rsid w:val="00471EE2"/>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4">
    <w:name w:val="Нижний колонтитул Знак"/>
    <w:basedOn w:val="a0"/>
    <w:link w:val="a3"/>
    <w:rsid w:val="00471EE2"/>
    <w:rPr>
      <w:rFonts w:ascii="Calibri" w:eastAsia="Times New Roman" w:hAnsi="Calibri" w:cs="Times New Roman"/>
      <w:sz w:val="24"/>
      <w:szCs w:val="24"/>
      <w:lang w:val="en-US" w:bidi="en-US"/>
    </w:rPr>
  </w:style>
  <w:style w:type="character" w:styleId="a5">
    <w:name w:val="page number"/>
    <w:basedOn w:val="a0"/>
    <w:rsid w:val="00471EE2"/>
  </w:style>
  <w:style w:type="paragraph" w:styleId="a6">
    <w:name w:val="No Spacing"/>
    <w:basedOn w:val="a"/>
    <w:uiPriority w:val="1"/>
    <w:qFormat/>
    <w:rsid w:val="00471EE2"/>
    <w:pPr>
      <w:spacing w:after="0" w:line="240" w:lineRule="auto"/>
    </w:pPr>
    <w:rPr>
      <w:rFonts w:ascii="Calibri" w:eastAsia="Times New Roman" w:hAnsi="Calibri" w:cs="Times New Roman"/>
      <w:sz w:val="24"/>
      <w:szCs w:val="32"/>
      <w:lang w:val="en-US" w:bidi="en-US"/>
    </w:rPr>
  </w:style>
  <w:style w:type="paragraph" w:styleId="a7">
    <w:name w:val="Body Text"/>
    <w:basedOn w:val="a"/>
    <w:link w:val="a8"/>
    <w:uiPriority w:val="99"/>
    <w:rsid w:val="00471EE2"/>
    <w:pPr>
      <w:spacing w:after="0" w:line="240" w:lineRule="auto"/>
      <w:jc w:val="center"/>
    </w:pPr>
    <w:rPr>
      <w:rFonts w:ascii="Times New Roman" w:eastAsia="Times New Roman" w:hAnsi="Times New Roman" w:cs="Times New Roman"/>
      <w:sz w:val="24"/>
      <w:szCs w:val="20"/>
      <w:lang w:val="en-US" w:eastAsia="ru-RU" w:bidi="en-US"/>
    </w:rPr>
  </w:style>
  <w:style w:type="character" w:customStyle="1" w:styleId="a8">
    <w:name w:val="Основной текст Знак"/>
    <w:basedOn w:val="a0"/>
    <w:link w:val="a7"/>
    <w:uiPriority w:val="99"/>
    <w:rsid w:val="00471EE2"/>
    <w:rPr>
      <w:rFonts w:ascii="Times New Roman" w:eastAsia="Times New Roman" w:hAnsi="Times New Roman" w:cs="Times New Roman"/>
      <w:sz w:val="24"/>
      <w:szCs w:val="20"/>
      <w:lang w:val="en-US" w:eastAsia="ru-RU" w:bidi="en-US"/>
    </w:rPr>
  </w:style>
  <w:style w:type="character" w:styleId="a9">
    <w:name w:val="Hyperlink"/>
    <w:basedOn w:val="a0"/>
    <w:uiPriority w:val="99"/>
    <w:rsid w:val="00471EE2"/>
    <w:rPr>
      <w:rFonts w:cs="Times New Roman"/>
      <w:color w:val="0000FF"/>
      <w:u w:val="single"/>
    </w:rPr>
  </w:style>
  <w:style w:type="paragraph" w:styleId="21">
    <w:name w:val="Body Text Indent 2"/>
    <w:basedOn w:val="a"/>
    <w:link w:val="22"/>
    <w:uiPriority w:val="99"/>
    <w:rsid w:val="00471EE2"/>
    <w:pPr>
      <w:spacing w:after="120" w:line="480" w:lineRule="auto"/>
      <w:ind w:left="283"/>
    </w:pPr>
    <w:rPr>
      <w:rFonts w:ascii="Calibri" w:eastAsia="Times New Roman" w:hAnsi="Calibri" w:cs="Times New Roman"/>
      <w:sz w:val="24"/>
      <w:szCs w:val="24"/>
      <w:lang w:val="en-US" w:bidi="en-US"/>
    </w:rPr>
  </w:style>
  <w:style w:type="character" w:customStyle="1" w:styleId="22">
    <w:name w:val="Основной текст с отступом 2 Знак"/>
    <w:basedOn w:val="a0"/>
    <w:link w:val="21"/>
    <w:uiPriority w:val="99"/>
    <w:rsid w:val="00471EE2"/>
    <w:rPr>
      <w:rFonts w:ascii="Calibri" w:eastAsia="Times New Roman" w:hAnsi="Calibri" w:cs="Times New Roman"/>
      <w:sz w:val="24"/>
      <w:szCs w:val="24"/>
      <w:lang w:val="en-US" w:bidi="en-US"/>
    </w:rPr>
  </w:style>
  <w:style w:type="paragraph" w:styleId="aa">
    <w:name w:val="Title"/>
    <w:basedOn w:val="a"/>
    <w:next w:val="a"/>
    <w:link w:val="ab"/>
    <w:uiPriority w:val="10"/>
    <w:qFormat/>
    <w:rsid w:val="00471EE2"/>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b">
    <w:name w:val="Название Знак"/>
    <w:basedOn w:val="a0"/>
    <w:link w:val="aa"/>
    <w:uiPriority w:val="10"/>
    <w:rsid w:val="00471EE2"/>
    <w:rPr>
      <w:rFonts w:ascii="Cambria" w:eastAsia="Times New Roman" w:hAnsi="Cambria" w:cs="Times New Roman"/>
      <w:b/>
      <w:bCs/>
      <w:kern w:val="28"/>
      <w:sz w:val="32"/>
      <w:szCs w:val="32"/>
      <w:lang w:val="en-US" w:bidi="en-US"/>
    </w:rPr>
  </w:style>
  <w:style w:type="paragraph" w:styleId="ac">
    <w:name w:val="Subtitle"/>
    <w:basedOn w:val="a"/>
    <w:next w:val="a"/>
    <w:link w:val="ad"/>
    <w:uiPriority w:val="11"/>
    <w:qFormat/>
    <w:rsid w:val="00471EE2"/>
    <w:pPr>
      <w:spacing w:after="60" w:line="240" w:lineRule="auto"/>
      <w:jc w:val="center"/>
      <w:outlineLvl w:val="1"/>
    </w:pPr>
    <w:rPr>
      <w:rFonts w:ascii="Cambria" w:eastAsia="Times New Roman" w:hAnsi="Cambria" w:cs="Times New Roman"/>
      <w:sz w:val="24"/>
      <w:szCs w:val="24"/>
      <w:lang w:val="en-US" w:bidi="en-US"/>
    </w:rPr>
  </w:style>
  <w:style w:type="character" w:customStyle="1" w:styleId="ad">
    <w:name w:val="Подзаголовок Знак"/>
    <w:basedOn w:val="a0"/>
    <w:link w:val="ac"/>
    <w:uiPriority w:val="11"/>
    <w:rsid w:val="00471EE2"/>
    <w:rPr>
      <w:rFonts w:ascii="Cambria" w:eastAsia="Times New Roman" w:hAnsi="Cambria" w:cs="Times New Roman"/>
      <w:sz w:val="24"/>
      <w:szCs w:val="24"/>
      <w:lang w:val="en-US" w:bidi="en-US"/>
    </w:rPr>
  </w:style>
  <w:style w:type="character" w:styleId="ae">
    <w:name w:val="Strong"/>
    <w:basedOn w:val="a0"/>
    <w:uiPriority w:val="22"/>
    <w:qFormat/>
    <w:rsid w:val="00471EE2"/>
    <w:rPr>
      <w:b/>
      <w:bCs/>
    </w:rPr>
  </w:style>
  <w:style w:type="character" w:styleId="af">
    <w:name w:val="Emphasis"/>
    <w:basedOn w:val="a0"/>
    <w:uiPriority w:val="20"/>
    <w:qFormat/>
    <w:rsid w:val="00471EE2"/>
    <w:rPr>
      <w:rFonts w:ascii="Calibri" w:hAnsi="Calibri"/>
      <w:b/>
      <w:i/>
      <w:iCs/>
    </w:rPr>
  </w:style>
  <w:style w:type="paragraph" w:styleId="af0">
    <w:name w:val="List Paragraph"/>
    <w:basedOn w:val="a"/>
    <w:uiPriority w:val="34"/>
    <w:qFormat/>
    <w:rsid w:val="00471EE2"/>
    <w:pPr>
      <w:spacing w:after="0" w:line="240" w:lineRule="auto"/>
      <w:ind w:left="720"/>
      <w:contextualSpacing/>
    </w:pPr>
    <w:rPr>
      <w:rFonts w:ascii="Calibri" w:eastAsia="Times New Roman" w:hAnsi="Calibri" w:cs="Times New Roman"/>
      <w:sz w:val="24"/>
      <w:szCs w:val="24"/>
      <w:lang w:val="en-US" w:bidi="en-US"/>
    </w:rPr>
  </w:style>
  <w:style w:type="paragraph" w:styleId="23">
    <w:name w:val="Quote"/>
    <w:basedOn w:val="a"/>
    <w:next w:val="a"/>
    <w:link w:val="24"/>
    <w:uiPriority w:val="29"/>
    <w:qFormat/>
    <w:rsid w:val="00471EE2"/>
    <w:pPr>
      <w:spacing w:after="0" w:line="240" w:lineRule="auto"/>
    </w:pPr>
    <w:rPr>
      <w:rFonts w:ascii="Calibri" w:eastAsia="Times New Roman" w:hAnsi="Calibri" w:cs="Times New Roman"/>
      <w:i/>
      <w:sz w:val="24"/>
      <w:szCs w:val="24"/>
      <w:lang w:val="en-US" w:bidi="en-US"/>
    </w:rPr>
  </w:style>
  <w:style w:type="character" w:customStyle="1" w:styleId="24">
    <w:name w:val="Цитата 2 Знак"/>
    <w:basedOn w:val="a0"/>
    <w:link w:val="23"/>
    <w:uiPriority w:val="29"/>
    <w:rsid w:val="00471EE2"/>
    <w:rPr>
      <w:rFonts w:ascii="Calibri" w:eastAsia="Times New Roman" w:hAnsi="Calibri" w:cs="Times New Roman"/>
      <w:i/>
      <w:sz w:val="24"/>
      <w:szCs w:val="24"/>
      <w:lang w:val="en-US" w:bidi="en-US"/>
    </w:rPr>
  </w:style>
  <w:style w:type="paragraph" w:styleId="af1">
    <w:name w:val="Intense Quote"/>
    <w:basedOn w:val="a"/>
    <w:next w:val="a"/>
    <w:link w:val="af2"/>
    <w:uiPriority w:val="30"/>
    <w:qFormat/>
    <w:rsid w:val="00471EE2"/>
    <w:pPr>
      <w:spacing w:after="0" w:line="240" w:lineRule="auto"/>
      <w:ind w:left="720" w:right="720"/>
    </w:pPr>
    <w:rPr>
      <w:rFonts w:ascii="Calibri" w:eastAsia="Times New Roman" w:hAnsi="Calibri" w:cs="Times New Roman"/>
      <w:b/>
      <w:i/>
      <w:sz w:val="24"/>
      <w:lang w:val="en-US" w:bidi="en-US"/>
    </w:rPr>
  </w:style>
  <w:style w:type="character" w:customStyle="1" w:styleId="af2">
    <w:name w:val="Выделенная цитата Знак"/>
    <w:basedOn w:val="a0"/>
    <w:link w:val="af1"/>
    <w:uiPriority w:val="30"/>
    <w:rsid w:val="00471EE2"/>
    <w:rPr>
      <w:rFonts w:ascii="Calibri" w:eastAsia="Times New Roman" w:hAnsi="Calibri" w:cs="Times New Roman"/>
      <w:b/>
      <w:i/>
      <w:sz w:val="24"/>
      <w:lang w:val="en-US" w:bidi="en-US"/>
    </w:rPr>
  </w:style>
  <w:style w:type="character" w:styleId="af3">
    <w:name w:val="Subtle Emphasis"/>
    <w:uiPriority w:val="19"/>
    <w:qFormat/>
    <w:rsid w:val="00471EE2"/>
    <w:rPr>
      <w:i/>
      <w:color w:val="5A5A5A"/>
    </w:rPr>
  </w:style>
  <w:style w:type="character" w:styleId="af4">
    <w:name w:val="Intense Emphasis"/>
    <w:basedOn w:val="a0"/>
    <w:uiPriority w:val="21"/>
    <w:qFormat/>
    <w:rsid w:val="00471EE2"/>
    <w:rPr>
      <w:b/>
      <w:i/>
      <w:sz w:val="24"/>
      <w:szCs w:val="24"/>
      <w:u w:val="single"/>
    </w:rPr>
  </w:style>
  <w:style w:type="character" w:styleId="af5">
    <w:name w:val="Subtle Reference"/>
    <w:basedOn w:val="a0"/>
    <w:uiPriority w:val="31"/>
    <w:qFormat/>
    <w:rsid w:val="00471EE2"/>
    <w:rPr>
      <w:sz w:val="24"/>
      <w:szCs w:val="24"/>
      <w:u w:val="single"/>
    </w:rPr>
  </w:style>
  <w:style w:type="character" w:styleId="af6">
    <w:name w:val="Intense Reference"/>
    <w:basedOn w:val="a0"/>
    <w:uiPriority w:val="32"/>
    <w:qFormat/>
    <w:rsid w:val="00471EE2"/>
    <w:rPr>
      <w:b/>
      <w:sz w:val="24"/>
      <w:u w:val="single"/>
    </w:rPr>
  </w:style>
  <w:style w:type="character" w:styleId="af7">
    <w:name w:val="Book Title"/>
    <w:basedOn w:val="a0"/>
    <w:uiPriority w:val="33"/>
    <w:qFormat/>
    <w:rsid w:val="00471EE2"/>
    <w:rPr>
      <w:rFonts w:ascii="Cambria" w:eastAsia="Times New Roman" w:hAnsi="Cambria"/>
      <w:b/>
      <w:i/>
      <w:sz w:val="24"/>
      <w:szCs w:val="24"/>
    </w:rPr>
  </w:style>
  <w:style w:type="paragraph" w:styleId="af8">
    <w:name w:val="TOC Heading"/>
    <w:basedOn w:val="1"/>
    <w:next w:val="a"/>
    <w:uiPriority w:val="39"/>
    <w:qFormat/>
    <w:rsid w:val="00471EE2"/>
    <w:pPr>
      <w:outlineLvl w:val="9"/>
    </w:pPr>
  </w:style>
  <w:style w:type="paragraph" w:customStyle="1" w:styleId="12">
    <w:name w:val="Обычный1"/>
    <w:rsid w:val="00471EE2"/>
    <w:pPr>
      <w:widowControl w:val="0"/>
      <w:snapToGrid w:val="0"/>
      <w:spacing w:after="0" w:line="240" w:lineRule="auto"/>
    </w:pPr>
    <w:rPr>
      <w:rFonts w:ascii="Times New Roman" w:eastAsia="Times New Roman" w:hAnsi="Times New Roman" w:cs="Times New Roman"/>
      <w:sz w:val="20"/>
      <w:szCs w:val="20"/>
      <w:lang w:eastAsia="ru-RU"/>
    </w:rPr>
  </w:style>
  <w:style w:type="paragraph" w:styleId="af9">
    <w:name w:val="endnote text"/>
    <w:basedOn w:val="a"/>
    <w:link w:val="afa"/>
    <w:semiHidden/>
    <w:rsid w:val="00471EE2"/>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semiHidden/>
    <w:rsid w:val="00471EE2"/>
    <w:rPr>
      <w:rFonts w:ascii="Times New Roman" w:eastAsia="Times New Roman" w:hAnsi="Times New Roman" w:cs="Times New Roman"/>
      <w:sz w:val="20"/>
      <w:szCs w:val="20"/>
      <w:lang w:eastAsia="ru-RU"/>
    </w:rPr>
  </w:style>
  <w:style w:type="table" w:styleId="afb">
    <w:name w:val="Table Grid"/>
    <w:basedOn w:val="a1"/>
    <w:rsid w:val="00471E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E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0162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3">
    <w:name w:val="Сетка таблицы1"/>
    <w:basedOn w:val="a1"/>
    <w:next w:val="afb"/>
    <w:uiPriority w:val="59"/>
    <w:rsid w:val="00C97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 TargetMode="External"/><Relationship Id="rId13" Type="http://schemas.openxmlformats.org/officeDocument/2006/relationships/hyperlink" Target="http://festival.1september.ru/" TargetMode="External"/><Relationship Id="rId18" Type="http://schemas.openxmlformats.org/officeDocument/2006/relationships/hyperlink" Target="http://www.infosport.ru/press/fkvot" TargetMode="External"/><Relationship Id="rId26" Type="http://schemas.openxmlformats.org/officeDocument/2006/relationships/hyperlink" Target="http://www.ict.edu.ru/" TargetMode="External"/><Relationship Id="rId3" Type="http://schemas.microsoft.com/office/2007/relationships/stylesWithEffects" Target="stylesWithEffects.xml"/><Relationship Id="rId21" Type="http://schemas.openxmlformats.org/officeDocument/2006/relationships/hyperlink" Target="http://www.uchportal.ru/" TargetMode="External"/><Relationship Id="rId7" Type="http://schemas.openxmlformats.org/officeDocument/2006/relationships/endnotes" Target="endnotes.xml"/><Relationship Id="rId12" Type="http://schemas.openxmlformats.org/officeDocument/2006/relationships/hyperlink" Target="http://www.proshkolu.ru/club/sports/" TargetMode="External"/><Relationship Id="rId17" Type="http://schemas.openxmlformats.org/officeDocument/2006/relationships/hyperlink" Target="http://olympic.ware.com.ua/" TargetMode="External"/><Relationship Id="rId25" Type="http://schemas.openxmlformats.org/officeDocument/2006/relationships/hyperlink" Target="http://school.edu.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ortreferats.narod.ru/" TargetMode="External"/><Relationship Id="rId20" Type="http://schemas.openxmlformats.org/officeDocument/2006/relationships/hyperlink" Target="http://www.zavuch.info-/" TargetMode="External"/><Relationship Id="rId29" Type="http://schemas.openxmlformats.org/officeDocument/2006/relationships/hyperlink" Target="http://fiskult-ura.ucoz.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izcultura.ucoz.ru/" TargetMode="External"/><Relationship Id="rId24" Type="http://schemas.openxmlformats.org/officeDocument/2006/relationships/hyperlink" Target="http://som.fio.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reforma.ru/" TargetMode="External"/><Relationship Id="rId23" Type="http://schemas.openxmlformats.org/officeDocument/2006/relationships/hyperlink" Target="http://www.ict.edu.ru/" TargetMode="External"/><Relationship Id="rId28" Type="http://schemas.openxmlformats.org/officeDocument/2006/relationships/hyperlink" Target="http://www.&#1084;&#1077;&#1090;&#1086;&#1076;&#1082;&#1072;&#1073;&#1080;&#1085;&#1077;&#1090;.&#1088;&#1092;" TargetMode="External"/><Relationship Id="rId10" Type="http://schemas.openxmlformats.org/officeDocument/2006/relationships/hyperlink" Target="http://www.itn.ru/communities.aspx?cat_no=22924&amp;tmpl=com" TargetMode="External"/><Relationship Id="rId19" Type="http://schemas.openxmlformats.org/officeDocument/2006/relationships/hyperlink" Target="http://members.fortunecity.com/healthdoc/default.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chportal.ru/" TargetMode="External"/><Relationship Id="rId14" Type="http://schemas.openxmlformats.org/officeDocument/2006/relationships/hyperlink" Target="http://collection.edu.ru/" TargetMode="External"/><Relationship Id="rId22" Type="http://schemas.openxmlformats.org/officeDocument/2006/relationships/hyperlink" Target="http://scholar.urc.ac.ru:8002/courses/Technology" TargetMode="External"/><Relationship Id="rId27" Type="http://schemas.openxmlformats.org/officeDocument/2006/relationships/hyperlink" Target="http://nsportal.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14</Pages>
  <Words>5187</Words>
  <Characters>29568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2016-06-10T08:45:00Z</dcterms:created>
  <dcterms:modified xsi:type="dcterms:W3CDTF">2016-06-14T06:52:00Z</dcterms:modified>
</cp:coreProperties>
</file>