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17CEDC" w14:textId="5CD2F697" w:rsidR="00A4526C" w:rsidRDefault="00EB35C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5C5">
        <w:rPr>
          <w:rFonts w:ascii="Times New Roman" w:hAnsi="Times New Roman" w:cs="Times New Roman"/>
          <w:b/>
          <w:sz w:val="28"/>
          <w:szCs w:val="28"/>
        </w:rPr>
        <w:object w:dxaOrig="3055" w:dyaOrig="4320" w14:anchorId="7F7A58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42.05pt;height:765.5pt" o:ole="">
            <v:imagedata r:id="rId8" o:title=""/>
          </v:shape>
          <o:OLEObject Type="Embed" ProgID="FoxitPhantomPDF.Document" ShapeID="_x0000_i1027" DrawAspect="Content" ObjectID="_1752484053" r:id="rId9"/>
        </w:object>
      </w:r>
    </w:p>
    <w:p w14:paraId="3ABBB0CD" w14:textId="00D28F13" w:rsidR="00766B0D" w:rsidRDefault="00766B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Содержание</w:t>
      </w:r>
    </w:p>
    <w:p w14:paraId="4B2EAD03" w14:textId="51ABB1F9" w:rsidR="00766B0D" w:rsidRDefault="00766B0D" w:rsidP="009E6128">
      <w:pPr>
        <w:pStyle w:val="af6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6B0D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14:paraId="42D78E4D" w14:textId="2939CA09" w:rsidR="00751616" w:rsidRDefault="00751616" w:rsidP="009E6128">
      <w:pPr>
        <w:pStyle w:val="af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образовательная программа спортивной подготовки</w:t>
      </w:r>
    </w:p>
    <w:p w14:paraId="3B5201E3" w14:textId="77777777" w:rsidR="008D4766" w:rsidRDefault="00751616" w:rsidP="009E6128">
      <w:pPr>
        <w:pStyle w:val="af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766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Дополнительной образовательной программы спортивной подготовки</w:t>
      </w:r>
      <w:r w:rsidR="008D47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8C787EC" w14:textId="636F091A" w:rsidR="00766B0D" w:rsidRDefault="00751616" w:rsidP="009E6128">
      <w:pPr>
        <w:pStyle w:val="af6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766"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r w:rsidRPr="008D47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дополнительной образовательной программы спортивной подготовки</w:t>
      </w:r>
    </w:p>
    <w:p w14:paraId="04C70DF4" w14:textId="1BD77DD7" w:rsidR="008D4766" w:rsidRDefault="008D4766" w:rsidP="009E6128">
      <w:pPr>
        <w:pStyle w:val="af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Сроки реализации этапов спортивной подготовки и возрастные границы лиц, проходящих спортивную подготовку, </w:t>
      </w:r>
      <w:r>
        <w:rPr>
          <w:rFonts w:ascii="Times New Roman" w:eastAsia="Times New Roman" w:hAnsi="Times New Roman" w:cs="Times New Roman"/>
          <w:sz w:val="28"/>
          <w:szCs w:val="28"/>
        </w:rPr>
        <w:t>количество лиц, проходящих спортивную подготовку в группах на этапах спортивной подготовки</w:t>
      </w:r>
    </w:p>
    <w:p w14:paraId="33CB5DBA" w14:textId="60975110" w:rsidR="000A54BE" w:rsidRPr="000A54BE" w:rsidRDefault="000A54BE" w:rsidP="009E6128">
      <w:pPr>
        <w:pStyle w:val="af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Объем Программы</w:t>
      </w:r>
    </w:p>
    <w:p w14:paraId="280DB425" w14:textId="39F32499" w:rsidR="000A54BE" w:rsidRDefault="000A54BE" w:rsidP="009E6128">
      <w:pPr>
        <w:pStyle w:val="af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(формы) обучения,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применяющиеся при реализации дополнительной образовательной программы спортивной подготовки</w:t>
      </w:r>
    </w:p>
    <w:p w14:paraId="3FCFDB46" w14:textId="0F7E4350" w:rsidR="000A54BE" w:rsidRPr="000A54BE" w:rsidRDefault="000A54BE" w:rsidP="009E6128">
      <w:pPr>
        <w:pStyle w:val="af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Годовой учебно-тренировочный план</w:t>
      </w:r>
    </w:p>
    <w:p w14:paraId="79E9012B" w14:textId="2608D688" w:rsidR="000A54BE" w:rsidRPr="003E73C8" w:rsidRDefault="003E73C8" w:rsidP="009E6128">
      <w:pPr>
        <w:pStyle w:val="af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Календарный план воспитательной работы</w:t>
      </w:r>
    </w:p>
    <w:p w14:paraId="3C1AF7AC" w14:textId="4634AA74" w:rsidR="003E73C8" w:rsidRPr="003E73C8" w:rsidRDefault="003E73C8" w:rsidP="009E6128">
      <w:pPr>
        <w:pStyle w:val="af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План мероприятий, направленный на предотвращение допинга в спорте </w:t>
      </w:r>
      <w:r>
        <w:rPr>
          <w:rFonts w:ascii="Times New Roman" w:hAnsi="Times New Roman" w:cs="Times New Roman"/>
          <w:bCs/>
          <w:sz w:val="28"/>
          <w:szCs w:val="28"/>
        </w:rPr>
        <w:br/>
        <w:t>и борьбу с ним</w:t>
      </w:r>
    </w:p>
    <w:p w14:paraId="6D7C058C" w14:textId="43668A87" w:rsidR="003E73C8" w:rsidRDefault="003E73C8" w:rsidP="009E6128">
      <w:pPr>
        <w:pStyle w:val="af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Планы инструкторской и судейской практики</w:t>
      </w:r>
    </w:p>
    <w:p w14:paraId="24F625B9" w14:textId="77777777" w:rsidR="003E73C8" w:rsidRDefault="003E73C8" w:rsidP="009E6128">
      <w:pPr>
        <w:pStyle w:val="af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Планы медицинских, медико-биологических мероприятий и применения восстановительных средств</w:t>
      </w:r>
    </w:p>
    <w:p w14:paraId="279DE561" w14:textId="026DFA36" w:rsidR="003E73C8" w:rsidRDefault="003E73C8" w:rsidP="009E6128">
      <w:pPr>
        <w:pStyle w:val="af6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73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</w:t>
      </w:r>
      <w:r w:rsidRPr="003E73C8">
        <w:rPr>
          <w:rFonts w:ascii="Times New Roman" w:eastAsia="Times New Roman" w:hAnsi="Times New Roman" w:cs="Times New Roman"/>
          <w:b/>
          <w:sz w:val="28"/>
          <w:szCs w:val="28"/>
        </w:rPr>
        <w:t xml:space="preserve">а </w:t>
      </w:r>
      <w:r w:rsidRPr="003E73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контроля </w:t>
      </w:r>
    </w:p>
    <w:p w14:paraId="69ABE49B" w14:textId="006A3ECD" w:rsidR="006F2E7B" w:rsidRPr="006F2E7B" w:rsidRDefault="006F2E7B" w:rsidP="009E6128">
      <w:pPr>
        <w:pStyle w:val="af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Требования к результатам прохождения Программы</w:t>
      </w:r>
    </w:p>
    <w:p w14:paraId="06F8000A" w14:textId="0C40B6B2" w:rsidR="006F2E7B" w:rsidRPr="006F2E7B" w:rsidRDefault="006F2E7B" w:rsidP="009E6128">
      <w:pPr>
        <w:pStyle w:val="af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Оценка результатов освоения Программы</w:t>
      </w:r>
    </w:p>
    <w:p w14:paraId="29AD93D5" w14:textId="6ACCEAF7" w:rsidR="006F2E7B" w:rsidRPr="00EE2DD9" w:rsidRDefault="006F2E7B" w:rsidP="009E6128">
      <w:pPr>
        <w:pStyle w:val="af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Контрольные и контрольно-переводные нормативы (испытания) </w:t>
      </w:r>
      <w:r>
        <w:rPr>
          <w:rFonts w:ascii="Times New Roman" w:hAnsi="Times New Roman" w:cs="Times New Roman"/>
          <w:sz w:val="28"/>
          <w:szCs w:val="28"/>
        </w:rPr>
        <w:br/>
        <w:t>по видам спортивной подготовки</w:t>
      </w:r>
    </w:p>
    <w:p w14:paraId="525EE454" w14:textId="7BFE3B7D" w:rsidR="00EE2DD9" w:rsidRPr="00803BB4" w:rsidRDefault="00EE2DD9" w:rsidP="00EE2DD9">
      <w:pPr>
        <w:spacing w:after="0" w:line="240" w:lineRule="auto"/>
        <w:ind w:left="1080" w:hanging="7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DD9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EE2DD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E2DD9">
        <w:rPr>
          <w:rFonts w:ascii="Times New Roman" w:hAnsi="Times New Roman" w:cs="Times New Roman"/>
          <w:b/>
          <w:bCs/>
          <w:sz w:val="28"/>
          <w:szCs w:val="28"/>
        </w:rPr>
        <w:t>Рабочая программа по виду спорта</w:t>
      </w:r>
      <w:r w:rsidR="00803BB4">
        <w:rPr>
          <w:rFonts w:ascii="Times New Roman" w:hAnsi="Times New Roman" w:cs="Times New Roman"/>
          <w:b/>
          <w:bCs/>
          <w:sz w:val="28"/>
          <w:szCs w:val="28"/>
        </w:rPr>
        <w:t xml:space="preserve"> футбол</w:t>
      </w:r>
    </w:p>
    <w:p w14:paraId="4DEB793C" w14:textId="2A1AE191" w:rsidR="00EE2DD9" w:rsidRPr="00D0376E" w:rsidRDefault="00EE2DD9" w:rsidP="009E6128">
      <w:pPr>
        <w:pStyle w:val="af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6B03">
        <w:rPr>
          <w:rFonts w:ascii="Times New Roman" w:hAnsi="Times New Roman" w:cs="Times New Roman"/>
          <w:sz w:val="28"/>
          <w:szCs w:val="28"/>
        </w:rPr>
        <w:t>Программный материал</w:t>
      </w:r>
      <w:r w:rsidRPr="00996B03">
        <w:rPr>
          <w:rFonts w:ascii="Times New Roman" w:hAnsi="Times New Roman" w:cs="Times New Roman"/>
          <w:bCs/>
          <w:sz w:val="28"/>
          <w:szCs w:val="28"/>
        </w:rPr>
        <w:t xml:space="preserve"> для учебно-тренировочных занятий по каждому этапу спортивной подготовки</w:t>
      </w:r>
    </w:p>
    <w:p w14:paraId="1D38097E" w14:textId="77777777" w:rsidR="00D0376E" w:rsidRDefault="00D0376E" w:rsidP="009E6128">
      <w:pPr>
        <w:pStyle w:val="af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8AD">
        <w:rPr>
          <w:rFonts w:ascii="Times New Roman" w:eastAsia="Calibri" w:hAnsi="Times New Roman" w:cs="Times New Roman"/>
          <w:sz w:val="28"/>
          <w:szCs w:val="28"/>
        </w:rPr>
        <w:t>Учебно-тематический план</w:t>
      </w:r>
    </w:p>
    <w:p w14:paraId="56ECAF97" w14:textId="2E21BC92" w:rsidR="003946FD" w:rsidRPr="00003882" w:rsidRDefault="000B36FB" w:rsidP="009E6128">
      <w:pPr>
        <w:pStyle w:val="af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03882">
        <w:rPr>
          <w:rFonts w:ascii="Times New Roman" w:hAnsi="Times New Roman" w:cs="Times New Roman"/>
          <w:b/>
          <w:sz w:val="28"/>
          <w:szCs w:val="28"/>
        </w:rPr>
        <w:t>16.</w:t>
      </w:r>
      <w:r w:rsidR="00D05EC4" w:rsidRPr="000038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376E" w:rsidRPr="00003882">
        <w:rPr>
          <w:rFonts w:ascii="Times New Roman" w:hAnsi="Times New Roman" w:cs="Times New Roman"/>
          <w:b/>
          <w:sz w:val="28"/>
          <w:szCs w:val="28"/>
        </w:rPr>
        <w:t>Особенности осуществления спортивной подготовки по отдельным спортивным дисциплинам</w:t>
      </w:r>
    </w:p>
    <w:p w14:paraId="7D9DB7BD" w14:textId="7B10DB91" w:rsidR="003946FD" w:rsidRDefault="003946FD" w:rsidP="003946FD">
      <w:pPr>
        <w:pStyle w:val="af6"/>
        <w:spacing w:after="0" w:line="240" w:lineRule="auto"/>
        <w:ind w:left="851" w:hanging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 xml:space="preserve">. Условия реализации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дополнительной образовательной программы спортивной подготовки</w:t>
      </w:r>
    </w:p>
    <w:p w14:paraId="50C441EF" w14:textId="777026E7" w:rsidR="002E692C" w:rsidRPr="002E692C" w:rsidRDefault="002E692C" w:rsidP="009E6128">
      <w:pPr>
        <w:pStyle w:val="af6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692C">
        <w:rPr>
          <w:rFonts w:ascii="Times New Roman" w:hAnsi="Times New Roman" w:cs="Times New Roman"/>
          <w:sz w:val="28"/>
          <w:szCs w:val="28"/>
        </w:rPr>
        <w:t>Материально-технические условия реализации Программы</w:t>
      </w:r>
    </w:p>
    <w:p w14:paraId="4BA418B2" w14:textId="249166CD" w:rsidR="002E692C" w:rsidRPr="002E692C" w:rsidRDefault="002E692C" w:rsidP="009E6128">
      <w:pPr>
        <w:pStyle w:val="af6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Кадровые условия реализации Программы</w:t>
      </w:r>
    </w:p>
    <w:p w14:paraId="79219C1D" w14:textId="53D38415" w:rsidR="002E692C" w:rsidRPr="002E692C" w:rsidRDefault="002E692C" w:rsidP="009E6128">
      <w:pPr>
        <w:pStyle w:val="af6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Информационно-методические условия реализации Программы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14:paraId="11962568" w14:textId="77777777" w:rsidR="003946FD" w:rsidRPr="003946FD" w:rsidRDefault="003946FD" w:rsidP="003946FD">
      <w:pPr>
        <w:pStyle w:val="af6"/>
        <w:spacing w:after="0" w:line="240" w:lineRule="auto"/>
        <w:ind w:left="851" w:hanging="567"/>
        <w:rPr>
          <w:rFonts w:ascii="Times New Roman" w:hAnsi="Times New Roman" w:cs="Times New Roman"/>
          <w:b/>
          <w:sz w:val="28"/>
          <w:szCs w:val="28"/>
        </w:rPr>
      </w:pPr>
    </w:p>
    <w:p w14:paraId="69AB2546" w14:textId="77777777" w:rsidR="000B36FB" w:rsidRDefault="000B36FB" w:rsidP="003946FD">
      <w:pPr>
        <w:pStyle w:val="af6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243DAA50" w14:textId="77777777" w:rsidR="000B36FB" w:rsidRPr="00D0376E" w:rsidRDefault="000B36FB" w:rsidP="000B36FB">
      <w:pPr>
        <w:pStyle w:val="af6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AADF28" w14:textId="77777777" w:rsidR="003E73C8" w:rsidRPr="003E73C8" w:rsidRDefault="003E73C8" w:rsidP="003E73C8">
      <w:pPr>
        <w:pStyle w:val="af6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FD768F" w14:textId="06CD16F6" w:rsidR="000A54BE" w:rsidRDefault="000A54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4F6A1BB" w14:textId="04A7258E" w:rsidR="00052378" w:rsidRDefault="0005237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B5868EB" w14:textId="77777777" w:rsidR="00052378" w:rsidRDefault="0005237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63C8632" w14:textId="77777777" w:rsidR="000A54BE" w:rsidRDefault="000A54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FC701A8" w14:textId="77777777" w:rsidR="000A54BE" w:rsidRDefault="000A54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1B44214" w14:textId="2AF4E376" w:rsidR="00231B17" w:rsidRPr="00A4526C" w:rsidRDefault="00D3262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4526C">
        <w:rPr>
          <w:rFonts w:ascii="Times New Roman" w:hAnsi="Times New Roman" w:cs="Times New Roman"/>
          <w:b/>
          <w:sz w:val="36"/>
          <w:szCs w:val="36"/>
        </w:rPr>
        <w:lastRenderedPageBreak/>
        <w:t>I.</w:t>
      </w:r>
      <w:r w:rsidRPr="00A4526C">
        <w:rPr>
          <w:rFonts w:ascii="Times New Roman" w:hAnsi="Times New Roman" w:cs="Times New Roman"/>
          <w:sz w:val="36"/>
          <w:szCs w:val="36"/>
        </w:rPr>
        <w:t xml:space="preserve"> </w:t>
      </w:r>
      <w:r w:rsidRPr="00A4526C">
        <w:rPr>
          <w:rFonts w:ascii="Times New Roman" w:hAnsi="Times New Roman" w:cs="Times New Roman"/>
          <w:b/>
          <w:sz w:val="36"/>
          <w:szCs w:val="36"/>
        </w:rPr>
        <w:t>Общие положения</w:t>
      </w:r>
    </w:p>
    <w:p w14:paraId="0B57E77D" w14:textId="77777777" w:rsidR="00231B17" w:rsidRDefault="00231B17">
      <w:pPr>
        <w:pStyle w:val="af6"/>
        <w:spacing w:after="0" w:line="240" w:lineRule="auto"/>
        <w:ind w:left="1800"/>
        <w:rPr>
          <w:rFonts w:ascii="Times New Roman" w:hAnsi="Times New Roman" w:cs="Times New Roman"/>
          <w:b/>
          <w:sz w:val="28"/>
          <w:szCs w:val="28"/>
        </w:rPr>
      </w:pPr>
    </w:p>
    <w:p w14:paraId="7027AA47" w14:textId="3148B864" w:rsidR="00231B17" w:rsidRPr="0023712E" w:rsidRDefault="00D32625" w:rsidP="0023712E">
      <w:pPr>
        <w:pStyle w:val="af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712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образовательная программа спортивной подготовки</w:t>
      </w:r>
      <w:r w:rsidR="00E25488" w:rsidRPr="0023712E">
        <w:rPr>
          <w:rFonts w:ascii="Times New Roman" w:hAnsi="Times New Roman" w:cs="Times New Roman"/>
          <w:sz w:val="28"/>
          <w:szCs w:val="28"/>
        </w:rPr>
        <w:t xml:space="preserve"> </w:t>
      </w:r>
      <w:r w:rsidR="00F57D6F" w:rsidRPr="0023712E">
        <w:rPr>
          <w:rFonts w:ascii="Times New Roman" w:hAnsi="Times New Roman" w:cs="Times New Roman"/>
          <w:sz w:val="28"/>
          <w:szCs w:val="28"/>
        </w:rPr>
        <w:br/>
        <w:t>по виду спорта «футбол</w:t>
      </w:r>
      <w:r w:rsidR="00E25488" w:rsidRPr="0023712E">
        <w:rPr>
          <w:rFonts w:ascii="Times New Roman" w:hAnsi="Times New Roman" w:cs="Times New Roman"/>
          <w:sz w:val="28"/>
          <w:szCs w:val="28"/>
        </w:rPr>
        <w:t xml:space="preserve">» (далее – Программа) </w:t>
      </w:r>
      <w:r w:rsidRPr="0023712E">
        <w:rPr>
          <w:rFonts w:ascii="Times New Roman" w:hAnsi="Times New Roman" w:cs="Times New Roman"/>
          <w:sz w:val="28"/>
          <w:szCs w:val="28"/>
        </w:rPr>
        <w:t xml:space="preserve">предназначена для организации образовательной деятельности по спортивной подготовке </w:t>
      </w:r>
      <w:r w:rsidR="00F57D6F" w:rsidRPr="0023712E">
        <w:rPr>
          <w:rFonts w:ascii="Times New Roman" w:hAnsi="Times New Roman" w:cs="Times New Roman"/>
          <w:sz w:val="28"/>
          <w:szCs w:val="28"/>
        </w:rPr>
        <w:t>в в</w:t>
      </w:r>
      <w:r w:rsidR="00767F92" w:rsidRPr="0023712E">
        <w:rPr>
          <w:rFonts w:ascii="Times New Roman" w:hAnsi="Times New Roman" w:cs="Times New Roman"/>
          <w:sz w:val="28"/>
          <w:szCs w:val="28"/>
        </w:rPr>
        <w:t>иде спорта футбол</w:t>
      </w:r>
      <w:r w:rsidR="00E25488" w:rsidRPr="0023712E">
        <w:rPr>
          <w:rFonts w:ascii="Times New Roman" w:hAnsi="Times New Roman" w:cs="Times New Roman"/>
          <w:sz w:val="28"/>
          <w:szCs w:val="28"/>
        </w:rPr>
        <w:t xml:space="preserve"> с учетом совокупности </w:t>
      </w:r>
      <w:r w:rsidRPr="0023712E">
        <w:rPr>
          <w:rFonts w:ascii="Times New Roman" w:hAnsi="Times New Roman" w:cs="Times New Roman"/>
          <w:sz w:val="28"/>
          <w:szCs w:val="28"/>
        </w:rPr>
        <w:t>минимальных требований к спортивной подготовке, определенных федеральным стандартом спортивной подготовки</w:t>
      </w:r>
      <w:r w:rsidR="00767F92" w:rsidRPr="0023712E">
        <w:rPr>
          <w:rFonts w:ascii="Times New Roman" w:hAnsi="Times New Roman" w:cs="Times New Roman"/>
          <w:sz w:val="28"/>
          <w:szCs w:val="28"/>
        </w:rPr>
        <w:t xml:space="preserve"> по виду спорта</w:t>
      </w:r>
      <w:r w:rsidRPr="0023712E">
        <w:rPr>
          <w:rFonts w:ascii="Times New Roman" w:hAnsi="Times New Roman" w:cs="Times New Roman"/>
          <w:sz w:val="28"/>
          <w:szCs w:val="28"/>
        </w:rPr>
        <w:t>, утвержденным приказом Минспо</w:t>
      </w:r>
      <w:r w:rsidR="00E25488" w:rsidRPr="0023712E">
        <w:rPr>
          <w:rFonts w:ascii="Times New Roman" w:hAnsi="Times New Roman" w:cs="Times New Roman"/>
          <w:sz w:val="28"/>
          <w:szCs w:val="28"/>
        </w:rPr>
        <w:t xml:space="preserve">рта России 16 ноября </w:t>
      </w:r>
      <w:r w:rsidR="007E53A1" w:rsidRPr="0023712E">
        <w:rPr>
          <w:rFonts w:ascii="Times New Roman" w:hAnsi="Times New Roman" w:cs="Times New Roman"/>
          <w:sz w:val="28"/>
          <w:szCs w:val="28"/>
        </w:rPr>
        <w:t xml:space="preserve">2022 года </w:t>
      </w:r>
      <w:r w:rsidR="00767F92" w:rsidRPr="0023712E">
        <w:rPr>
          <w:rFonts w:ascii="Times New Roman" w:hAnsi="Times New Roman" w:cs="Times New Roman"/>
          <w:sz w:val="28"/>
          <w:szCs w:val="28"/>
        </w:rPr>
        <w:t>№ 1000</w:t>
      </w:r>
      <w:r w:rsidRPr="0023712E">
        <w:rPr>
          <w:rFonts w:ascii="Times New Roman" w:hAnsi="Times New Roman" w:cs="Times New Roman"/>
          <w:sz w:val="28"/>
          <w:szCs w:val="28"/>
        </w:rPr>
        <w:t xml:space="preserve"> (далее – ФССП).</w:t>
      </w:r>
    </w:p>
    <w:p w14:paraId="1A029FC5" w14:textId="0FF0AAD2" w:rsidR="00231B17" w:rsidRPr="0023712E" w:rsidRDefault="00D32625" w:rsidP="0023712E">
      <w:pPr>
        <w:pStyle w:val="af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3712E">
        <w:rPr>
          <w:rFonts w:ascii="Times New Roman" w:hAnsi="Times New Roman" w:cs="Times New Roman"/>
          <w:sz w:val="28"/>
          <w:szCs w:val="28"/>
        </w:rPr>
        <w:t>Целью</w:t>
      </w:r>
      <w:r w:rsidRPr="0023712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712E">
        <w:rPr>
          <w:rFonts w:ascii="Times New Roman" w:hAnsi="Times New Roman" w:cs="Times New Roman"/>
          <w:sz w:val="28"/>
          <w:szCs w:val="28"/>
        </w:rPr>
        <w:t xml:space="preserve">Программы является достижение спортивных результатов </w:t>
      </w:r>
      <w:r w:rsidRPr="0023712E">
        <w:rPr>
          <w:rFonts w:ascii="Times New Roman" w:hAnsi="Times New Roman" w:cs="Times New Roman"/>
          <w:sz w:val="28"/>
          <w:szCs w:val="28"/>
        </w:rPr>
        <w:br/>
        <w:t>на основе соблюдения спортивных и педагогических принципов в учебно-тренировочном процессе в условиях многолетнего, круглогодичного и поэтапного</w:t>
      </w:r>
      <w:r w:rsidR="002F0FE7" w:rsidRPr="0023712E">
        <w:rPr>
          <w:rFonts w:ascii="Times New Roman" w:hAnsi="Times New Roman" w:cs="Times New Roman"/>
          <w:sz w:val="28"/>
          <w:szCs w:val="28"/>
        </w:rPr>
        <w:t xml:space="preserve"> процесса спортивной подготовки.</w:t>
      </w:r>
    </w:p>
    <w:p w14:paraId="128CF193" w14:textId="205556B9" w:rsidR="002F0FE7" w:rsidRPr="0023712E" w:rsidRDefault="002F0FE7" w:rsidP="0023712E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712E">
        <w:rPr>
          <w:rFonts w:ascii="Times New Roman" w:hAnsi="Times New Roman" w:cs="Times New Roman"/>
          <w:sz w:val="28"/>
          <w:szCs w:val="28"/>
        </w:rPr>
        <w:t xml:space="preserve">Основной задачей спортивной школы </w:t>
      </w:r>
      <w:r w:rsidR="00BF3548" w:rsidRPr="0023712E">
        <w:rPr>
          <w:rFonts w:ascii="Times New Roman" w:hAnsi="Times New Roman" w:cs="Times New Roman"/>
          <w:sz w:val="28"/>
          <w:szCs w:val="28"/>
        </w:rPr>
        <w:t xml:space="preserve">при реализации данной программы </w:t>
      </w:r>
      <w:r w:rsidRPr="0023712E">
        <w:rPr>
          <w:rFonts w:ascii="Times New Roman" w:hAnsi="Times New Roman" w:cs="Times New Roman"/>
          <w:sz w:val="28"/>
          <w:szCs w:val="28"/>
        </w:rPr>
        <w:t xml:space="preserve">является подготовка спортсменов высокой квалификации, кандидатов в сборные команды Брянской </w:t>
      </w:r>
      <w:r w:rsidR="00632670" w:rsidRPr="0023712E">
        <w:rPr>
          <w:rFonts w:ascii="Times New Roman" w:hAnsi="Times New Roman" w:cs="Times New Roman"/>
          <w:sz w:val="28"/>
          <w:szCs w:val="28"/>
        </w:rPr>
        <w:t>области по</w:t>
      </w:r>
      <w:r w:rsidR="0023712E" w:rsidRPr="0023712E">
        <w:rPr>
          <w:rFonts w:ascii="Times New Roman" w:hAnsi="Times New Roman" w:cs="Times New Roman"/>
          <w:sz w:val="28"/>
          <w:szCs w:val="28"/>
        </w:rPr>
        <w:t xml:space="preserve"> футболу</w:t>
      </w:r>
      <w:r w:rsidRPr="0023712E">
        <w:rPr>
          <w:rFonts w:ascii="Times New Roman" w:hAnsi="Times New Roman" w:cs="Times New Roman"/>
          <w:sz w:val="28"/>
          <w:szCs w:val="28"/>
        </w:rPr>
        <w:t>.</w:t>
      </w:r>
    </w:p>
    <w:p w14:paraId="441C5DAF" w14:textId="77777777" w:rsidR="002F0FE7" w:rsidRPr="0023712E" w:rsidRDefault="002F0FE7" w:rsidP="002371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712E">
        <w:rPr>
          <w:rFonts w:ascii="Times New Roman" w:hAnsi="Times New Roman" w:cs="Times New Roman"/>
          <w:sz w:val="28"/>
          <w:szCs w:val="28"/>
        </w:rPr>
        <w:t>Реализация программы рассчитана на весь период спортивной подготовки спортсмена в школе. Задачи и содержание тренировочного процесса зависят от этапа спортивной подготовки.</w:t>
      </w:r>
    </w:p>
    <w:p w14:paraId="73B33E6C" w14:textId="77777777" w:rsidR="0023712E" w:rsidRPr="0023712E" w:rsidRDefault="0023712E" w:rsidP="0023712E">
      <w:pPr>
        <w:pStyle w:val="aff2"/>
        <w:spacing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712E">
        <w:rPr>
          <w:rFonts w:ascii="Times New Roman" w:hAnsi="Times New Roman" w:cs="Times New Roman"/>
          <w:sz w:val="28"/>
          <w:szCs w:val="28"/>
        </w:rPr>
        <w:t>Учебно-тренировочный процесс организуется на год, начиная с 1 сентября, и состоит из 52 недель, из которых 46 недель учебно-тренировочных занятий и 6 недель работы по индивидуальным планам и/или занятий в спортивно-оздоровительном лагере.</w:t>
      </w:r>
    </w:p>
    <w:p w14:paraId="3E6EAC39" w14:textId="77777777" w:rsidR="0023712E" w:rsidRPr="0023712E" w:rsidRDefault="0023712E" w:rsidP="002371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712E">
        <w:rPr>
          <w:rFonts w:ascii="Times New Roman" w:hAnsi="Times New Roman" w:cs="Times New Roman"/>
          <w:sz w:val="28"/>
          <w:szCs w:val="28"/>
        </w:rPr>
        <w:t>Цель этапа начальной подготовки – осуществление систематических занятий спортом максимально возможного числа детей и подростков, направленных на развитие их личности, привитие навыков здорового образа жизни, воспитание физических, морально-этических и волевых качеств, определение специализации в избранном виде спорта.</w:t>
      </w:r>
    </w:p>
    <w:p w14:paraId="36D1CB44" w14:textId="77777777" w:rsidR="0023712E" w:rsidRPr="0023712E" w:rsidRDefault="0023712E" w:rsidP="002371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712E">
        <w:rPr>
          <w:rFonts w:ascii="Times New Roman" w:hAnsi="Times New Roman" w:cs="Times New Roman"/>
          <w:sz w:val="28"/>
          <w:szCs w:val="28"/>
        </w:rPr>
        <w:t>Цель тренировочного этапа - улучшение состояния здоровья, включая физическое развитие, и повышение уровня физической подготовленности и спортивных результатов применительно к виду спорта с учетом индивидуальных особенностей и требований программы.</w:t>
      </w:r>
    </w:p>
    <w:p w14:paraId="296FD143" w14:textId="77777777" w:rsidR="0023712E" w:rsidRPr="0023712E" w:rsidRDefault="0023712E" w:rsidP="0023712E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712E">
        <w:rPr>
          <w:rFonts w:ascii="Times New Roman" w:hAnsi="Times New Roman" w:cs="Times New Roman"/>
          <w:sz w:val="28"/>
          <w:szCs w:val="28"/>
        </w:rPr>
        <w:t>Основными показателями выполнения программных в группах начальной подготовки являются стабильность состава занимающихся, динамика прироста показателей физической подготовленности, уровень освоения основ техники.</w:t>
      </w:r>
    </w:p>
    <w:p w14:paraId="41BBBDD9" w14:textId="7E190267" w:rsidR="0023712E" w:rsidRPr="004E3C03" w:rsidRDefault="0023712E" w:rsidP="0023712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C03">
        <w:rPr>
          <w:rFonts w:ascii="Times New Roman" w:hAnsi="Times New Roman" w:cs="Times New Roman"/>
          <w:sz w:val="28"/>
          <w:szCs w:val="28"/>
        </w:rPr>
        <w:t>В учебно-тренировочных группах: состояние здоровья, уровень физического развития занимающихся, динамика уровня подготовленности в соответствии с индивидуальными особенностями занимающихся, освоение объемов тренировочных нагрузок, предусмотренных программой, освоение теоретического раздела программы, выполнение массовых спортивных разрядов.</w:t>
      </w:r>
    </w:p>
    <w:p w14:paraId="207E2EDE" w14:textId="388080BC" w:rsidR="004E3C03" w:rsidRPr="004E3C03" w:rsidRDefault="004E3C03" w:rsidP="004E3C0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C03">
        <w:rPr>
          <w:rFonts w:ascii="Times New Roman" w:hAnsi="Times New Roman" w:cs="Times New Roman"/>
          <w:sz w:val="28"/>
          <w:szCs w:val="28"/>
        </w:rPr>
        <w:t xml:space="preserve">Программа является основным документом при проведении </w:t>
      </w:r>
      <w:r w:rsidR="0006072A">
        <w:rPr>
          <w:rFonts w:ascii="Times New Roman" w:hAnsi="Times New Roman" w:cs="Times New Roman"/>
          <w:sz w:val="28"/>
          <w:szCs w:val="28"/>
        </w:rPr>
        <w:t xml:space="preserve">учебно-тренировочных </w:t>
      </w:r>
      <w:r w:rsidRPr="004E3C03">
        <w:rPr>
          <w:rFonts w:ascii="Times New Roman" w:hAnsi="Times New Roman" w:cs="Times New Roman"/>
          <w:sz w:val="28"/>
          <w:szCs w:val="28"/>
        </w:rPr>
        <w:t>занятий по футболу в спортивной школе.</w:t>
      </w:r>
    </w:p>
    <w:p w14:paraId="0CACE484" w14:textId="33A15618" w:rsidR="0023712E" w:rsidRPr="006156A5" w:rsidRDefault="0023712E" w:rsidP="006156A5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1B7F898" w14:textId="1C267379" w:rsidR="00231B17" w:rsidRDefault="00D3262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trike/>
          <w:sz w:val="36"/>
          <w:szCs w:val="36"/>
        </w:rPr>
      </w:pPr>
      <w:r w:rsidRPr="00A4526C">
        <w:rPr>
          <w:rFonts w:ascii="Times New Roman" w:hAnsi="Times New Roman" w:cs="Times New Roman"/>
          <w:b/>
          <w:bCs/>
          <w:sz w:val="36"/>
          <w:szCs w:val="36"/>
          <w:lang w:val="en-US"/>
        </w:rPr>
        <w:t>II</w:t>
      </w:r>
      <w:r w:rsidRPr="00A4526C">
        <w:rPr>
          <w:rFonts w:ascii="Times New Roman" w:hAnsi="Times New Roman" w:cs="Times New Roman"/>
          <w:b/>
          <w:bCs/>
          <w:sz w:val="36"/>
          <w:szCs w:val="36"/>
        </w:rPr>
        <w:t xml:space="preserve">. </w:t>
      </w:r>
      <w:r w:rsidRPr="00A4526C">
        <w:rPr>
          <w:rFonts w:ascii="Times New Roman" w:hAnsi="Times New Roman" w:cs="Times New Roman"/>
          <w:b/>
          <w:sz w:val="36"/>
          <w:szCs w:val="36"/>
        </w:rPr>
        <w:t xml:space="preserve">Характеристика </w:t>
      </w:r>
      <w:r w:rsidRPr="00A4526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дополнительной образовательной программы спортивной подготовки</w:t>
      </w:r>
      <w:r w:rsidRPr="00A4526C">
        <w:rPr>
          <w:rFonts w:ascii="Times New Roman" w:hAnsi="Times New Roman" w:cs="Times New Roman"/>
          <w:b/>
          <w:strike/>
          <w:sz w:val="36"/>
          <w:szCs w:val="36"/>
        </w:rPr>
        <w:t xml:space="preserve"> </w:t>
      </w:r>
    </w:p>
    <w:p w14:paraId="0A28AFB1" w14:textId="77777777" w:rsidR="00AD24C8" w:rsidRDefault="00AD24C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trike/>
          <w:sz w:val="36"/>
          <w:szCs w:val="36"/>
        </w:rPr>
      </w:pPr>
    </w:p>
    <w:p w14:paraId="336B38F9" w14:textId="2EA0043E" w:rsidR="00282C40" w:rsidRPr="00064C2A" w:rsidRDefault="00282C40" w:rsidP="00282C40">
      <w:pPr>
        <w:pStyle w:val="23"/>
        <w:autoSpaceDE w:val="0"/>
        <w:autoSpaceDN w:val="0"/>
        <w:adjustRightInd w:val="0"/>
        <w:spacing w:after="0" w:line="240" w:lineRule="auto"/>
        <w:ind w:left="-284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64C2A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>
        <w:rPr>
          <w:rFonts w:ascii="Times New Roman" w:hAnsi="Times New Roman" w:cs="Times New Roman"/>
          <w:sz w:val="28"/>
          <w:szCs w:val="28"/>
        </w:rPr>
        <w:t>МБУ</w:t>
      </w:r>
      <w:r w:rsidR="006156A5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«Дубровская СШ»</w:t>
      </w:r>
      <w:r w:rsidR="00B03986">
        <w:rPr>
          <w:rFonts w:ascii="Times New Roman" w:hAnsi="Times New Roman" w:cs="Times New Roman"/>
          <w:sz w:val="28"/>
          <w:szCs w:val="28"/>
        </w:rPr>
        <w:t xml:space="preserve"> на отделении футбола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4C2A">
        <w:rPr>
          <w:rFonts w:ascii="Times New Roman" w:hAnsi="Times New Roman" w:cs="Times New Roman"/>
          <w:sz w:val="28"/>
          <w:szCs w:val="28"/>
        </w:rPr>
        <w:t>осуществляется спортивная подготовка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4C2A">
        <w:rPr>
          <w:rFonts w:ascii="Times New Roman" w:hAnsi="Times New Roman" w:cs="Times New Roman"/>
          <w:sz w:val="28"/>
          <w:szCs w:val="28"/>
        </w:rPr>
        <w:t>следующих этапах:</w:t>
      </w:r>
    </w:p>
    <w:p w14:paraId="33757C01" w14:textId="77777777" w:rsidR="00282C40" w:rsidRPr="008C366E" w:rsidRDefault="00282C40" w:rsidP="00282C40">
      <w:pPr>
        <w:pStyle w:val="23"/>
        <w:autoSpaceDE w:val="0"/>
        <w:autoSpaceDN w:val="0"/>
        <w:adjustRightInd w:val="0"/>
        <w:spacing w:after="0" w:line="240" w:lineRule="auto"/>
        <w:ind w:left="-142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C366E">
        <w:rPr>
          <w:rFonts w:ascii="Times New Roman" w:hAnsi="Times New Roman" w:cs="Times New Roman"/>
          <w:sz w:val="28"/>
          <w:szCs w:val="28"/>
        </w:rPr>
        <w:t>- начальной</w:t>
      </w:r>
      <w:r w:rsidRPr="008C366E">
        <w:rPr>
          <w:rFonts w:ascii="Times New Roman" w:hAnsi="Times New Roman" w:cs="Times New Roman"/>
          <w:sz w:val="28"/>
          <w:szCs w:val="28"/>
        </w:rPr>
        <w:tab/>
        <w:t xml:space="preserve"> подготовки,</w:t>
      </w:r>
    </w:p>
    <w:p w14:paraId="3D22FA25" w14:textId="77777777" w:rsidR="00282C40" w:rsidRPr="008C366E" w:rsidRDefault="00282C40" w:rsidP="00282C40">
      <w:pPr>
        <w:pStyle w:val="23"/>
        <w:autoSpaceDE w:val="0"/>
        <w:autoSpaceDN w:val="0"/>
        <w:adjustRightInd w:val="0"/>
        <w:spacing w:after="0" w:line="240" w:lineRule="auto"/>
        <w:ind w:left="-142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C366E">
        <w:rPr>
          <w:rFonts w:ascii="Times New Roman" w:hAnsi="Times New Roman" w:cs="Times New Roman"/>
          <w:sz w:val="28"/>
          <w:szCs w:val="28"/>
        </w:rPr>
        <w:t>- тренировочный этап (этап спортивной специализации)</w:t>
      </w:r>
    </w:p>
    <w:p w14:paraId="04DDD60E" w14:textId="0BA30C50" w:rsidR="00282C40" w:rsidRPr="00064C2A" w:rsidRDefault="006B45CA" w:rsidP="00282C40">
      <w:pPr>
        <w:pStyle w:val="23"/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82C40" w:rsidRPr="00064C2A">
        <w:rPr>
          <w:rFonts w:ascii="Times New Roman" w:hAnsi="Times New Roman" w:cs="Times New Roman"/>
          <w:bCs/>
          <w:iCs/>
          <w:sz w:val="28"/>
          <w:szCs w:val="28"/>
        </w:rPr>
        <w:t>родолжительности этапов спортивной подготовки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определена в </w:t>
      </w:r>
      <w:r w:rsidR="00AD24C8">
        <w:rPr>
          <w:rFonts w:ascii="Times New Roman" w:hAnsi="Times New Roman" w:cs="Times New Roman"/>
          <w:bCs/>
          <w:iCs/>
          <w:sz w:val="28"/>
          <w:szCs w:val="28"/>
        </w:rPr>
        <w:t>соответствии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с </w:t>
      </w:r>
      <w:r w:rsidR="00AD24C8">
        <w:rPr>
          <w:rFonts w:ascii="Times New Roman" w:hAnsi="Times New Roman" w:cs="Times New Roman"/>
          <w:bCs/>
          <w:iCs/>
          <w:sz w:val="28"/>
          <w:szCs w:val="28"/>
        </w:rPr>
        <w:t>федеральным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стандартом спортивной подготовки</w:t>
      </w:r>
      <w:r w:rsidR="004E3C03">
        <w:rPr>
          <w:rFonts w:ascii="Times New Roman" w:hAnsi="Times New Roman" w:cs="Times New Roman"/>
          <w:bCs/>
          <w:iCs/>
          <w:sz w:val="28"/>
          <w:szCs w:val="28"/>
        </w:rPr>
        <w:t xml:space="preserve"> по виду спорта «футбол</w:t>
      </w:r>
      <w:r>
        <w:rPr>
          <w:rFonts w:ascii="Times New Roman" w:hAnsi="Times New Roman" w:cs="Times New Roman"/>
          <w:bCs/>
          <w:iCs/>
          <w:sz w:val="28"/>
          <w:szCs w:val="28"/>
        </w:rPr>
        <w:t>» и</w:t>
      </w:r>
      <w:r w:rsidR="00282C40" w:rsidRPr="00064C2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учитывает</w:t>
      </w:r>
      <w:r w:rsidR="00282C40" w:rsidRPr="00064C2A">
        <w:rPr>
          <w:rFonts w:ascii="Times New Roman" w:hAnsi="Times New Roman" w:cs="Times New Roman"/>
          <w:sz w:val="28"/>
          <w:szCs w:val="28"/>
        </w:rPr>
        <w:t>:</w:t>
      </w:r>
    </w:p>
    <w:p w14:paraId="4D6997C0" w14:textId="77777777" w:rsidR="00282C40" w:rsidRPr="00064C2A" w:rsidRDefault="00282C40" w:rsidP="009E6128">
      <w:pPr>
        <w:pStyle w:val="2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-284" w:firstLine="1135"/>
        <w:jc w:val="both"/>
        <w:rPr>
          <w:rFonts w:ascii="Times New Roman" w:hAnsi="Times New Roman" w:cs="Times New Roman"/>
          <w:sz w:val="28"/>
          <w:szCs w:val="28"/>
        </w:rPr>
      </w:pPr>
      <w:r w:rsidRPr="00064C2A">
        <w:rPr>
          <w:rFonts w:ascii="Times New Roman" w:hAnsi="Times New Roman" w:cs="Times New Roman"/>
          <w:sz w:val="28"/>
          <w:szCs w:val="28"/>
        </w:rPr>
        <w:t>оптимальный возраст для достижения высоких результатов;</w:t>
      </w:r>
    </w:p>
    <w:p w14:paraId="66EF8837" w14:textId="11F1AE96" w:rsidR="00282C40" w:rsidRDefault="00282C40" w:rsidP="009E6128">
      <w:pPr>
        <w:pStyle w:val="2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-284" w:firstLine="1135"/>
        <w:jc w:val="both"/>
        <w:rPr>
          <w:rFonts w:ascii="Times New Roman" w:hAnsi="Times New Roman" w:cs="Times New Roman"/>
          <w:sz w:val="28"/>
          <w:szCs w:val="28"/>
        </w:rPr>
      </w:pPr>
      <w:r w:rsidRPr="00064C2A">
        <w:rPr>
          <w:rFonts w:ascii="Times New Roman" w:hAnsi="Times New Roman" w:cs="Times New Roman"/>
          <w:sz w:val="28"/>
          <w:szCs w:val="28"/>
        </w:rPr>
        <w:t>возрастные границы максимально возможных достижений;</w:t>
      </w:r>
    </w:p>
    <w:p w14:paraId="7FC36C82" w14:textId="19EC2650" w:rsidR="00AD24C8" w:rsidRPr="00064C2A" w:rsidRDefault="00AD24C8" w:rsidP="009E6128">
      <w:pPr>
        <w:pStyle w:val="2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-284" w:firstLine="11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обучения на каждом из этапов спортивной подготовки</w:t>
      </w:r>
    </w:p>
    <w:p w14:paraId="39C8C99E" w14:textId="5121C2D3" w:rsidR="00231B17" w:rsidRPr="00A4526C" w:rsidRDefault="00231B17">
      <w:pPr>
        <w:pStyle w:val="af6"/>
        <w:spacing w:after="0" w:line="240" w:lineRule="auto"/>
        <w:ind w:left="0"/>
        <w:rPr>
          <w:rFonts w:ascii="Times New Roman" w:hAnsi="Times New Roman" w:cs="Times New Roman"/>
          <w:b/>
          <w:sz w:val="36"/>
          <w:szCs w:val="36"/>
        </w:rPr>
      </w:pPr>
    </w:p>
    <w:p w14:paraId="66EB898A" w14:textId="0963088D" w:rsidR="00231B17" w:rsidRPr="00A4526C" w:rsidRDefault="00D32625" w:rsidP="00A4526C">
      <w:pPr>
        <w:pStyle w:val="af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526C">
        <w:rPr>
          <w:rFonts w:ascii="Times New Roman" w:hAnsi="Times New Roman" w:cs="Times New Roman"/>
          <w:b/>
          <w:bCs/>
          <w:sz w:val="32"/>
          <w:szCs w:val="32"/>
        </w:rPr>
        <w:t xml:space="preserve">Сроки реализации этапов спортивной подготовки и возрастные границы лиц, проходящих спортивную подготовку, </w:t>
      </w:r>
      <w:r w:rsidRPr="00A4526C">
        <w:rPr>
          <w:rFonts w:ascii="Times New Roman" w:eastAsia="Times New Roman" w:hAnsi="Times New Roman" w:cs="Times New Roman"/>
          <w:b/>
          <w:sz w:val="32"/>
          <w:szCs w:val="32"/>
        </w:rPr>
        <w:t xml:space="preserve">количество лиц, проходящих спортивную подготовку в группах </w:t>
      </w:r>
      <w:r w:rsidR="00632670" w:rsidRPr="00A4526C">
        <w:rPr>
          <w:rFonts w:ascii="Times New Roman" w:eastAsia="Times New Roman" w:hAnsi="Times New Roman" w:cs="Times New Roman"/>
          <w:b/>
          <w:sz w:val="32"/>
          <w:szCs w:val="32"/>
        </w:rPr>
        <w:t>на этапах спортивной подготовки.</w:t>
      </w:r>
    </w:p>
    <w:p w14:paraId="374BCE88" w14:textId="77777777" w:rsidR="007104AE" w:rsidRPr="007104AE" w:rsidRDefault="007104AE" w:rsidP="007104AE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2301"/>
        <w:gridCol w:w="2096"/>
        <w:gridCol w:w="2237"/>
      </w:tblGrid>
      <w:tr w:rsidR="00632670" w:rsidRPr="007104AE" w14:paraId="526E63C1" w14:textId="77777777" w:rsidTr="00557D04">
        <w:trPr>
          <w:trHeight w:val="2330"/>
        </w:trPr>
        <w:tc>
          <w:tcPr>
            <w:tcW w:w="3118" w:type="dxa"/>
          </w:tcPr>
          <w:p w14:paraId="52AF913F" w14:textId="77777777" w:rsidR="00632670" w:rsidRPr="007104AE" w:rsidRDefault="00632670" w:rsidP="00B26E5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Этап подготовки</w:t>
            </w:r>
          </w:p>
        </w:tc>
        <w:tc>
          <w:tcPr>
            <w:tcW w:w="2301" w:type="dxa"/>
          </w:tcPr>
          <w:p w14:paraId="3463F3E8" w14:textId="3ABC4B3D" w:rsidR="00632670" w:rsidRPr="007104AE" w:rsidRDefault="00632670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Срок реализации этапов спортивной подготовки</w:t>
            </w:r>
          </w:p>
        </w:tc>
        <w:tc>
          <w:tcPr>
            <w:tcW w:w="2096" w:type="dxa"/>
          </w:tcPr>
          <w:p w14:paraId="7990D2D6" w14:textId="77777777" w:rsidR="00632670" w:rsidRPr="007104AE" w:rsidRDefault="00632670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Минимальный возраст для зачисления</w:t>
            </w:r>
          </w:p>
        </w:tc>
        <w:tc>
          <w:tcPr>
            <w:tcW w:w="2237" w:type="dxa"/>
          </w:tcPr>
          <w:p w14:paraId="43F5477D" w14:textId="41E4F847" w:rsidR="00632670" w:rsidRPr="007104AE" w:rsidRDefault="00632670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Наполняемость (человек)</w:t>
            </w:r>
          </w:p>
        </w:tc>
      </w:tr>
      <w:tr w:rsidR="00632670" w:rsidRPr="007104AE" w14:paraId="38D33CBD" w14:textId="77777777" w:rsidTr="00557D04">
        <w:trPr>
          <w:trHeight w:val="570"/>
        </w:trPr>
        <w:tc>
          <w:tcPr>
            <w:tcW w:w="3118" w:type="dxa"/>
          </w:tcPr>
          <w:p w14:paraId="6FF5B1EF" w14:textId="77777777" w:rsidR="00632670" w:rsidRPr="007104AE" w:rsidRDefault="00632670" w:rsidP="00557D0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Начальной подготовки</w:t>
            </w:r>
          </w:p>
        </w:tc>
        <w:tc>
          <w:tcPr>
            <w:tcW w:w="2301" w:type="dxa"/>
          </w:tcPr>
          <w:p w14:paraId="3FB82153" w14:textId="4A1C7D2F" w:rsidR="00632670" w:rsidRPr="007104AE" w:rsidRDefault="00632670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096" w:type="dxa"/>
          </w:tcPr>
          <w:p w14:paraId="15E33E9A" w14:textId="10D4584C" w:rsidR="00632670" w:rsidRPr="007104AE" w:rsidRDefault="00B82022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237" w:type="dxa"/>
          </w:tcPr>
          <w:p w14:paraId="49E55E6E" w14:textId="0263A8AA" w:rsidR="00632670" w:rsidRPr="007104AE" w:rsidRDefault="00B82022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</w:tr>
      <w:tr w:rsidR="00632670" w:rsidRPr="007104AE" w14:paraId="30D1F975" w14:textId="77777777" w:rsidTr="00557D04">
        <w:trPr>
          <w:trHeight w:val="781"/>
        </w:trPr>
        <w:tc>
          <w:tcPr>
            <w:tcW w:w="3118" w:type="dxa"/>
          </w:tcPr>
          <w:p w14:paraId="131A02DB" w14:textId="77777777" w:rsidR="00632670" w:rsidRPr="007104AE" w:rsidRDefault="00632670" w:rsidP="00557D0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Учебно-тренировочный</w:t>
            </w:r>
          </w:p>
        </w:tc>
        <w:tc>
          <w:tcPr>
            <w:tcW w:w="2301" w:type="dxa"/>
          </w:tcPr>
          <w:p w14:paraId="67EC360A" w14:textId="0D945DA7" w:rsidR="00632670" w:rsidRPr="007104AE" w:rsidRDefault="00632670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096" w:type="dxa"/>
          </w:tcPr>
          <w:p w14:paraId="6BE21D75" w14:textId="4B13A1FA" w:rsidR="00632670" w:rsidRPr="007104AE" w:rsidRDefault="00B82022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237" w:type="dxa"/>
          </w:tcPr>
          <w:p w14:paraId="5C910D0F" w14:textId="35016494" w:rsidR="00632670" w:rsidRPr="007104AE" w:rsidRDefault="00B82022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</w:tr>
    </w:tbl>
    <w:p w14:paraId="3EE1CBEE" w14:textId="7FA95D35" w:rsidR="00632670" w:rsidRDefault="00632670" w:rsidP="00632670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14:paraId="45216AFA" w14:textId="6F8F91EC" w:rsidR="0000663E" w:rsidRPr="00E9639B" w:rsidRDefault="0000663E" w:rsidP="0000663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9639B">
        <w:rPr>
          <w:rFonts w:ascii="Times New Roman" w:hAnsi="Times New Roman" w:cs="Times New Roman"/>
          <w:sz w:val="28"/>
          <w:szCs w:val="28"/>
        </w:rPr>
        <w:t xml:space="preserve">Зачисление на указанные этапы спортивной подготовки, перевод лиц, проходящих спортивную </w:t>
      </w:r>
      <w:r w:rsidR="00B0721F" w:rsidRPr="00E9639B">
        <w:rPr>
          <w:rFonts w:ascii="Times New Roman" w:hAnsi="Times New Roman" w:cs="Times New Roman"/>
          <w:sz w:val="28"/>
          <w:szCs w:val="28"/>
        </w:rPr>
        <w:t>подготовку на</w:t>
      </w:r>
      <w:r w:rsidRPr="00E9639B">
        <w:rPr>
          <w:rFonts w:ascii="Times New Roman" w:hAnsi="Times New Roman" w:cs="Times New Roman"/>
          <w:sz w:val="28"/>
          <w:szCs w:val="28"/>
        </w:rPr>
        <w:t xml:space="preserve"> следующий этап производится с учётом результатов спортивной подготовки, которые должны соответствовать требованиям, установленным Федеральным стандартом спортивной подготовк</w:t>
      </w:r>
      <w:r w:rsidR="00091C9A">
        <w:rPr>
          <w:rFonts w:ascii="Times New Roman" w:hAnsi="Times New Roman" w:cs="Times New Roman"/>
          <w:sz w:val="28"/>
          <w:szCs w:val="28"/>
        </w:rPr>
        <w:t>и по виду спорта футбол</w:t>
      </w:r>
      <w:r w:rsidR="00B0721F">
        <w:rPr>
          <w:rFonts w:ascii="Times New Roman" w:hAnsi="Times New Roman" w:cs="Times New Roman"/>
          <w:sz w:val="28"/>
          <w:szCs w:val="28"/>
        </w:rPr>
        <w:t xml:space="preserve"> и настоящей программой</w:t>
      </w:r>
      <w:r w:rsidRPr="00E9639B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2E11D3EF" w14:textId="5A7E9418" w:rsidR="0000663E" w:rsidRPr="00E9639B" w:rsidRDefault="0000663E" w:rsidP="0000663E">
      <w:pPr>
        <w:widowControl w:val="0"/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9639B">
        <w:rPr>
          <w:rFonts w:ascii="Times New Roman" w:hAnsi="Times New Roman" w:cs="Times New Roman"/>
          <w:sz w:val="28"/>
          <w:szCs w:val="28"/>
        </w:rPr>
        <w:t xml:space="preserve">При объединении в одну группу лиц, проходящих спортивную подготовку разных по </w:t>
      </w:r>
      <w:r w:rsidR="00B0721F">
        <w:rPr>
          <w:rFonts w:ascii="Times New Roman" w:hAnsi="Times New Roman" w:cs="Times New Roman"/>
          <w:sz w:val="28"/>
          <w:szCs w:val="28"/>
        </w:rPr>
        <w:t xml:space="preserve">возрасту и </w:t>
      </w:r>
      <w:r w:rsidRPr="00E9639B">
        <w:rPr>
          <w:rFonts w:ascii="Times New Roman" w:hAnsi="Times New Roman" w:cs="Times New Roman"/>
          <w:sz w:val="28"/>
          <w:szCs w:val="28"/>
        </w:rPr>
        <w:t>спортивной подготовленности, разница в уровне их спортивного мастерства не должна превышать двух спортивных разрядов</w:t>
      </w:r>
      <w:r w:rsidR="00B0721F">
        <w:rPr>
          <w:rFonts w:ascii="Times New Roman" w:hAnsi="Times New Roman" w:cs="Times New Roman"/>
          <w:sz w:val="28"/>
          <w:szCs w:val="28"/>
        </w:rPr>
        <w:t xml:space="preserve">. </w:t>
      </w:r>
      <w:r w:rsidRPr="00E9639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69B0F1" w14:textId="77777777" w:rsidR="0000663E" w:rsidRPr="007104AE" w:rsidRDefault="0000663E" w:rsidP="00632670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14:paraId="7D3EAFA4" w14:textId="364DF40E" w:rsidR="00B03986" w:rsidRPr="006156A5" w:rsidRDefault="00B03986" w:rsidP="006156A5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280EC2BA" w14:textId="532AA6C4" w:rsidR="00B26E57" w:rsidRPr="00BE5446" w:rsidRDefault="00D32625" w:rsidP="00BE5446">
      <w:pPr>
        <w:pStyle w:val="af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E5446">
        <w:rPr>
          <w:rFonts w:ascii="Times New Roman" w:hAnsi="Times New Roman" w:cs="Times New Roman"/>
          <w:b/>
          <w:sz w:val="32"/>
          <w:szCs w:val="32"/>
        </w:rPr>
        <w:t>Объем Программы</w:t>
      </w:r>
    </w:p>
    <w:p w14:paraId="699D52F2" w14:textId="77777777" w:rsidR="00B26E57" w:rsidRPr="007104AE" w:rsidRDefault="00B26E57" w:rsidP="00B26E57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67"/>
        <w:gridCol w:w="1427"/>
        <w:gridCol w:w="1842"/>
        <w:gridCol w:w="2268"/>
        <w:gridCol w:w="2335"/>
      </w:tblGrid>
      <w:tr w:rsidR="00B26E57" w:rsidRPr="007104AE" w14:paraId="6CEF5D4D" w14:textId="77777777" w:rsidTr="00B26E57">
        <w:tc>
          <w:tcPr>
            <w:tcW w:w="1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6A12B" w14:textId="35392058" w:rsidR="00B26E57" w:rsidRPr="007104AE" w:rsidRDefault="00B26E57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Этапный норматив</w:t>
            </w:r>
          </w:p>
        </w:tc>
        <w:tc>
          <w:tcPr>
            <w:tcW w:w="7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1A9E4" w14:textId="77777777" w:rsidR="00B26E57" w:rsidRPr="007104AE" w:rsidRDefault="00B26E57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Этапы и годы спортивной подготовки</w:t>
            </w:r>
          </w:p>
        </w:tc>
      </w:tr>
      <w:tr w:rsidR="002276C8" w:rsidRPr="007104AE" w14:paraId="1F378D08" w14:textId="77777777" w:rsidTr="0003619E">
        <w:tc>
          <w:tcPr>
            <w:tcW w:w="1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B4C22" w14:textId="77777777" w:rsidR="002276C8" w:rsidRPr="007104AE" w:rsidRDefault="002276C8" w:rsidP="00B26E57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48340" w14:textId="77777777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Этап начальной подготовки</w:t>
            </w:r>
          </w:p>
        </w:tc>
        <w:tc>
          <w:tcPr>
            <w:tcW w:w="4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8FA50" w14:textId="26639D3B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Тренировочный этап (этап спортивной специализации)</w:t>
            </w:r>
          </w:p>
        </w:tc>
      </w:tr>
      <w:tr w:rsidR="002276C8" w:rsidRPr="007104AE" w14:paraId="765909F5" w14:textId="77777777" w:rsidTr="002276C8">
        <w:tc>
          <w:tcPr>
            <w:tcW w:w="1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A27B3" w14:textId="77777777" w:rsidR="002276C8" w:rsidRPr="007104AE" w:rsidRDefault="002276C8" w:rsidP="00B26E57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1D5EB" w14:textId="77777777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74AF" w14:textId="77777777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Свыше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12F06" w14:textId="62FE5178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До трех лет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9FD58" w14:textId="1247BF37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Свыше трех лет</w:t>
            </w:r>
          </w:p>
        </w:tc>
      </w:tr>
      <w:tr w:rsidR="002276C8" w:rsidRPr="007104AE" w14:paraId="61425F6C" w14:textId="77777777" w:rsidTr="002276C8"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FF8E9" w14:textId="27B22F03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Количество часов в неделю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CD4B1" w14:textId="0D48A70B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8602A" w14:textId="48BEFCC6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E319B" w14:textId="5209DE1D" w:rsidR="002276C8" w:rsidRPr="007104AE" w:rsidRDefault="00091C9A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5956E" w14:textId="445C9A44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</w:tr>
      <w:tr w:rsidR="002276C8" w:rsidRPr="007104AE" w14:paraId="55E36BA6" w14:textId="77777777" w:rsidTr="002276C8"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3907E" w14:textId="38167AD1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Количество часов в год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B1EF3" w14:textId="61304EC8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312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EF658" w14:textId="63912404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312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D4BF0" w14:textId="41308190" w:rsidR="002276C8" w:rsidRPr="007104AE" w:rsidRDefault="00091C9A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520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07A5F" w14:textId="3E58A600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624</w:t>
            </w:r>
          </w:p>
        </w:tc>
      </w:tr>
    </w:tbl>
    <w:p w14:paraId="0D80B251" w14:textId="77777777" w:rsidR="00B26E57" w:rsidRPr="007104AE" w:rsidRDefault="00B26E57" w:rsidP="00B26E57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B92EE16" w14:textId="67590639" w:rsidR="00231B17" w:rsidRDefault="00D32625" w:rsidP="009D4213">
      <w:pPr>
        <w:pStyle w:val="af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D421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Виды (формы) обучения,</w:t>
      </w:r>
      <w:r w:rsidRPr="009D4213">
        <w:rPr>
          <w:rFonts w:ascii="Times New Roman" w:eastAsia="Times New Roman" w:hAnsi="Times New Roman" w:cs="Times New Roman"/>
          <w:b/>
          <w:sz w:val="32"/>
          <w:szCs w:val="32"/>
        </w:rPr>
        <w:t xml:space="preserve"> применяющиеся при реализации дополнительной образовательной программы спортивной подготовки</w:t>
      </w:r>
    </w:p>
    <w:p w14:paraId="5D50AE1E" w14:textId="1450E25B" w:rsidR="009D4213" w:rsidRPr="009D4213" w:rsidRDefault="009D4213" w:rsidP="009D4213">
      <w:pPr>
        <w:pStyle w:val="af6"/>
        <w:tabs>
          <w:tab w:val="left" w:pos="1276"/>
        </w:tabs>
        <w:spacing w:after="0" w:line="240" w:lineRule="auto"/>
        <w:ind w:left="709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D4213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учреждении применяются следующие виды (формы) обучения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</w:p>
    <w:p w14:paraId="46D794D8" w14:textId="3E18444C" w:rsidR="00231B17" w:rsidRPr="0057532C" w:rsidRDefault="0057532C" w:rsidP="009E6128">
      <w:pPr>
        <w:pStyle w:val="af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7532C">
        <w:rPr>
          <w:rFonts w:ascii="Times New Roman" w:hAnsi="Times New Roman" w:cs="Times New Roman"/>
          <w:sz w:val="26"/>
          <w:szCs w:val="26"/>
        </w:rPr>
        <w:t>У</w:t>
      </w:r>
      <w:r w:rsidR="00BE5446">
        <w:rPr>
          <w:rFonts w:ascii="Times New Roman" w:hAnsi="Times New Roman" w:cs="Times New Roman"/>
          <w:sz w:val="26"/>
          <w:szCs w:val="26"/>
        </w:rPr>
        <w:t>чебно-тренировочные занятия (</w:t>
      </w:r>
      <w:r w:rsidR="00B26E57" w:rsidRPr="0057532C">
        <w:rPr>
          <w:rFonts w:ascii="Times New Roman" w:hAnsi="Times New Roman" w:cs="Times New Roman"/>
          <w:sz w:val="26"/>
          <w:szCs w:val="26"/>
        </w:rPr>
        <w:t>гр</w:t>
      </w:r>
      <w:r w:rsidRPr="0057532C">
        <w:rPr>
          <w:rFonts w:ascii="Times New Roman" w:hAnsi="Times New Roman" w:cs="Times New Roman"/>
          <w:sz w:val="26"/>
          <w:szCs w:val="26"/>
        </w:rPr>
        <w:t>упповая форма</w:t>
      </w:r>
      <w:r w:rsidR="00BE5446">
        <w:rPr>
          <w:rFonts w:ascii="Times New Roman" w:hAnsi="Times New Roman" w:cs="Times New Roman"/>
          <w:sz w:val="26"/>
          <w:szCs w:val="26"/>
        </w:rPr>
        <w:t xml:space="preserve"> работы).</w:t>
      </w:r>
    </w:p>
    <w:p w14:paraId="660C60F8" w14:textId="2C4CC2E3" w:rsidR="00231B17" w:rsidRPr="00BE5446" w:rsidRDefault="0057532C" w:rsidP="009E6128">
      <w:pPr>
        <w:pStyle w:val="af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="00B26E57" w:rsidRPr="0057532C">
        <w:rPr>
          <w:rFonts w:ascii="Times New Roman" w:hAnsi="Times New Roman" w:cs="Times New Roman"/>
          <w:sz w:val="26"/>
          <w:szCs w:val="26"/>
        </w:rPr>
        <w:t>чебно-тренировочные мероприятия</w:t>
      </w:r>
      <w:r w:rsidR="00BE5446">
        <w:rPr>
          <w:rFonts w:ascii="Times New Roman" w:hAnsi="Times New Roman" w:cs="Times New Roman"/>
          <w:sz w:val="26"/>
          <w:szCs w:val="26"/>
        </w:rPr>
        <w:t xml:space="preserve"> (групповая и индивидуальная формы)</w:t>
      </w:r>
      <w:r w:rsidR="00B26E57" w:rsidRPr="00BE5446">
        <w:rPr>
          <w:rFonts w:ascii="Times New Roman" w:hAnsi="Times New Roman" w:cs="Times New Roman"/>
          <w:sz w:val="26"/>
          <w:szCs w:val="26"/>
        </w:rPr>
        <w:t>: учебно-тренировочные мероприятия по подготовке к официальным спортивным соревнованиям субъекта РФ, учебно-тренировочные мероприятия по общей физической подготовке, учебно-тренировочные мероприятия по специальной физической подготовке, учебно-тренировочные мероприятия в каникулярный период</w:t>
      </w:r>
      <w:r w:rsidRPr="00BE5446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43FA5025" w14:textId="4CCB2A3A" w:rsidR="00407BFC" w:rsidRPr="0057532C" w:rsidRDefault="0057532C" w:rsidP="009E6128">
      <w:pPr>
        <w:pStyle w:val="af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D32625" w:rsidRPr="0057532C">
        <w:rPr>
          <w:rFonts w:ascii="Times New Roman" w:hAnsi="Times New Roman" w:cs="Times New Roman"/>
          <w:sz w:val="26"/>
          <w:szCs w:val="26"/>
        </w:rPr>
        <w:t xml:space="preserve">портивные </w:t>
      </w:r>
      <w:r w:rsidR="007104AE" w:rsidRPr="0057532C">
        <w:rPr>
          <w:rFonts w:ascii="Times New Roman" w:hAnsi="Times New Roman" w:cs="Times New Roman"/>
          <w:sz w:val="26"/>
          <w:szCs w:val="26"/>
        </w:rPr>
        <w:t>соревнования: контрольные</w:t>
      </w:r>
      <w:r w:rsidR="00407BFC" w:rsidRPr="0057532C">
        <w:rPr>
          <w:rFonts w:ascii="Times New Roman" w:hAnsi="Times New Roman" w:cs="Times New Roman"/>
          <w:sz w:val="26"/>
          <w:szCs w:val="26"/>
        </w:rPr>
        <w:t>, отборочные, основные.</w:t>
      </w:r>
    </w:p>
    <w:p w14:paraId="472B634D" w14:textId="77777777" w:rsidR="00407BFC" w:rsidRPr="007104AE" w:rsidRDefault="00407BFC" w:rsidP="00407BF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14:paraId="58AD0760" w14:textId="069CC482" w:rsidR="00407BFC" w:rsidRPr="007104AE" w:rsidRDefault="00407BFC" w:rsidP="00407BF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7104AE">
        <w:rPr>
          <w:rFonts w:ascii="Times New Roman" w:hAnsi="Times New Roman" w:cs="Times New Roman"/>
          <w:b/>
          <w:i/>
          <w:sz w:val="26"/>
          <w:szCs w:val="26"/>
        </w:rPr>
        <w:t>Объем соревновательной деятельности по этапам подготовки:</w:t>
      </w: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67"/>
        <w:gridCol w:w="1568"/>
        <w:gridCol w:w="1985"/>
        <w:gridCol w:w="1984"/>
        <w:gridCol w:w="2335"/>
      </w:tblGrid>
      <w:tr w:rsidR="00407BFC" w:rsidRPr="007104AE" w14:paraId="7ED7638A" w14:textId="77777777" w:rsidTr="00557D04">
        <w:tc>
          <w:tcPr>
            <w:tcW w:w="1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F89C5" w14:textId="77777777" w:rsidR="00407BFC" w:rsidRPr="007104AE" w:rsidRDefault="00407BFC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Виды спортивных соревнований</w:t>
            </w:r>
          </w:p>
        </w:tc>
        <w:tc>
          <w:tcPr>
            <w:tcW w:w="7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0D2E" w14:textId="77777777" w:rsidR="00407BFC" w:rsidRPr="007104AE" w:rsidRDefault="00407BFC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Этапы и годы спортивной подготовки</w:t>
            </w:r>
          </w:p>
        </w:tc>
      </w:tr>
      <w:tr w:rsidR="00593C75" w:rsidRPr="007104AE" w14:paraId="16217678" w14:textId="77777777" w:rsidTr="00593C75">
        <w:tc>
          <w:tcPr>
            <w:tcW w:w="1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2B06D" w14:textId="77777777" w:rsidR="00593C75" w:rsidRPr="007104AE" w:rsidRDefault="00593C75" w:rsidP="00557D04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12D9" w14:textId="7777777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Этап начальной подготовки</w:t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C6E54" w14:textId="555B668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Тренировочный этап (этап спортивной специализации)</w:t>
            </w:r>
          </w:p>
        </w:tc>
      </w:tr>
      <w:tr w:rsidR="00593C75" w:rsidRPr="007104AE" w14:paraId="43EDE257" w14:textId="77777777" w:rsidTr="00593C75">
        <w:tc>
          <w:tcPr>
            <w:tcW w:w="1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86EE" w14:textId="77777777" w:rsidR="00593C75" w:rsidRPr="007104AE" w:rsidRDefault="00593C75" w:rsidP="00557D04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707D1" w14:textId="7777777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3AEF9" w14:textId="7777777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Свыше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C5C53" w14:textId="7777777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До двух лет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45858" w14:textId="7476309A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Свыше двух лет</w:t>
            </w:r>
          </w:p>
        </w:tc>
      </w:tr>
      <w:tr w:rsidR="00047F27" w:rsidRPr="007104AE" w14:paraId="30DC53B1" w14:textId="77777777" w:rsidTr="0006072A"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8B032" w14:textId="342B8B16" w:rsidR="00047F27" w:rsidRDefault="00047F27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Футбол</w:t>
            </w:r>
          </w:p>
        </w:tc>
      </w:tr>
      <w:tr w:rsidR="00593C75" w:rsidRPr="007104AE" w14:paraId="47CD97AD" w14:textId="77777777" w:rsidTr="00593C75"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0EA31" w14:textId="7777777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Контрольные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51152" w14:textId="0564646E" w:rsidR="00593C75" w:rsidRPr="007104AE" w:rsidRDefault="00FA7208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6677B" w14:textId="605A0F40" w:rsidR="00593C75" w:rsidRPr="007104AE" w:rsidRDefault="00FA7208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CBAB8" w14:textId="2E614D9B" w:rsidR="00593C75" w:rsidRPr="007104AE" w:rsidRDefault="00FA7208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92498" w14:textId="643FCE5E" w:rsidR="00593C75" w:rsidRPr="007104AE" w:rsidRDefault="00FA7208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593C75" w:rsidRPr="007104AE" w14:paraId="26BDE6DC" w14:textId="77777777" w:rsidTr="00593C75"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62314" w14:textId="7777777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Основные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C8443" w14:textId="7777777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B01EB" w14:textId="4844A837" w:rsidR="00593C75" w:rsidRPr="007104AE" w:rsidRDefault="00FA7208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54659" w14:textId="487929C3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BE570" w14:textId="3F988BC9" w:rsidR="00593C75" w:rsidRPr="007104AE" w:rsidRDefault="00FA7208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047F27" w:rsidRPr="007104AE" w14:paraId="31DFCBFE" w14:textId="77777777" w:rsidTr="0006072A"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80334" w14:textId="1E4E7839" w:rsidR="00047F27" w:rsidRDefault="00047F27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Мини-футбол</w:t>
            </w:r>
          </w:p>
        </w:tc>
      </w:tr>
      <w:tr w:rsidR="00047F27" w:rsidRPr="007104AE" w14:paraId="073CFD78" w14:textId="77777777" w:rsidTr="00593C75"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198ED" w14:textId="7D28F584" w:rsidR="00047F27" w:rsidRPr="007104AE" w:rsidRDefault="00047F27" w:rsidP="00047F2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Контрольные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4AB24" w14:textId="3AD66472" w:rsidR="00047F27" w:rsidRPr="007104AE" w:rsidRDefault="00047F27" w:rsidP="00047F2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6656A" w14:textId="4DD82A87" w:rsidR="00047F27" w:rsidRDefault="00047F27" w:rsidP="00047F2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D451C" w14:textId="78E450F6" w:rsidR="00047F27" w:rsidRPr="007104AE" w:rsidRDefault="00047F27" w:rsidP="00047F2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12674" w14:textId="6A02D7FD" w:rsidR="00047F27" w:rsidRDefault="00047F27" w:rsidP="00047F2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047F27" w:rsidRPr="007104AE" w14:paraId="50090D5B" w14:textId="77777777" w:rsidTr="00593C75"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4A974" w14:textId="275FC82F" w:rsidR="00047F27" w:rsidRPr="007104AE" w:rsidRDefault="00047F27" w:rsidP="00047F2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Отборочные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59E34" w14:textId="0A24F109" w:rsidR="00047F27" w:rsidRPr="007104AE" w:rsidRDefault="00047F27" w:rsidP="00047F2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333A5" w14:textId="463F9DDE" w:rsidR="00047F27" w:rsidRDefault="00047F27" w:rsidP="00047F2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0F312" w14:textId="11981EF3" w:rsidR="00047F27" w:rsidRPr="007104AE" w:rsidRDefault="00047F27" w:rsidP="00047F2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9C0E0" w14:textId="13E806D4" w:rsidR="00047F27" w:rsidRDefault="00047F27" w:rsidP="00047F2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047F27" w:rsidRPr="007104AE" w14:paraId="16B7B839" w14:textId="77777777" w:rsidTr="00593C75"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C41E8" w14:textId="208F7709" w:rsidR="00047F27" w:rsidRPr="007104AE" w:rsidRDefault="00047F27" w:rsidP="00047F2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Основные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94CE0" w14:textId="475AAF7C" w:rsidR="00047F27" w:rsidRPr="007104AE" w:rsidRDefault="00047F27" w:rsidP="00047F2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72748" w14:textId="7D0AF1EC" w:rsidR="00047F27" w:rsidRDefault="00047F27" w:rsidP="00047F2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AE361" w14:textId="27EFEEAF" w:rsidR="00047F27" w:rsidRPr="007104AE" w:rsidRDefault="00047F27" w:rsidP="00047F2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1BB36" w14:textId="3AA48478" w:rsidR="00047F27" w:rsidRDefault="00047F27" w:rsidP="00047F2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</w:tbl>
    <w:p w14:paraId="0F826CA0" w14:textId="77777777" w:rsidR="00407BFC" w:rsidRPr="007104AE" w:rsidRDefault="00407BFC" w:rsidP="00407BF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D63CF1D" w14:textId="26F8EFE2" w:rsidR="003C6B56" w:rsidRDefault="003C6B56" w:rsidP="003C6B5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37178BB1" w14:textId="1D56DB6F" w:rsidR="003C6B56" w:rsidRDefault="003C6B56" w:rsidP="003C6B5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1E089DC8" w14:textId="00117525" w:rsidR="003C6B56" w:rsidRDefault="003C6B56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br w:type="page"/>
      </w:r>
    </w:p>
    <w:p w14:paraId="1BD0936C" w14:textId="77777777" w:rsidR="00462D34" w:rsidRDefault="00462D34" w:rsidP="003C6B5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  <w:sectPr w:rsidR="00462D34" w:rsidSect="00052378">
          <w:footerReference w:type="default" r:id="rId10"/>
          <w:pgSz w:w="11906" w:h="16838"/>
          <w:pgMar w:top="709" w:right="567" w:bottom="426" w:left="567" w:header="709" w:footer="709" w:gutter="0"/>
          <w:pgNumType w:start="2"/>
          <w:cols w:space="720"/>
          <w:formProt w:val="0"/>
          <w:docGrid w:linePitch="299" w:charSpace="4096"/>
        </w:sectPr>
      </w:pPr>
    </w:p>
    <w:p w14:paraId="0DEDB44B" w14:textId="77777777" w:rsidR="0003619E" w:rsidRPr="00970753" w:rsidRDefault="0003619E" w:rsidP="0003619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32A4B17" w14:textId="088DD508" w:rsidR="0003619E" w:rsidRPr="00C41F25" w:rsidRDefault="0003619E" w:rsidP="002B36F5">
      <w:pPr>
        <w:pStyle w:val="af6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C41F25">
        <w:rPr>
          <w:rFonts w:ascii="Times New Roman" w:hAnsi="Times New Roman" w:cs="Times New Roman"/>
          <w:b/>
          <w:bCs/>
          <w:i/>
          <w:sz w:val="32"/>
          <w:szCs w:val="32"/>
        </w:rPr>
        <w:t>Годовой учебно-тренировочный план</w:t>
      </w:r>
    </w:p>
    <w:p w14:paraId="7B84BEB5" w14:textId="77777777" w:rsidR="0003619E" w:rsidRDefault="0003619E" w:rsidP="00C55ADE">
      <w:pPr>
        <w:pStyle w:val="af2"/>
        <w:jc w:val="center"/>
        <w:rPr>
          <w:b/>
          <w:i/>
          <w:sz w:val="28"/>
          <w:szCs w:val="28"/>
        </w:rPr>
      </w:pPr>
    </w:p>
    <w:p w14:paraId="242755E2" w14:textId="63C8F4EE" w:rsidR="00C55ADE" w:rsidRPr="00200AE6" w:rsidRDefault="00C55ADE" w:rsidP="00200AE6">
      <w:pPr>
        <w:pStyle w:val="af2"/>
        <w:jc w:val="center"/>
        <w:rPr>
          <w:b/>
          <w:bCs/>
          <w:i/>
          <w:sz w:val="28"/>
          <w:szCs w:val="28"/>
        </w:rPr>
      </w:pPr>
      <w:r w:rsidRPr="0003619E">
        <w:rPr>
          <w:b/>
          <w:i/>
          <w:sz w:val="28"/>
          <w:szCs w:val="28"/>
        </w:rPr>
        <w:t xml:space="preserve">Распределение объемов тренировочных нагрузок </w:t>
      </w:r>
      <w:r w:rsidR="00E43683">
        <w:rPr>
          <w:b/>
          <w:i/>
          <w:sz w:val="28"/>
          <w:szCs w:val="28"/>
        </w:rPr>
        <w:t xml:space="preserve">отделения футбола </w:t>
      </w:r>
      <w:r w:rsidR="00AB6C17" w:rsidRPr="0003619E">
        <w:rPr>
          <w:b/>
          <w:i/>
          <w:sz w:val="28"/>
          <w:szCs w:val="28"/>
        </w:rPr>
        <w:t>МБУ</w:t>
      </w:r>
      <w:r w:rsidR="006156A5">
        <w:rPr>
          <w:b/>
          <w:i/>
          <w:sz w:val="28"/>
          <w:szCs w:val="28"/>
        </w:rPr>
        <w:t>ДО</w:t>
      </w:r>
      <w:r w:rsidR="00AB6C17" w:rsidRPr="0003619E">
        <w:rPr>
          <w:b/>
          <w:i/>
          <w:sz w:val="28"/>
          <w:szCs w:val="28"/>
        </w:rPr>
        <w:t xml:space="preserve"> «Дубровская СШ» </w:t>
      </w:r>
      <w:r w:rsidRPr="0003619E">
        <w:rPr>
          <w:b/>
          <w:i/>
          <w:sz w:val="28"/>
          <w:szCs w:val="28"/>
        </w:rPr>
        <w:t>на этапах спортивной подготовки на 52 недели</w:t>
      </w:r>
      <w:r w:rsidR="00544BA0">
        <w:rPr>
          <w:b/>
          <w:i/>
          <w:sz w:val="28"/>
          <w:szCs w:val="28"/>
        </w:rPr>
        <w:t xml:space="preserve"> в 2022-23 учебном году </w:t>
      </w:r>
      <w:r w:rsidRPr="0003619E">
        <w:rPr>
          <w:b/>
          <w:i/>
          <w:sz w:val="28"/>
          <w:szCs w:val="28"/>
        </w:rPr>
        <w:t>(количество часов).</w:t>
      </w:r>
    </w:p>
    <w:tbl>
      <w:tblPr>
        <w:tblW w:w="14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691"/>
        <w:gridCol w:w="1165"/>
        <w:gridCol w:w="1167"/>
        <w:gridCol w:w="1169"/>
        <w:gridCol w:w="1143"/>
        <w:gridCol w:w="1144"/>
        <w:gridCol w:w="1143"/>
        <w:gridCol w:w="1144"/>
        <w:gridCol w:w="1145"/>
      </w:tblGrid>
      <w:tr w:rsidR="00C55ADE" w14:paraId="6C5CA5FF" w14:textId="77777777" w:rsidTr="002B36F5">
        <w:trPr>
          <w:cantSplit/>
          <w:trHeight w:val="43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6829D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№</w:t>
            </w:r>
          </w:p>
          <w:p w14:paraId="3E9D8DC3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п/п</w:t>
            </w:r>
          </w:p>
        </w:tc>
        <w:tc>
          <w:tcPr>
            <w:tcW w:w="4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44BAE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Разделы подготовки</w:t>
            </w:r>
          </w:p>
        </w:tc>
        <w:tc>
          <w:tcPr>
            <w:tcW w:w="3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823E1" w14:textId="77777777" w:rsidR="00C55ADE" w:rsidRDefault="00C55ADE" w:rsidP="00DA160A">
            <w:pPr>
              <w:pStyle w:val="af2"/>
              <w:jc w:val="center"/>
              <w:rPr>
                <w:szCs w:val="28"/>
              </w:rPr>
            </w:pPr>
            <w:r>
              <w:rPr>
                <w:szCs w:val="28"/>
              </w:rPr>
              <w:t>Группы НП</w:t>
            </w:r>
          </w:p>
        </w:tc>
        <w:tc>
          <w:tcPr>
            <w:tcW w:w="57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56E7E" w14:textId="77777777" w:rsidR="00C55ADE" w:rsidRDefault="00C55ADE" w:rsidP="00DA160A">
            <w:pPr>
              <w:pStyle w:val="af2"/>
              <w:jc w:val="center"/>
              <w:rPr>
                <w:szCs w:val="28"/>
              </w:rPr>
            </w:pPr>
            <w:r>
              <w:rPr>
                <w:szCs w:val="28"/>
              </w:rPr>
              <w:t>Группы УТ</w:t>
            </w:r>
          </w:p>
        </w:tc>
      </w:tr>
      <w:tr w:rsidR="00C55ADE" w14:paraId="3C6CC6C0" w14:textId="77777777" w:rsidTr="002B36F5">
        <w:trPr>
          <w:cantSplit/>
          <w:trHeight w:val="399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919C1" w14:textId="77777777" w:rsidR="00C55ADE" w:rsidRDefault="00C55ADE" w:rsidP="00557D0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DCD2B" w14:textId="77777777" w:rsidR="00C55ADE" w:rsidRDefault="00C55ADE" w:rsidP="00557D0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4AC1C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B7E93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37D10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17001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2C21D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D8DCE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5E551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B00DC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4575EC" w14:paraId="013BD5D7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18187" w14:textId="77777777" w:rsidR="004575EC" w:rsidRDefault="004575EC" w:rsidP="004575EC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2E05A" w14:textId="77777777" w:rsidR="004575EC" w:rsidRDefault="004575EC" w:rsidP="004575EC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Общая физическая подготовка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859B09" w14:textId="733E781C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41-53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9986E7" w14:textId="35DC5D60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 w:rsidRPr="00082575">
              <w:rPr>
                <w:b/>
                <w:szCs w:val="28"/>
              </w:rPr>
              <w:t>41-53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D93591" w14:textId="61F708DC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 w:rsidRPr="00082575">
              <w:rPr>
                <w:b/>
                <w:szCs w:val="28"/>
              </w:rPr>
              <w:t>41-53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D9DD" w14:textId="560C8ABE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67-88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AB31F" w14:textId="77AA814D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 w:rsidRPr="00DA78E5">
              <w:rPr>
                <w:b/>
                <w:szCs w:val="28"/>
              </w:rPr>
              <w:t>67-88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A32C" w14:textId="632F58F0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 w:rsidRPr="00DA78E5">
              <w:rPr>
                <w:b/>
                <w:szCs w:val="28"/>
              </w:rPr>
              <w:t>67-88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EBE8E" w14:textId="588F7BDC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81-106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112D1" w14:textId="62824AB6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81-106</w:t>
            </w:r>
          </w:p>
        </w:tc>
      </w:tr>
      <w:tr w:rsidR="004575EC" w14:paraId="5D337B22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73A85" w14:textId="77777777" w:rsidR="004575EC" w:rsidRDefault="004575EC" w:rsidP="004575EC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D00F8" w14:textId="77777777" w:rsidR="004575EC" w:rsidRDefault="004575EC" w:rsidP="004575EC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Специальная физическая подготовка</w:t>
            </w:r>
          </w:p>
        </w:tc>
        <w:tc>
          <w:tcPr>
            <w:tcW w:w="11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B0AD4" w14:textId="0671D2C0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  <w:tc>
          <w:tcPr>
            <w:tcW w:w="11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B2D99" w14:textId="57AEB570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  <w:tc>
          <w:tcPr>
            <w:tcW w:w="11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12477" w14:textId="64737189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D9EC" w14:textId="5854B4F5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36-47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513C5" w14:textId="02C88EB5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36-47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28A9" w14:textId="1464749C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36-47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8A8CB" w14:textId="7E6AB306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56-69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065F1" w14:textId="3B792074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56-69</w:t>
            </w:r>
          </w:p>
        </w:tc>
      </w:tr>
      <w:tr w:rsidR="004575EC" w14:paraId="767CFFFC" w14:textId="77777777" w:rsidTr="002B36F5">
        <w:trPr>
          <w:trHeight w:val="56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7A41E" w14:textId="77777777" w:rsidR="004575EC" w:rsidRDefault="004575EC" w:rsidP="004575EC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FC16F" w14:textId="77777777" w:rsidR="004575EC" w:rsidRDefault="004575EC" w:rsidP="004575EC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Техническая подготовка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C6B15" w14:textId="442AFF52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140-162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4E176" w14:textId="00A5470C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134-153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A6E18" w14:textId="3BA036EA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134-153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5CDF" w14:textId="19B9EA18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182-203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D9BCD" w14:textId="63176123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182-203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EB136" w14:textId="6CDA4CD3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182-203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11EC4" w14:textId="6D56B9C7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112-125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5F6E2" w14:textId="30DED10B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112-125</w:t>
            </w:r>
          </w:p>
        </w:tc>
      </w:tr>
      <w:tr w:rsidR="004575EC" w14:paraId="37085D0E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5561E" w14:textId="77777777" w:rsidR="004575EC" w:rsidRDefault="004575EC" w:rsidP="004575EC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58236" w14:textId="77777777" w:rsidR="004575EC" w:rsidRDefault="004575EC" w:rsidP="004575EC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Тактическая, теоретическая, психологическая подготовка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105C4" w14:textId="285453CE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3-6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71A3A" w14:textId="712B09F4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3-6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5FDCF" w14:textId="0C677332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3-6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6C6C3" w14:textId="6960EB04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36-47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41B82" w14:textId="12F65C14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36-47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FF6A8" w14:textId="0DC237C9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36-47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68039" w14:textId="71A613A7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69-81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1C17A" w14:textId="6F0650BC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69-81</w:t>
            </w:r>
          </w:p>
        </w:tc>
      </w:tr>
      <w:tr w:rsidR="004575EC" w14:paraId="23B7574D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6C61D" w14:textId="77777777" w:rsidR="004575EC" w:rsidRDefault="004575EC" w:rsidP="004575EC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B332E" w14:textId="77777777" w:rsidR="004575EC" w:rsidRDefault="004575EC" w:rsidP="004575EC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 xml:space="preserve">Участие в соревнованиях 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75416" w14:textId="6BD57F35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1AAE2" w14:textId="34D0E53D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5603E" w14:textId="4CF73538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9F096" w14:textId="29F41BF6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36-42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F579A" w14:textId="10372603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36-42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06FC3" w14:textId="6EE2DAAE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36-42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C43E4" w14:textId="7CEDBAD7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44-50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53035" w14:textId="60542FE9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44-50</w:t>
            </w:r>
          </w:p>
        </w:tc>
      </w:tr>
      <w:tr w:rsidR="004575EC" w14:paraId="57A61080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CEABB" w14:textId="77777777" w:rsidR="004575EC" w:rsidRDefault="004575EC" w:rsidP="004575EC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5E5E4" w14:textId="77777777" w:rsidR="004575EC" w:rsidRDefault="004575EC" w:rsidP="004575EC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Инструкторская и судейская практика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1537D" w14:textId="26C4ED6F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CBF52" w14:textId="42C179F0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8F9E" w14:textId="136FC8CD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690A4" w14:textId="310C873C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10-16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7C129" w14:textId="2EBA0427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10-16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A3D14" w14:textId="0FEC3C0D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10-16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5F36B" w14:textId="58FCFE86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13-19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30D5" w14:textId="18BEE1FA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13-19</w:t>
            </w:r>
          </w:p>
        </w:tc>
      </w:tr>
      <w:tr w:rsidR="004575EC" w14:paraId="08FF3FAC" w14:textId="77777777" w:rsidTr="00200AE6">
        <w:trPr>
          <w:trHeight w:val="71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3F663" w14:textId="77777777" w:rsidR="004575EC" w:rsidRDefault="004575EC" w:rsidP="004575EC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FFF6C" w14:textId="77777777" w:rsidR="004575EC" w:rsidRDefault="004575EC" w:rsidP="004575EC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Медицинские,</w:t>
            </w:r>
          </w:p>
          <w:p w14:paraId="13168257" w14:textId="77777777" w:rsidR="004575EC" w:rsidRDefault="004575EC" w:rsidP="004575EC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восстановительные мероприятия, тестирование и контроль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0E9B" w14:textId="1F6A044E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9-16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449B1" w14:textId="50938FA8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9-16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BEF07" w14:textId="77BB03E0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9-16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DD6AE" w14:textId="5584EB8E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10-21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1A3DB" w14:textId="313E1573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10-21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7EFD0" w14:textId="74C8757E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10-21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7BDBB" w14:textId="4B6B74E6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50-69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66721" w14:textId="6DEFEF9C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50-69</w:t>
            </w:r>
          </w:p>
        </w:tc>
      </w:tr>
      <w:tr w:rsidR="004575EC" w14:paraId="01BA7C8F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9C9F9" w14:textId="56CBBCD0" w:rsidR="004575EC" w:rsidRDefault="004575EC" w:rsidP="004575EC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 xml:space="preserve">8 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6330B" w14:textId="55219456" w:rsidR="004575EC" w:rsidRDefault="004575EC" w:rsidP="004575EC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Интегральная подготовка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01D1" w14:textId="5A87CCB4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100-112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F7A15" w14:textId="63602BF8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106-122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B3239" w14:textId="5C90A9DA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106-122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29032" w14:textId="14FC3CFE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104-125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29FB0" w14:textId="35C9A8FB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104-125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EE65" w14:textId="49505A82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104-125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A48CC" w14:textId="0E301BA4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162-181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7851D" w14:textId="28C831EE" w:rsidR="004575EC" w:rsidRDefault="004575EC" w:rsidP="004575EC">
            <w:pPr>
              <w:pStyle w:val="af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162-181</w:t>
            </w:r>
          </w:p>
        </w:tc>
      </w:tr>
      <w:tr w:rsidR="000A4802" w14:paraId="2F8B376E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A656D" w14:textId="77777777" w:rsidR="000A4802" w:rsidRDefault="000A4802" w:rsidP="000A4802">
            <w:pPr>
              <w:pStyle w:val="af2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8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1EC6D" w14:textId="77777777" w:rsidR="000A4802" w:rsidRDefault="000A4802" w:rsidP="000A4802">
            <w:pPr>
              <w:pStyle w:val="af2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Количество часов в неделю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7E5AC" w14:textId="5AFAA5E6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2A351" w14:textId="5CBB48FC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03E3C" w14:textId="17EBE2FC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0352E" w14:textId="5F98DBAB" w:rsidR="000A4802" w:rsidRDefault="00544BA0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4CDB9" w14:textId="2B2B8381" w:rsidR="000A4802" w:rsidRDefault="00544BA0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50BE5" w14:textId="12ED9881" w:rsidR="000A4802" w:rsidRDefault="00544BA0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63A4A" w14:textId="64479846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70A83" w14:textId="29A9A1DA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12</w:t>
            </w:r>
          </w:p>
        </w:tc>
      </w:tr>
      <w:tr w:rsidR="0026683B" w14:paraId="375F9F03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28118" w14:textId="26B4F1C6" w:rsidR="0026683B" w:rsidRDefault="0026683B" w:rsidP="00557D04">
            <w:pPr>
              <w:pStyle w:val="af2"/>
              <w:rPr>
                <w:i/>
                <w:szCs w:val="28"/>
              </w:rPr>
            </w:pPr>
            <w:r>
              <w:rPr>
                <w:i/>
                <w:szCs w:val="28"/>
              </w:rPr>
              <w:t>9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F279F" w14:textId="7E721ECD" w:rsidR="0026683B" w:rsidRDefault="0026683B" w:rsidP="00557D04">
            <w:pPr>
              <w:pStyle w:val="af2"/>
              <w:rPr>
                <w:i/>
                <w:szCs w:val="28"/>
              </w:rPr>
            </w:pPr>
            <w:r>
              <w:rPr>
                <w:i/>
                <w:szCs w:val="28"/>
              </w:rPr>
              <w:t>Максимальная продолжительность одного тренировочного занятия (час)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FD78D" w14:textId="37A28635" w:rsidR="0026683B" w:rsidRDefault="0026683B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D1F6D" w14:textId="789DE837" w:rsidR="0026683B" w:rsidRDefault="0026683B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B8552" w14:textId="2B4C9648" w:rsidR="0026683B" w:rsidRDefault="0026683B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663D8" w14:textId="11BFD57A" w:rsidR="0026683B" w:rsidRDefault="00544BA0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13322" w14:textId="12BC9D6F" w:rsidR="0026683B" w:rsidRDefault="0026683B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354C6" w14:textId="68F05655" w:rsidR="0026683B" w:rsidRDefault="0026683B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81D54" w14:textId="44EE3E4D" w:rsidR="0026683B" w:rsidRDefault="0026683B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9DA7B" w14:textId="02D8E7B8" w:rsidR="0026683B" w:rsidRDefault="0026683B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</w:t>
            </w:r>
          </w:p>
        </w:tc>
      </w:tr>
      <w:tr w:rsidR="000A4802" w14:paraId="4434B647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A49E9" w14:textId="4606235E" w:rsidR="000A4802" w:rsidRDefault="000A4802" w:rsidP="000A4802">
            <w:pPr>
              <w:pStyle w:val="af2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10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2260A" w14:textId="77777777" w:rsidR="000A4802" w:rsidRDefault="000A4802" w:rsidP="000A4802">
            <w:pPr>
              <w:pStyle w:val="af2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Количество часов в год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A48E4" w14:textId="7D57FDFE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312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2507" w14:textId="33B7E6BF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312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83AFC" w14:textId="311BEF66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312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BAD4A" w14:textId="191BD3EA" w:rsidR="000A4802" w:rsidRDefault="00856149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520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3BE42" w14:textId="2D985F74" w:rsidR="000A4802" w:rsidRDefault="00856149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520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6C3AA" w14:textId="17CEB097" w:rsidR="000A4802" w:rsidRDefault="00856149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520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D3ADB" w14:textId="379303B6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624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7C530" w14:textId="1E022174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624</w:t>
            </w:r>
          </w:p>
        </w:tc>
      </w:tr>
      <w:tr w:rsidR="000A4802" w14:paraId="29290B7D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19497" w14:textId="509CBD01" w:rsidR="000A4802" w:rsidRDefault="000A4802" w:rsidP="000A4802">
            <w:pPr>
              <w:pStyle w:val="af2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11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E33AE" w14:textId="77777777" w:rsidR="000A4802" w:rsidRDefault="000A4802" w:rsidP="000A4802">
            <w:pPr>
              <w:pStyle w:val="af2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Количество тренировок в неделю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7758" w14:textId="52CA2BCB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3-4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C62B4" w14:textId="30FEDD9E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3-4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7746" w14:textId="3C88CC31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3-4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370C7" w14:textId="0B00C3EB" w:rsidR="000A4802" w:rsidRDefault="00544BA0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4</w:t>
            </w:r>
            <w:r w:rsidR="000A4802">
              <w:rPr>
                <w:i/>
                <w:szCs w:val="28"/>
              </w:rPr>
              <w:t>-5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A4C8B" w14:textId="76152296" w:rsidR="000A4802" w:rsidRDefault="00544BA0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4</w:t>
            </w:r>
            <w:r w:rsidR="000A4802">
              <w:rPr>
                <w:i/>
                <w:szCs w:val="28"/>
              </w:rPr>
              <w:t>-5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770ED" w14:textId="65B30C16" w:rsidR="000A4802" w:rsidRDefault="00544BA0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4</w:t>
            </w:r>
            <w:r w:rsidR="00FA4156">
              <w:rPr>
                <w:i/>
                <w:szCs w:val="28"/>
              </w:rPr>
              <w:t>-5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3F477" w14:textId="7651CA30" w:rsidR="000A4802" w:rsidRDefault="00FA4156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4</w:t>
            </w:r>
            <w:r w:rsidR="000A4802">
              <w:rPr>
                <w:i/>
                <w:szCs w:val="28"/>
              </w:rPr>
              <w:t>-6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62DD4" w14:textId="752436C0" w:rsidR="000A4802" w:rsidRDefault="00FA4156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4</w:t>
            </w:r>
            <w:r w:rsidR="000A4802">
              <w:rPr>
                <w:i/>
                <w:szCs w:val="28"/>
              </w:rPr>
              <w:t>-6</w:t>
            </w:r>
          </w:p>
        </w:tc>
      </w:tr>
      <w:tr w:rsidR="000A4802" w14:paraId="16B6D622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A7C6D" w14:textId="0C1C0D8C" w:rsidR="000A4802" w:rsidRDefault="000A4802" w:rsidP="000A4802">
            <w:pPr>
              <w:pStyle w:val="af2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12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4160B" w14:textId="77777777" w:rsidR="000A4802" w:rsidRDefault="000A4802" w:rsidP="000A4802">
            <w:pPr>
              <w:pStyle w:val="af2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Количество тренировок в год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EA9E6" w14:textId="13B165DD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156-208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8071" w14:textId="179D9B91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156-208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46F7B" w14:textId="1465B9B5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156-208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58D6F" w14:textId="477B696E" w:rsidR="000A4802" w:rsidRDefault="004575EC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208</w:t>
            </w:r>
            <w:r w:rsidR="000A4802">
              <w:rPr>
                <w:i/>
                <w:szCs w:val="28"/>
              </w:rPr>
              <w:t>-260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FCDAB" w14:textId="197EA6FB" w:rsidR="000A4802" w:rsidRDefault="004575EC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208</w:t>
            </w:r>
            <w:r w:rsidR="000A4802">
              <w:rPr>
                <w:i/>
                <w:szCs w:val="28"/>
              </w:rPr>
              <w:t>-260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1D3CB" w14:textId="37244CF7" w:rsidR="000A4802" w:rsidRDefault="004575EC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208-260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6CED6" w14:textId="65F7B990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208-312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9DB81" w14:textId="6B96B069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208-312</w:t>
            </w:r>
          </w:p>
        </w:tc>
      </w:tr>
    </w:tbl>
    <w:p w14:paraId="02624098" w14:textId="317856CB" w:rsidR="00462D34" w:rsidRDefault="00462D34" w:rsidP="003C6B5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  <w:sectPr w:rsidR="00462D34" w:rsidSect="00AB6C17">
          <w:pgSz w:w="16838" w:h="11906" w:orient="landscape"/>
          <w:pgMar w:top="851" w:right="567" w:bottom="567" w:left="425" w:header="709" w:footer="709" w:gutter="0"/>
          <w:pgNumType w:start="2"/>
          <w:cols w:space="720"/>
          <w:formProt w:val="0"/>
          <w:docGrid w:linePitch="299" w:charSpace="4096"/>
        </w:sectPr>
      </w:pPr>
    </w:p>
    <w:p w14:paraId="0F46AC20" w14:textId="30AEBC5C" w:rsidR="00055E27" w:rsidRPr="004B4FDD" w:rsidRDefault="00055E27" w:rsidP="002B36F5">
      <w:pPr>
        <w:pStyle w:val="af7"/>
        <w:numPr>
          <w:ilvl w:val="0"/>
          <w:numId w:val="2"/>
        </w:numPr>
        <w:tabs>
          <w:tab w:val="left" w:pos="1276"/>
        </w:tabs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4B4FDD">
        <w:rPr>
          <w:rFonts w:ascii="Times New Roman" w:hAnsi="Times New Roman" w:cs="Times New Roman"/>
          <w:b/>
          <w:sz w:val="32"/>
          <w:szCs w:val="32"/>
        </w:rPr>
        <w:lastRenderedPageBreak/>
        <w:t>Календарный план воспитательной работы</w:t>
      </w:r>
    </w:p>
    <w:p w14:paraId="46267490" w14:textId="77777777" w:rsidR="00055E27" w:rsidRPr="00055E27" w:rsidRDefault="00055E27" w:rsidP="00533559">
      <w:pPr>
        <w:pStyle w:val="af7"/>
        <w:tabs>
          <w:tab w:val="left" w:pos="1276"/>
        </w:tabs>
        <w:ind w:left="107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Normal1"/>
        <w:tblW w:w="10242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7"/>
        <w:gridCol w:w="3402"/>
        <w:gridCol w:w="4536"/>
        <w:gridCol w:w="1717"/>
      </w:tblGrid>
      <w:tr w:rsidR="00055E27" w:rsidRPr="00F03D44" w14:paraId="37365A41" w14:textId="77777777" w:rsidTr="00AB4CEF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20E35B1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</w:t>
            </w:r>
          </w:p>
          <w:p w14:paraId="462E7588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п/п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F5FCA84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Направление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E925E3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5F39BA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Сроки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проведения</w:t>
            </w:r>
            <w:proofErr w:type="spellEnd"/>
          </w:p>
        </w:tc>
      </w:tr>
      <w:tr w:rsidR="00055E27" w:rsidRPr="00F03D44" w14:paraId="65DA251B" w14:textId="77777777" w:rsidTr="00F71BA8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B31469B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6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C6E7DB9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Профориентационная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055E27" w:rsidRPr="00F03D44" w14:paraId="03BBA369" w14:textId="77777777" w:rsidTr="00AB4CEF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CCE633B" w14:textId="77777777" w:rsidR="00055E27" w:rsidRPr="00F03D44" w:rsidRDefault="00055E27" w:rsidP="00F71BA8">
            <w:pPr>
              <w:tabs>
                <w:tab w:val="left" w:pos="3113"/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4C1DA41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Судейская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практика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DEA0FD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Участие в спортивных соревнованиях различного уровня, в рамках которых предусмотрено:</w:t>
            </w:r>
          </w:p>
          <w:p w14:paraId="56D2FEA6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- практическое и теоретическое изучение и применение правил вида спорта и терминологии, принятой в виде спорта; </w:t>
            </w:r>
          </w:p>
          <w:p w14:paraId="77800024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приобретение навыков судейства и проведения спортивных соревнований в качестве помощника спортивного судьи и (или) помощника секретаря спортивных соревнований;</w:t>
            </w:r>
          </w:p>
          <w:p w14:paraId="04925D1E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приобретение навыков самостоятельного судейства спортивных соревнований;</w:t>
            </w:r>
          </w:p>
          <w:p w14:paraId="7E0AFB12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формирование уважительного отношения к решениям спортивных судей;</w:t>
            </w:r>
          </w:p>
          <w:p w14:paraId="064EE411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…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023D7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</w:tr>
      <w:tr w:rsidR="00055E27" w:rsidRPr="00F03D44" w14:paraId="28E285C8" w14:textId="77777777" w:rsidTr="00AB4CEF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0789E61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E60C1A9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Инструкторская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практика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F242BE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Учебно-тренировочные занятия, в рамках которых предусмотрено:</w:t>
            </w:r>
          </w:p>
          <w:p w14:paraId="08F73E68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освоение навыков организации и проведения учебно-тренировочных занятий в качестве помощника тренера-преподавателя, инструктора;</w:t>
            </w:r>
          </w:p>
          <w:p w14:paraId="1021C4EC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составление конспекта учебно-тренировочного занятия в соответствии с поставленной задачей;</w:t>
            </w:r>
          </w:p>
          <w:p w14:paraId="7A8C3A7E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формирование навыков наставничества;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br/>
              <w:t xml:space="preserve">- формирование сознательного отношения к учебно-тренировочному и соревновательному процессам; </w:t>
            </w:r>
          </w:p>
          <w:p w14:paraId="70ACECC8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формирование склонности к педагогической работе;</w:t>
            </w:r>
          </w:p>
          <w:p w14:paraId="35049BFC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…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0D89C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</w:tr>
      <w:tr w:rsidR="00055E27" w:rsidRPr="00F03D44" w14:paraId="0722AB96" w14:textId="77777777" w:rsidTr="00F71BA8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5ABCAD3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96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A90FC0F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Здоровьесбережение</w:t>
            </w:r>
            <w:proofErr w:type="spellEnd"/>
          </w:p>
        </w:tc>
      </w:tr>
      <w:tr w:rsidR="00055E27" w:rsidRPr="00F03D44" w14:paraId="3FF5E97E" w14:textId="77777777" w:rsidTr="00AB4CEF">
        <w:trPr>
          <w:trHeight w:val="556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81D4EB1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760B4CA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Организация и проведение мероприятий, направленных на формирование здорового образа жизни</w:t>
            </w:r>
          </w:p>
          <w:p w14:paraId="54049714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4F24B11B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4DAB46A7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3EC25972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 w:firstLine="709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E5004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Дни здоровья и спорта, в рамках которых предусмотрено:</w:t>
            </w:r>
          </w:p>
          <w:p w14:paraId="11808EFC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- формирование знаний и умений </w:t>
            </w:r>
            <w:r w:rsidRPr="00F03D4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br/>
              <w:t>в проведении дней здоровья и спорта, спортивных фестивалей (написание положений, требований, регламентов к организации и проведению мероприятий, ведение протоколов);</w:t>
            </w:r>
          </w:p>
          <w:p w14:paraId="0BFA11BF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- подготовка пропагандистских акций по формированию здорового образа жизни средствами различных видов спорта;</w:t>
            </w:r>
          </w:p>
          <w:p w14:paraId="138788B5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3D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…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443B2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</w:tr>
      <w:tr w:rsidR="00055E27" w:rsidRPr="00F03D44" w14:paraId="4BC7FB6D" w14:textId="77777777" w:rsidTr="00AB4CEF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80B5AD8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2.2.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6A8E2AA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Режим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питания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отдыха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0C7790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Практическая деятельность и восстановительные процессы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обучающихся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14:paraId="7153A70D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- 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формирование навыков правильного режима дня с учетом спортивного режима 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(продолжительности учебно-тренировочного процесса, периодов сна, отдыха, восстановительных мероприятий после тренировки, оптимальное питание, профилактика переутомления и травм, поддержка физических кондиций, знание способов закаливания и укрепления иммунитета);</w:t>
            </w:r>
          </w:p>
          <w:p w14:paraId="313C9276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…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B92B4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</w:tr>
      <w:tr w:rsidR="00055E27" w:rsidRPr="00F03D44" w14:paraId="3846C8E7" w14:textId="77777777" w:rsidTr="00F71BA8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C359711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96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EF14090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Патриотическое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воспитание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spellEnd"/>
          </w:p>
        </w:tc>
      </w:tr>
      <w:tr w:rsidR="00055E27" w:rsidRPr="00F03D44" w14:paraId="338AA8C7" w14:textId="77777777" w:rsidTr="00AB4CEF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E9611AC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E30BF77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Теоретическая подготовка</w:t>
            </w:r>
          </w:p>
          <w:p w14:paraId="1F2DF2C0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 w:firstLine="23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(воспитание патриотизма, чувства ответственности перед Родиной, гордости за свой край, свою Родину, уважение государственных символов (герб, флаг, гимн), готовность к служению Отечеству, его защите на примере роли, традиций и развития вида спорта в современном обществе, легендарных спортсменов в Российской Федерации, в регионе, культура поведения болельщиков и спортсменов на соревнованиях)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68445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Беседы, встречи, диспуты, другие</w:t>
            </w:r>
          </w:p>
          <w:p w14:paraId="1ACD20B6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мероприятия с приглашением именитых спортсменов, тренеров и ветеранов спорта с обучающимися и иные мероприятия, определяемые организацией, реализующей дополнительную образовательную программу спортивной подготовки </w:t>
            </w:r>
          </w:p>
          <w:p w14:paraId="4A6CB132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6A527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</w:tr>
      <w:tr w:rsidR="00055E27" w:rsidRPr="00F03D44" w14:paraId="5DF84A0E" w14:textId="77777777" w:rsidTr="00AB4CEF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79AB70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3.2.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BB2DD06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Практическая подготовка</w:t>
            </w:r>
          </w:p>
          <w:p w14:paraId="17D61A41" w14:textId="77777777" w:rsidR="00055E27" w:rsidRPr="00F03D44" w:rsidRDefault="00055E27" w:rsidP="00F71BA8">
            <w:pPr>
              <w:adjustRightInd w:val="0"/>
              <w:spacing w:after="0" w:line="240" w:lineRule="auto"/>
              <w:ind w:left="140" w:right="132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(участие в </w:t>
            </w:r>
            <w:r w:rsidRPr="00F03D4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физкультурных мероприятиях и спортивных соревнованиях и иных мероприятиях)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9F8D2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 в:</w:t>
            </w:r>
          </w:p>
          <w:p w14:paraId="788B5585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физкультурных и спортивно-массовых мероприятиях, спортивных </w:t>
            </w:r>
            <w:proofErr w:type="gram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соревнованиях,  в</w:t>
            </w:r>
            <w:proofErr w:type="gramEnd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том числе в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парадах, </w:t>
            </w: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церемониях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открытия (закрытия), </w:t>
            </w: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награждения на указанных мероприятиях;</w:t>
            </w:r>
          </w:p>
          <w:p w14:paraId="145CC93A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3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- тематических физкультурно-спортивных праздниках, организуемых в том числе организацией, реализующей дополнительные образовательные программы спортивной подготовки;</w:t>
            </w:r>
          </w:p>
          <w:p w14:paraId="46A07DED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3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- …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BCE5C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</w:tr>
      <w:tr w:rsidR="00055E27" w:rsidRPr="00F03D44" w14:paraId="0B8EB9AC" w14:textId="77777777" w:rsidTr="00F71BA8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6E84244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6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742DFC0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творческого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мышления</w:t>
            </w:r>
            <w:proofErr w:type="spellEnd"/>
          </w:p>
        </w:tc>
      </w:tr>
      <w:tr w:rsidR="00055E27" w:rsidRPr="00F03D44" w14:paraId="6DF812A8" w14:textId="77777777" w:rsidTr="00AB4CEF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D75A4B1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53C16C2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Практическая подготовка (формирование умений и навыков, способствующих достижению спортивных результатов)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41DF14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Семинары, мастер-классы, показательные выступления для обучающихся, направленные на:</w:t>
            </w:r>
          </w:p>
          <w:p w14:paraId="3317CA7F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формирование умений и навыков, способствующих достижению спортивных результатов;</w:t>
            </w:r>
          </w:p>
          <w:p w14:paraId="32C047E0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развитие навыков юных спортсменов и их мотивации к формированию культуры спортивного поведения, воспитания толерантности и взаимоуважения;</w:t>
            </w:r>
          </w:p>
          <w:p w14:paraId="159218C5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- </w:t>
            </w:r>
            <w:proofErr w:type="gramStart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правомерное  поведение</w:t>
            </w:r>
            <w:proofErr w:type="gramEnd"/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болельщиков;</w:t>
            </w:r>
          </w:p>
          <w:p w14:paraId="73982A06" w14:textId="60F98F0E" w:rsidR="00055E27" w:rsidRPr="00C4358C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расширение общего кругозора юных спортсмен</w:t>
            </w:r>
            <w:r w:rsidR="00C435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ов;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122FD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</w:tr>
    </w:tbl>
    <w:p w14:paraId="00B3F016" w14:textId="77777777" w:rsidR="00055E27" w:rsidRDefault="00055E27" w:rsidP="00055E27">
      <w:pPr>
        <w:pStyle w:val="af7"/>
        <w:tabs>
          <w:tab w:val="left" w:pos="1276"/>
        </w:tabs>
        <w:ind w:left="107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3CF1672D" w14:textId="3AEBC7F1" w:rsidR="003C6B56" w:rsidRDefault="003C6B56" w:rsidP="003C6B5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7DD13B5C" w14:textId="507DFB7C" w:rsidR="00231B17" w:rsidRPr="004B4FDD" w:rsidRDefault="00D32625" w:rsidP="002B36F5">
      <w:pPr>
        <w:pStyle w:val="af6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B4FDD">
        <w:rPr>
          <w:rFonts w:ascii="Times New Roman" w:hAnsi="Times New Roman" w:cs="Times New Roman"/>
          <w:b/>
          <w:bCs/>
          <w:sz w:val="32"/>
          <w:szCs w:val="32"/>
        </w:rPr>
        <w:lastRenderedPageBreak/>
        <w:t>План мероприятий, направленный на п</w:t>
      </w:r>
      <w:r w:rsidR="00486718" w:rsidRPr="004B4FDD">
        <w:rPr>
          <w:rFonts w:ascii="Times New Roman" w:hAnsi="Times New Roman" w:cs="Times New Roman"/>
          <w:b/>
          <w:bCs/>
          <w:sz w:val="32"/>
          <w:szCs w:val="32"/>
        </w:rPr>
        <w:t xml:space="preserve">редотвращение допинга в спорте </w:t>
      </w:r>
      <w:r w:rsidRPr="004B4FDD">
        <w:rPr>
          <w:rFonts w:ascii="Times New Roman" w:hAnsi="Times New Roman" w:cs="Times New Roman"/>
          <w:b/>
          <w:bCs/>
          <w:sz w:val="32"/>
          <w:szCs w:val="32"/>
        </w:rPr>
        <w:t>и борьбу с ним</w:t>
      </w:r>
    </w:p>
    <w:p w14:paraId="3498C910" w14:textId="77777777" w:rsidR="004C2A6F" w:rsidRPr="00486718" w:rsidRDefault="004C2A6F" w:rsidP="004C2A6F">
      <w:pPr>
        <w:pStyle w:val="af6"/>
        <w:spacing w:after="0" w:line="240" w:lineRule="auto"/>
        <w:ind w:left="1070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tbl>
      <w:tblPr>
        <w:tblStyle w:val="aff0"/>
        <w:tblW w:w="987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09"/>
        <w:gridCol w:w="5030"/>
        <w:gridCol w:w="2136"/>
      </w:tblGrid>
      <w:tr w:rsidR="00B757AA" w14:paraId="486DB520" w14:textId="77777777" w:rsidTr="00B757AA">
        <w:trPr>
          <w:trHeight w:val="20"/>
        </w:trPr>
        <w:tc>
          <w:tcPr>
            <w:tcW w:w="2709" w:type="dxa"/>
            <w:vAlign w:val="center"/>
          </w:tcPr>
          <w:p w14:paraId="67D323AE" w14:textId="77777777" w:rsidR="00B757AA" w:rsidRDefault="00B757AA" w:rsidP="00F71BA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Этап спортивной подготовки</w:t>
            </w:r>
          </w:p>
        </w:tc>
        <w:tc>
          <w:tcPr>
            <w:tcW w:w="5030" w:type="dxa"/>
            <w:vAlign w:val="center"/>
          </w:tcPr>
          <w:p w14:paraId="2A0CC685" w14:textId="77777777" w:rsidR="00B757AA" w:rsidRDefault="00B757AA" w:rsidP="00F71BA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мероприятия и его форма</w:t>
            </w:r>
          </w:p>
        </w:tc>
        <w:tc>
          <w:tcPr>
            <w:tcW w:w="2136" w:type="dxa"/>
            <w:vAlign w:val="center"/>
          </w:tcPr>
          <w:p w14:paraId="47289CE8" w14:textId="77777777" w:rsidR="00B757AA" w:rsidRDefault="00B757AA" w:rsidP="00F71BA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Сроки проведения</w:t>
            </w:r>
          </w:p>
        </w:tc>
      </w:tr>
      <w:tr w:rsidR="00B757AA" w14:paraId="6CDDB378" w14:textId="77777777" w:rsidTr="00B757AA">
        <w:trPr>
          <w:trHeight w:val="20"/>
        </w:trPr>
        <w:tc>
          <w:tcPr>
            <w:tcW w:w="2709" w:type="dxa"/>
            <w:vAlign w:val="center"/>
          </w:tcPr>
          <w:p w14:paraId="33CA760D" w14:textId="77777777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5030" w:type="dxa"/>
          </w:tcPr>
          <w:p w14:paraId="417D3C41" w14:textId="293AF355" w:rsidR="00B757AA" w:rsidRPr="00C709D5" w:rsidRDefault="00B757AA" w:rsidP="00C709D5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C709D5">
              <w:rPr>
                <w:rFonts w:ascii="Times New Roman" w:hAnsi="Times New Roman" w:cs="Times New Roman"/>
                <w:sz w:val="24"/>
                <w:szCs w:val="24"/>
              </w:rPr>
              <w:t>Информирование спортсменов о запрещённых веществах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(лекция)</w:t>
            </w:r>
          </w:p>
          <w:p w14:paraId="791F9A00" w14:textId="6807BF6E" w:rsidR="00B757AA" w:rsidRPr="00C709D5" w:rsidRDefault="00B757AA" w:rsidP="00C709D5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709D5">
              <w:rPr>
                <w:rFonts w:ascii="Times New Roman" w:hAnsi="Times New Roman" w:cs="Times New Roman"/>
                <w:sz w:val="24"/>
                <w:szCs w:val="24"/>
              </w:rPr>
              <w:t>Повышение осведомлённости спортсменов об опасности допинга для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(беседа)</w:t>
            </w:r>
          </w:p>
        </w:tc>
        <w:tc>
          <w:tcPr>
            <w:tcW w:w="2136" w:type="dxa"/>
            <w:vAlign w:val="center"/>
          </w:tcPr>
          <w:p w14:paraId="3A71CED4" w14:textId="77777777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 (сентябрь, май)</w:t>
            </w:r>
          </w:p>
          <w:p w14:paraId="4C63E491" w14:textId="45647B2F" w:rsidR="00B757AA" w:rsidRPr="00C709D5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года (ноябрь, февраль)</w:t>
            </w:r>
          </w:p>
        </w:tc>
      </w:tr>
      <w:tr w:rsidR="00B757AA" w14:paraId="4CFB1C37" w14:textId="77777777" w:rsidTr="00B757AA">
        <w:trPr>
          <w:trHeight w:val="20"/>
        </w:trPr>
        <w:tc>
          <w:tcPr>
            <w:tcW w:w="2709" w:type="dxa"/>
            <w:vAlign w:val="center"/>
          </w:tcPr>
          <w:p w14:paraId="103AFB9B" w14:textId="77777777" w:rsidR="00B757AA" w:rsidRDefault="00B757AA" w:rsidP="00C709D5">
            <w:pPr>
              <w:widowControl w:val="0"/>
              <w:spacing w:after="0" w:line="240" w:lineRule="auto"/>
              <w:ind w:left="-142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Учебно-тренировочный</w:t>
            </w:r>
          </w:p>
          <w:p w14:paraId="41D32A46" w14:textId="77777777" w:rsidR="00B757AA" w:rsidRDefault="00B757AA" w:rsidP="00C709D5">
            <w:pPr>
              <w:pStyle w:val="Default"/>
              <w:widowControl w:val="0"/>
              <w:ind w:left="-142" w:right="-108"/>
              <w:contextualSpacing/>
              <w:jc w:val="center"/>
              <w:rPr>
                <w:bCs/>
                <w:sz w:val="26"/>
                <w:szCs w:val="26"/>
              </w:rPr>
            </w:pPr>
            <w:r>
              <w:t>этап (этап спортивной специализации)</w:t>
            </w:r>
          </w:p>
        </w:tc>
        <w:tc>
          <w:tcPr>
            <w:tcW w:w="5030" w:type="dxa"/>
            <w:vAlign w:val="center"/>
          </w:tcPr>
          <w:p w14:paraId="29DD5D53" w14:textId="5E2D3396" w:rsidR="00B757AA" w:rsidRPr="009A5261" w:rsidRDefault="00B757AA" w:rsidP="006421BD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9A5261">
              <w:rPr>
                <w:rFonts w:ascii="Times New Roman" w:hAnsi="Times New Roman"/>
                <w:sz w:val="24"/>
                <w:szCs w:val="24"/>
              </w:rPr>
              <w:t xml:space="preserve"> Ознакомление с порядком проведения допинг-контроля и антидопинговыми правилами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(лекция)</w:t>
            </w:r>
          </w:p>
          <w:p w14:paraId="5DC6799B" w14:textId="20C23F1A" w:rsidR="00B757AA" w:rsidRPr="009A5261" w:rsidRDefault="00B757AA" w:rsidP="006421B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5261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9A5261">
              <w:rPr>
                <w:rFonts w:ascii="Times New Roman" w:hAnsi="Times New Roman" w:cs="Times New Roman"/>
                <w:sz w:val="24"/>
                <w:szCs w:val="24"/>
              </w:rPr>
              <w:t>Ознакомление с правами и обязанностями спортсмена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(семинар)</w:t>
            </w:r>
          </w:p>
          <w:p w14:paraId="52948DD1" w14:textId="73151CA2" w:rsidR="00B757AA" w:rsidRPr="009A5261" w:rsidRDefault="00B757AA" w:rsidP="006421B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5261">
              <w:rPr>
                <w:rFonts w:ascii="Times New Roman" w:hAnsi="Times New Roman" w:cs="Times New Roman"/>
                <w:sz w:val="24"/>
                <w:szCs w:val="24"/>
              </w:rPr>
              <w:t>3. Формирование критического отношения к допингу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(беседа)</w:t>
            </w:r>
          </w:p>
          <w:p w14:paraId="55B33619" w14:textId="675EAFC2" w:rsidR="00B757AA" w:rsidRPr="009A5261" w:rsidRDefault="00B757AA" w:rsidP="006421B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5261">
              <w:rPr>
                <w:rFonts w:ascii="Times New Roman" w:hAnsi="Times New Roman" w:cs="Times New Roman"/>
                <w:sz w:val="24"/>
                <w:szCs w:val="24"/>
              </w:rPr>
              <w:t>4. Информирование спортсменов о запрещённых веществах и их влиянии на здоровье спортсмена.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(лекция) </w:t>
            </w:r>
          </w:p>
          <w:p w14:paraId="7903F556" w14:textId="5C8F0D0E" w:rsidR="00B757AA" w:rsidRPr="009A5261" w:rsidRDefault="00B757AA" w:rsidP="006421B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5261">
              <w:rPr>
                <w:rFonts w:ascii="Times New Roman" w:hAnsi="Times New Roman" w:cs="Times New Roman"/>
                <w:sz w:val="24"/>
                <w:szCs w:val="24"/>
              </w:rPr>
              <w:t>5. Контроль знаний антидопинговых правил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(опрос)</w:t>
            </w:r>
          </w:p>
          <w:p w14:paraId="5D098569" w14:textId="619DD84E" w:rsidR="00B757AA" w:rsidRPr="006421BD" w:rsidRDefault="00B757AA" w:rsidP="006421B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5261">
              <w:rPr>
                <w:rFonts w:ascii="Times New Roman" w:hAnsi="Times New Roman" w:cs="Times New Roman"/>
                <w:sz w:val="24"/>
                <w:szCs w:val="24"/>
              </w:rPr>
              <w:t>6. Прохождение тестирования на сайте РУСАДА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(тестирование) </w:t>
            </w:r>
          </w:p>
        </w:tc>
        <w:tc>
          <w:tcPr>
            <w:tcW w:w="2136" w:type="dxa"/>
            <w:vAlign w:val="center"/>
          </w:tcPr>
          <w:p w14:paraId="152E9F29" w14:textId="03B629F6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131297" w14:textId="0720ECF1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14:paraId="635F4511" w14:textId="7CD147A3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920E4A" w14:textId="77777777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14:paraId="5C3949D2" w14:textId="6F488BE8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CB998F" w14:textId="62A7D8E9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14:paraId="2C933716" w14:textId="77777777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C0B714" w14:textId="77777777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14:paraId="1AD3FAFB" w14:textId="3B78A796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C056F4" w14:textId="4015AE7E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14:paraId="713E86CA" w14:textId="10A61616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00002" w14:textId="43E2652A" w:rsidR="00B757AA" w:rsidRPr="006421BD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</w:tbl>
    <w:p w14:paraId="2ADD361B" w14:textId="361016C9" w:rsidR="00486718" w:rsidRDefault="00486718" w:rsidP="0048671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14:paraId="2246DF7C" w14:textId="13F84FF2" w:rsidR="00486718" w:rsidRDefault="00486718" w:rsidP="0048671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14:paraId="381FBDB9" w14:textId="34BE2EA3" w:rsidR="00486718" w:rsidRDefault="00486718" w:rsidP="0048671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14:paraId="7F0FE12D" w14:textId="1F3E83DF" w:rsidR="00486718" w:rsidRDefault="00486718" w:rsidP="0048671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14:paraId="3C55B3B1" w14:textId="77777777" w:rsidR="00486718" w:rsidRPr="00486718" w:rsidRDefault="00486718" w:rsidP="004B4F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14:paraId="33F6AA99" w14:textId="4EF17BD6" w:rsidR="00231B17" w:rsidRPr="008B594D" w:rsidRDefault="00D32625" w:rsidP="002B36F5">
      <w:pPr>
        <w:pStyle w:val="af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B594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Планы инструкторской и судейской практики</w:t>
      </w:r>
    </w:p>
    <w:p w14:paraId="7EC2A3E5" w14:textId="77777777" w:rsidR="006C488E" w:rsidRDefault="006C488E" w:rsidP="006C488E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ff0"/>
        <w:tblW w:w="0" w:type="auto"/>
        <w:tblInd w:w="709" w:type="dxa"/>
        <w:tblLook w:val="04A0" w:firstRow="1" w:lastRow="0" w:firstColumn="1" w:lastColumn="0" w:noHBand="0" w:noVBand="1"/>
      </w:tblPr>
      <w:tblGrid>
        <w:gridCol w:w="666"/>
        <w:gridCol w:w="5652"/>
        <w:gridCol w:w="3168"/>
      </w:tblGrid>
      <w:tr w:rsidR="006C488E" w14:paraId="08AAE4C5" w14:textId="77777777" w:rsidTr="006C488E">
        <w:tc>
          <w:tcPr>
            <w:tcW w:w="675" w:type="dxa"/>
          </w:tcPr>
          <w:p w14:paraId="1F594DD0" w14:textId="495937E7" w:rsidR="006C488E" w:rsidRPr="008B594D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B594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799" w:type="dxa"/>
          </w:tcPr>
          <w:p w14:paraId="400AEC92" w14:textId="60B7CE7C" w:rsidR="006C488E" w:rsidRPr="008B594D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B594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3238" w:type="dxa"/>
          </w:tcPr>
          <w:p w14:paraId="7E2265DE" w14:textId="26F8C16E" w:rsidR="006C488E" w:rsidRPr="008B594D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B594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Сроки проведения</w:t>
            </w:r>
          </w:p>
        </w:tc>
      </w:tr>
      <w:tr w:rsidR="006C488E" w14:paraId="311E3BBF" w14:textId="77777777" w:rsidTr="006C488E">
        <w:tc>
          <w:tcPr>
            <w:tcW w:w="675" w:type="dxa"/>
          </w:tcPr>
          <w:p w14:paraId="1F171B6E" w14:textId="0F699631" w:rsidR="006C488E" w:rsidRPr="006C488E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99" w:type="dxa"/>
          </w:tcPr>
          <w:p w14:paraId="548417D6" w14:textId="66F3DF59" w:rsidR="006C488E" w:rsidRPr="006C488E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6E8">
              <w:rPr>
                <w:rFonts w:ascii="Times New Roman" w:hAnsi="Times New Roman" w:cs="Times New Roman"/>
                <w:sz w:val="28"/>
                <w:szCs w:val="28"/>
              </w:rPr>
              <w:t xml:space="preserve">Семинар по подготовке судей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инструкторов</w:t>
            </w:r>
          </w:p>
        </w:tc>
        <w:tc>
          <w:tcPr>
            <w:tcW w:w="3238" w:type="dxa"/>
          </w:tcPr>
          <w:p w14:paraId="6A935484" w14:textId="5AD6DCFB" w:rsidR="006C488E" w:rsidRPr="006C488E" w:rsidRDefault="00AF7B22" w:rsidP="00AF7B22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6C488E" w14:paraId="1822154A" w14:textId="77777777" w:rsidTr="006C488E">
        <w:tc>
          <w:tcPr>
            <w:tcW w:w="675" w:type="dxa"/>
          </w:tcPr>
          <w:p w14:paraId="6FE6E886" w14:textId="60B39411" w:rsidR="006C488E" w:rsidRPr="006C488E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99" w:type="dxa"/>
          </w:tcPr>
          <w:p w14:paraId="08734A3B" w14:textId="15E9433C" w:rsidR="006C488E" w:rsidRPr="006C488E" w:rsidRDefault="00D7497D" w:rsidP="006C488E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подготовительной части занятия в группах начальной подготовки </w:t>
            </w:r>
          </w:p>
        </w:tc>
        <w:tc>
          <w:tcPr>
            <w:tcW w:w="3238" w:type="dxa"/>
          </w:tcPr>
          <w:p w14:paraId="49F35C20" w14:textId="08A1982A" w:rsidR="006C488E" w:rsidRPr="006C488E" w:rsidRDefault="00AF7B22" w:rsidP="00AF7B22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6C488E" w14:paraId="6D9659AB" w14:textId="77777777" w:rsidTr="006C488E">
        <w:tc>
          <w:tcPr>
            <w:tcW w:w="675" w:type="dxa"/>
          </w:tcPr>
          <w:p w14:paraId="6E976D4E" w14:textId="644427D7" w:rsidR="006C488E" w:rsidRPr="006C488E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99" w:type="dxa"/>
          </w:tcPr>
          <w:p w14:paraId="424936BB" w14:textId="32A54C4C" w:rsidR="006C488E" w:rsidRPr="006C488E" w:rsidRDefault="00D7497D" w:rsidP="00D7497D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Судейство </w:t>
            </w:r>
            <w:r w:rsidR="0038441B">
              <w:rPr>
                <w:rFonts w:ascii="Times New Roman" w:hAnsi="Times New Roman" w:cs="Times New Roman"/>
                <w:sz w:val="28"/>
                <w:szCs w:val="28"/>
              </w:rPr>
              <w:t>соревнований по мини-футболу</w:t>
            </w:r>
          </w:p>
        </w:tc>
        <w:tc>
          <w:tcPr>
            <w:tcW w:w="3238" w:type="dxa"/>
          </w:tcPr>
          <w:p w14:paraId="0DC58545" w14:textId="2F196E86" w:rsidR="006C488E" w:rsidRPr="006C488E" w:rsidRDefault="00AF7B22" w:rsidP="00AF7B22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</w:tr>
      <w:tr w:rsidR="006C488E" w14:paraId="1E5B59D9" w14:textId="77777777" w:rsidTr="006C488E">
        <w:tc>
          <w:tcPr>
            <w:tcW w:w="675" w:type="dxa"/>
          </w:tcPr>
          <w:p w14:paraId="3BFAD867" w14:textId="25B950E1" w:rsidR="006C488E" w:rsidRPr="006C488E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799" w:type="dxa"/>
          </w:tcPr>
          <w:p w14:paraId="214CB4D2" w14:textId="4CA59A79" w:rsidR="006C488E" w:rsidRPr="006C488E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Семинар по подведению итогов </w:t>
            </w:r>
            <w:r w:rsidR="003844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практики и </w:t>
            </w:r>
            <w:r w:rsidRPr="00D55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судейства, оценивание работы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238" w:type="dxa"/>
          </w:tcPr>
          <w:p w14:paraId="16C1A81F" w14:textId="3F580B03" w:rsidR="006C488E" w:rsidRPr="006C488E" w:rsidRDefault="00AF7B22" w:rsidP="00AF7B22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</w:tr>
      <w:tr w:rsidR="006C488E" w14:paraId="792CEE0C" w14:textId="77777777" w:rsidTr="006C488E">
        <w:tc>
          <w:tcPr>
            <w:tcW w:w="675" w:type="dxa"/>
          </w:tcPr>
          <w:p w14:paraId="3192903B" w14:textId="51607F2F" w:rsidR="006C488E" w:rsidRPr="006C488E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799" w:type="dxa"/>
          </w:tcPr>
          <w:p w14:paraId="5EB3FC53" w14:textId="42CD048F" w:rsidR="006C488E" w:rsidRPr="006C488E" w:rsidRDefault="00AF7B22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6E8">
              <w:rPr>
                <w:rFonts w:ascii="Times New Roman" w:hAnsi="Times New Roman" w:cs="Times New Roman"/>
                <w:sz w:val="28"/>
                <w:szCs w:val="28"/>
              </w:rPr>
              <w:t xml:space="preserve">Семинар по подготовке судей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инструкторов</w:t>
            </w:r>
            <w:r w:rsidRPr="00D556E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238" w:type="dxa"/>
          </w:tcPr>
          <w:p w14:paraId="39E3F4A3" w14:textId="124F1AAE" w:rsidR="006C488E" w:rsidRPr="006C488E" w:rsidRDefault="00AF7B22" w:rsidP="00AF7B22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6C488E" w14:paraId="3F0151AB" w14:textId="77777777" w:rsidTr="006C488E">
        <w:tc>
          <w:tcPr>
            <w:tcW w:w="675" w:type="dxa"/>
          </w:tcPr>
          <w:p w14:paraId="4BB54496" w14:textId="7DFC17CB" w:rsidR="006C488E" w:rsidRPr="006C488E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799" w:type="dxa"/>
          </w:tcPr>
          <w:p w14:paraId="0414FCA5" w14:textId="3772B9DE" w:rsidR="006C488E" w:rsidRPr="006C488E" w:rsidRDefault="0038441B" w:rsidP="0038441B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Судейство соревнований по футболу</w:t>
            </w:r>
          </w:p>
        </w:tc>
        <w:tc>
          <w:tcPr>
            <w:tcW w:w="3238" w:type="dxa"/>
          </w:tcPr>
          <w:p w14:paraId="342D0ABA" w14:textId="3B7BF670" w:rsidR="006C488E" w:rsidRPr="006C488E" w:rsidRDefault="0038441B" w:rsidP="00AF7B22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6C488E" w14:paraId="3829D074" w14:textId="77777777" w:rsidTr="006C488E">
        <w:tc>
          <w:tcPr>
            <w:tcW w:w="675" w:type="dxa"/>
          </w:tcPr>
          <w:p w14:paraId="30A6EDA1" w14:textId="4B29D243" w:rsidR="006C488E" w:rsidRPr="006C488E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799" w:type="dxa"/>
          </w:tcPr>
          <w:p w14:paraId="0EF71188" w14:textId="5C0CC06B" w:rsidR="006C488E" w:rsidRPr="006C488E" w:rsidRDefault="00AF7B22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Семинар по подведению итогов судейства,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оценивание работы, присвоение</w:t>
            </w:r>
            <w:r w:rsidRPr="00D55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судейских категорий.</w:t>
            </w:r>
          </w:p>
        </w:tc>
        <w:tc>
          <w:tcPr>
            <w:tcW w:w="3238" w:type="dxa"/>
          </w:tcPr>
          <w:p w14:paraId="3768524B" w14:textId="5B972EFB" w:rsidR="006C488E" w:rsidRPr="006C488E" w:rsidRDefault="00AF7B22" w:rsidP="00AF7B22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</w:tbl>
    <w:p w14:paraId="7579E3D5" w14:textId="77777777" w:rsidR="006C488E" w:rsidRDefault="006C488E" w:rsidP="006C488E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14BEA2" w14:textId="5AFD7CF4" w:rsidR="00533559" w:rsidRDefault="00533559" w:rsidP="00533559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9AF79C7" w14:textId="77777777" w:rsidR="00533559" w:rsidRPr="00533559" w:rsidRDefault="00533559" w:rsidP="00533559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104C83D" w14:textId="12DD59DB" w:rsidR="00533559" w:rsidRPr="004B4FDD" w:rsidRDefault="00533559" w:rsidP="00533559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50CCEFD6" w14:textId="0823E482" w:rsidR="00533559" w:rsidRDefault="00533559" w:rsidP="004B4FDD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64020CD1" w14:textId="77777777" w:rsidR="0038441B" w:rsidRPr="004B4FDD" w:rsidRDefault="0038441B" w:rsidP="004B4FDD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72FA7A56" w14:textId="6F9FED75" w:rsidR="00231B17" w:rsidRPr="004B4FDD" w:rsidRDefault="00D32625" w:rsidP="002B36F5">
      <w:pPr>
        <w:pStyle w:val="af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4FD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Планы медицинских, медико-биологических мероприятий и применения восстановительных средств</w:t>
      </w:r>
    </w:p>
    <w:p w14:paraId="160A712E" w14:textId="12B606D8" w:rsidR="008B594D" w:rsidRDefault="008B594D" w:rsidP="008B594D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8"/>
        <w:gridCol w:w="1852"/>
        <w:gridCol w:w="5671"/>
        <w:gridCol w:w="1876"/>
      </w:tblGrid>
      <w:tr w:rsidR="00222CB9" w:rsidRPr="00A2529A" w14:paraId="7A51AC56" w14:textId="77777777" w:rsidTr="00AB3127">
        <w:trPr>
          <w:trHeight w:val="485"/>
        </w:trPr>
        <w:tc>
          <w:tcPr>
            <w:tcW w:w="698" w:type="dxa"/>
          </w:tcPr>
          <w:p w14:paraId="404C2A62" w14:textId="77777777" w:rsidR="00222CB9" w:rsidRPr="00A2529A" w:rsidRDefault="00222CB9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29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854" w:type="dxa"/>
          </w:tcPr>
          <w:p w14:paraId="12582066" w14:textId="2FABD8E7" w:rsidR="00222CB9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подготовки</w:t>
            </w:r>
          </w:p>
        </w:tc>
        <w:tc>
          <w:tcPr>
            <w:tcW w:w="5881" w:type="dxa"/>
          </w:tcPr>
          <w:p w14:paraId="4502BBDB" w14:textId="102263B7" w:rsidR="00222CB9" w:rsidRPr="00A2529A" w:rsidRDefault="00222CB9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29A">
              <w:rPr>
                <w:rFonts w:ascii="Times New Roman" w:hAnsi="Times New Roman" w:cs="Times New Roman"/>
                <w:sz w:val="24"/>
                <w:szCs w:val="24"/>
              </w:rPr>
              <w:t>Средства и мероприятия</w:t>
            </w:r>
          </w:p>
        </w:tc>
        <w:tc>
          <w:tcPr>
            <w:tcW w:w="1880" w:type="dxa"/>
            <w:tcBorders>
              <w:bottom w:val="single" w:sz="4" w:space="0" w:color="auto"/>
            </w:tcBorders>
          </w:tcPr>
          <w:p w14:paraId="14ED9AA0" w14:textId="77777777" w:rsidR="00222CB9" w:rsidRPr="00A2529A" w:rsidRDefault="00222CB9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29A">
              <w:rPr>
                <w:rFonts w:ascii="Times New Roman" w:hAnsi="Times New Roman" w:cs="Times New Roman"/>
                <w:sz w:val="24"/>
                <w:szCs w:val="24"/>
              </w:rPr>
              <w:t xml:space="preserve">Сроки реализации </w:t>
            </w:r>
          </w:p>
        </w:tc>
      </w:tr>
      <w:tr w:rsidR="002577B5" w:rsidRPr="00A2529A" w14:paraId="7310EC13" w14:textId="77777777" w:rsidTr="00AB3127">
        <w:trPr>
          <w:trHeight w:val="292"/>
        </w:trPr>
        <w:tc>
          <w:tcPr>
            <w:tcW w:w="698" w:type="dxa"/>
            <w:tcBorders>
              <w:bottom w:val="nil"/>
              <w:right w:val="single" w:sz="4" w:space="0" w:color="auto"/>
            </w:tcBorders>
          </w:tcPr>
          <w:p w14:paraId="2A4D52A2" w14:textId="77777777" w:rsidR="002577B5" w:rsidRPr="00A2529A" w:rsidRDefault="002577B5" w:rsidP="009E6128">
            <w:pPr>
              <w:pStyle w:val="23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  <w:vMerge w:val="restart"/>
            <w:tcBorders>
              <w:right w:val="single" w:sz="4" w:space="0" w:color="auto"/>
            </w:tcBorders>
          </w:tcPr>
          <w:p w14:paraId="76649275" w14:textId="1D0E654B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подготовки,  учебно-тренировочный этап</w:t>
            </w:r>
          </w:p>
        </w:tc>
        <w:tc>
          <w:tcPr>
            <w:tcW w:w="7761" w:type="dxa"/>
            <w:gridSpan w:val="2"/>
            <w:tcBorders>
              <w:left w:val="single" w:sz="4" w:space="0" w:color="auto"/>
            </w:tcBorders>
          </w:tcPr>
          <w:p w14:paraId="7367E033" w14:textId="59DFB661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29A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Педагогические </w:t>
            </w:r>
          </w:p>
        </w:tc>
      </w:tr>
      <w:tr w:rsidR="002577B5" w:rsidRPr="00A2529A" w14:paraId="7C4A8542" w14:textId="77777777" w:rsidTr="00AB3127">
        <w:trPr>
          <w:trHeight w:val="701"/>
        </w:trPr>
        <w:tc>
          <w:tcPr>
            <w:tcW w:w="698" w:type="dxa"/>
            <w:tcBorders>
              <w:top w:val="nil"/>
              <w:right w:val="single" w:sz="4" w:space="0" w:color="auto"/>
            </w:tcBorders>
          </w:tcPr>
          <w:p w14:paraId="6B3D964D" w14:textId="77777777" w:rsidR="002577B5" w:rsidRPr="00A2529A" w:rsidRDefault="002577B5" w:rsidP="00F71BA8">
            <w:pPr>
              <w:pStyle w:val="23"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  <w:vMerge/>
            <w:tcBorders>
              <w:right w:val="single" w:sz="4" w:space="0" w:color="auto"/>
            </w:tcBorders>
          </w:tcPr>
          <w:p w14:paraId="1FC5A05D" w14:textId="77777777" w:rsidR="002577B5" w:rsidRPr="006679D6" w:rsidRDefault="002577B5" w:rsidP="002577B5">
            <w:pPr>
              <w:pStyle w:val="afb"/>
              <w:suppressAutoHyphens w:val="0"/>
              <w:spacing w:beforeAutospacing="0" w:after="0" w:afterAutospacing="0"/>
              <w:ind w:left="720"/>
              <w:jc w:val="both"/>
            </w:pPr>
          </w:p>
        </w:tc>
        <w:tc>
          <w:tcPr>
            <w:tcW w:w="5881" w:type="dxa"/>
            <w:tcBorders>
              <w:left w:val="single" w:sz="4" w:space="0" w:color="auto"/>
            </w:tcBorders>
          </w:tcPr>
          <w:p w14:paraId="34BBFC7D" w14:textId="0B538FF0" w:rsidR="002577B5" w:rsidRPr="006679D6" w:rsidRDefault="002577B5" w:rsidP="009E6128">
            <w:pPr>
              <w:pStyle w:val="afb"/>
              <w:numPr>
                <w:ilvl w:val="0"/>
                <w:numId w:val="5"/>
              </w:numPr>
              <w:suppressAutoHyphens w:val="0"/>
              <w:spacing w:beforeAutospacing="0" w:after="0" w:afterAutospacing="0"/>
              <w:jc w:val="both"/>
            </w:pPr>
            <w:r w:rsidRPr="006679D6">
              <w:t>варьирование продолжительности и характера отдыха между отдельными упражнениями, тренировочными занятиями и циклами занятий;</w:t>
            </w:r>
          </w:p>
          <w:p w14:paraId="2AD20C45" w14:textId="77777777" w:rsidR="002577B5" w:rsidRPr="006679D6" w:rsidRDefault="002577B5" w:rsidP="009E6128">
            <w:pPr>
              <w:pStyle w:val="afb"/>
              <w:numPr>
                <w:ilvl w:val="0"/>
                <w:numId w:val="5"/>
              </w:numPr>
              <w:suppressAutoHyphens w:val="0"/>
              <w:spacing w:beforeAutospacing="0" w:after="0" w:afterAutospacing="0"/>
              <w:jc w:val="both"/>
            </w:pPr>
            <w:r w:rsidRPr="006679D6">
              <w:t>использование специальных упражнений для активного отдыха и расслабления, переключений с одного упражнения на другое;</w:t>
            </w:r>
          </w:p>
          <w:p w14:paraId="572D8A22" w14:textId="77777777" w:rsidR="002577B5" w:rsidRPr="006679D6" w:rsidRDefault="002577B5" w:rsidP="009E6128">
            <w:pPr>
              <w:pStyle w:val="afb"/>
              <w:numPr>
                <w:ilvl w:val="0"/>
                <w:numId w:val="5"/>
              </w:numPr>
              <w:suppressAutoHyphens w:val="0"/>
              <w:spacing w:beforeAutospacing="0" w:after="0" w:afterAutospacing="0"/>
              <w:jc w:val="both"/>
            </w:pPr>
            <w:r w:rsidRPr="006679D6">
              <w:t>«компенсаторное» плавание - упражнения, выполняемые с невысо</w:t>
            </w:r>
            <w:r w:rsidRPr="006679D6">
              <w:softHyphen/>
              <w:t>кой интенсивностью в конце тренировочного занятия, между трени</w:t>
            </w:r>
            <w:r w:rsidRPr="006679D6">
              <w:softHyphen/>
              <w:t>ровочными сериями или соревновательными стартами продолжи</w:t>
            </w:r>
            <w:r w:rsidRPr="006679D6">
              <w:softHyphen/>
              <w:t>тельностью от 1 до 15 мин;</w:t>
            </w:r>
          </w:p>
          <w:p w14:paraId="091916BE" w14:textId="77777777" w:rsidR="002577B5" w:rsidRPr="006679D6" w:rsidRDefault="002577B5" w:rsidP="009E6128">
            <w:pPr>
              <w:pStyle w:val="afb"/>
              <w:numPr>
                <w:ilvl w:val="0"/>
                <w:numId w:val="5"/>
              </w:numPr>
              <w:suppressAutoHyphens w:val="0"/>
              <w:spacing w:beforeAutospacing="0" w:after="0" w:afterAutospacing="0"/>
              <w:jc w:val="both"/>
            </w:pPr>
            <w:r w:rsidRPr="006679D6">
              <w:t>тренировочные занятия с малыми по величине нагрузками (они ин</w:t>
            </w:r>
            <w:r w:rsidRPr="006679D6">
              <w:softHyphen/>
              <w:t>тенсифицируют процессы восстановления после тренировок с боль</w:t>
            </w:r>
            <w:r w:rsidRPr="006679D6">
              <w:softHyphen/>
              <w:t>шими нагрузками иной направленности);</w:t>
            </w:r>
          </w:p>
          <w:p w14:paraId="228A2914" w14:textId="77777777" w:rsidR="002577B5" w:rsidRPr="006679D6" w:rsidRDefault="002577B5" w:rsidP="009E6128">
            <w:pPr>
              <w:pStyle w:val="afb"/>
              <w:numPr>
                <w:ilvl w:val="0"/>
                <w:numId w:val="5"/>
              </w:numPr>
              <w:suppressAutoHyphens w:val="0"/>
              <w:spacing w:beforeAutospacing="0" w:after="0" w:afterAutospacing="0"/>
              <w:jc w:val="both"/>
            </w:pPr>
            <w:r w:rsidRPr="006679D6">
              <w:t xml:space="preserve">рациональная динамика нагрузки в </w:t>
            </w:r>
            <w:proofErr w:type="gramStart"/>
            <w:r w:rsidRPr="006679D6">
              <w:t>различных  структурных</w:t>
            </w:r>
            <w:proofErr w:type="gramEnd"/>
            <w:r w:rsidRPr="006679D6">
              <w:t xml:space="preserve"> образованиях;</w:t>
            </w:r>
          </w:p>
          <w:p w14:paraId="2956A4A1" w14:textId="77777777" w:rsidR="002577B5" w:rsidRPr="006679D6" w:rsidRDefault="002577B5" w:rsidP="009E6128">
            <w:pPr>
              <w:pStyle w:val="afb"/>
              <w:numPr>
                <w:ilvl w:val="0"/>
                <w:numId w:val="5"/>
              </w:numPr>
              <w:suppressAutoHyphens w:val="0"/>
              <w:spacing w:beforeAutospacing="0" w:after="0" w:afterAutospacing="0"/>
              <w:jc w:val="both"/>
            </w:pPr>
            <w:r w:rsidRPr="006679D6">
              <w:t xml:space="preserve">планирование нагрузки с учетом возможностей спортсменов; </w:t>
            </w:r>
          </w:p>
          <w:p w14:paraId="7BF68F73" w14:textId="77777777" w:rsidR="002577B5" w:rsidRPr="00574436" w:rsidRDefault="002577B5" w:rsidP="009E6128">
            <w:pPr>
              <w:pStyle w:val="afb"/>
              <w:numPr>
                <w:ilvl w:val="0"/>
                <w:numId w:val="5"/>
              </w:numPr>
              <w:suppressAutoHyphens w:val="0"/>
              <w:spacing w:beforeAutospacing="0" w:after="0" w:afterAutospacing="0"/>
              <w:jc w:val="both"/>
            </w:pPr>
            <w:r w:rsidRPr="007E07CA">
              <w:t>рациональная организация режима дня.</w:t>
            </w:r>
          </w:p>
        </w:tc>
        <w:tc>
          <w:tcPr>
            <w:tcW w:w="1880" w:type="dxa"/>
            <w:tcBorders>
              <w:top w:val="single" w:sz="4" w:space="0" w:color="auto"/>
              <w:bottom w:val="single" w:sz="4" w:space="0" w:color="auto"/>
            </w:tcBorders>
          </w:tcPr>
          <w:p w14:paraId="3CEA1C40" w14:textId="77777777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29A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 реализации программы с учетом развития адаптационных процессов</w:t>
            </w:r>
          </w:p>
        </w:tc>
      </w:tr>
      <w:tr w:rsidR="002577B5" w:rsidRPr="00A2529A" w14:paraId="2E1555B4" w14:textId="77777777" w:rsidTr="00AB3127">
        <w:trPr>
          <w:trHeight w:val="224"/>
        </w:trPr>
        <w:tc>
          <w:tcPr>
            <w:tcW w:w="698" w:type="dxa"/>
            <w:vMerge w:val="restart"/>
          </w:tcPr>
          <w:p w14:paraId="3CCAF807" w14:textId="655A0EEA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4" w:type="dxa"/>
            <w:vMerge w:val="restart"/>
          </w:tcPr>
          <w:p w14:paraId="2320BD6B" w14:textId="5F7781E3" w:rsidR="002577B5" w:rsidRPr="00A2529A" w:rsidRDefault="00222EDA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577B5">
              <w:rPr>
                <w:rFonts w:ascii="Times New Roman" w:hAnsi="Times New Roman" w:cs="Times New Roman"/>
                <w:sz w:val="24"/>
                <w:szCs w:val="24"/>
              </w:rPr>
              <w:t>чебно-тренировочный этап</w:t>
            </w:r>
          </w:p>
        </w:tc>
        <w:tc>
          <w:tcPr>
            <w:tcW w:w="7761" w:type="dxa"/>
            <w:gridSpan w:val="2"/>
          </w:tcPr>
          <w:p w14:paraId="51E73627" w14:textId="7BA5CFC5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29A">
              <w:rPr>
                <w:rFonts w:ascii="Times New Roman" w:hAnsi="Times New Roman" w:cs="Times New Roman"/>
                <w:sz w:val="24"/>
                <w:szCs w:val="24"/>
              </w:rPr>
              <w:t>Психологические</w:t>
            </w:r>
          </w:p>
        </w:tc>
      </w:tr>
      <w:tr w:rsidR="002577B5" w:rsidRPr="00A2529A" w14:paraId="1E031CDD" w14:textId="77777777" w:rsidTr="00AB3127">
        <w:trPr>
          <w:trHeight w:val="2845"/>
        </w:trPr>
        <w:tc>
          <w:tcPr>
            <w:tcW w:w="698" w:type="dxa"/>
            <w:vMerge/>
            <w:tcBorders>
              <w:bottom w:val="single" w:sz="4" w:space="0" w:color="auto"/>
            </w:tcBorders>
          </w:tcPr>
          <w:p w14:paraId="0385A493" w14:textId="77777777" w:rsidR="002577B5" w:rsidRPr="00A2529A" w:rsidRDefault="002577B5" w:rsidP="009E6128">
            <w:pPr>
              <w:pStyle w:val="23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  <w:vMerge/>
            <w:tcBorders>
              <w:bottom w:val="single" w:sz="4" w:space="0" w:color="auto"/>
            </w:tcBorders>
          </w:tcPr>
          <w:p w14:paraId="7BFA95A3" w14:textId="77777777" w:rsidR="002577B5" w:rsidRPr="00425A86" w:rsidRDefault="002577B5" w:rsidP="002577B5">
            <w:pPr>
              <w:pStyle w:val="afb"/>
              <w:suppressAutoHyphens w:val="0"/>
              <w:spacing w:beforeAutospacing="0" w:after="0" w:afterAutospacing="0"/>
              <w:ind w:left="720"/>
              <w:jc w:val="both"/>
            </w:pPr>
          </w:p>
        </w:tc>
        <w:tc>
          <w:tcPr>
            <w:tcW w:w="5881" w:type="dxa"/>
            <w:tcBorders>
              <w:bottom w:val="single" w:sz="4" w:space="0" w:color="auto"/>
            </w:tcBorders>
          </w:tcPr>
          <w:p w14:paraId="39074823" w14:textId="3A0F674C" w:rsidR="002577B5" w:rsidRPr="00425A86" w:rsidRDefault="002577B5" w:rsidP="009E6128">
            <w:pPr>
              <w:pStyle w:val="afb"/>
              <w:numPr>
                <w:ilvl w:val="0"/>
                <w:numId w:val="6"/>
              </w:numPr>
              <w:suppressAutoHyphens w:val="0"/>
              <w:spacing w:beforeAutospacing="0" w:after="0" w:afterAutospacing="0"/>
              <w:jc w:val="both"/>
            </w:pPr>
            <w:r w:rsidRPr="00425A86">
              <w:t>аутогенная и психорегулирующая тренировка;</w:t>
            </w:r>
          </w:p>
          <w:p w14:paraId="67672B0C" w14:textId="77777777" w:rsidR="002577B5" w:rsidRPr="00425A86" w:rsidRDefault="002577B5" w:rsidP="009E6128">
            <w:pPr>
              <w:pStyle w:val="afb"/>
              <w:numPr>
                <w:ilvl w:val="0"/>
                <w:numId w:val="6"/>
              </w:numPr>
              <w:suppressAutoHyphens w:val="0"/>
              <w:spacing w:beforeAutospacing="0" w:after="0" w:afterAutospacing="0"/>
              <w:jc w:val="both"/>
            </w:pPr>
            <w:r w:rsidRPr="00425A86">
              <w:t>средства внушения (внушенный сон-отдых);</w:t>
            </w:r>
          </w:p>
          <w:p w14:paraId="0F905BC0" w14:textId="77777777" w:rsidR="002577B5" w:rsidRPr="00425A86" w:rsidRDefault="002577B5" w:rsidP="009E6128">
            <w:pPr>
              <w:pStyle w:val="afb"/>
              <w:numPr>
                <w:ilvl w:val="0"/>
                <w:numId w:val="6"/>
              </w:numPr>
              <w:suppressAutoHyphens w:val="0"/>
              <w:spacing w:beforeAutospacing="0" w:after="0" w:afterAutospacing="0"/>
              <w:jc w:val="both"/>
            </w:pPr>
            <w:r w:rsidRPr="00425A86">
              <w:t>приемы мышечной релаксации, специальные дыхательные упраж</w:t>
            </w:r>
            <w:r w:rsidRPr="00425A86">
              <w:softHyphen/>
              <w:t>нения, музыка для релаксации;</w:t>
            </w:r>
          </w:p>
          <w:p w14:paraId="301C8455" w14:textId="77777777" w:rsidR="002577B5" w:rsidRPr="00425A86" w:rsidRDefault="002577B5" w:rsidP="009E6128">
            <w:pPr>
              <w:pStyle w:val="afb"/>
              <w:numPr>
                <w:ilvl w:val="0"/>
                <w:numId w:val="6"/>
              </w:numPr>
              <w:suppressAutoHyphens w:val="0"/>
              <w:spacing w:beforeAutospacing="0" w:after="0" w:afterAutospacing="0"/>
              <w:jc w:val="both"/>
            </w:pPr>
            <w:r w:rsidRPr="00425A86">
              <w:t>интересный и разнообразный досуг;</w:t>
            </w:r>
          </w:p>
          <w:p w14:paraId="510D7177" w14:textId="77777777" w:rsidR="002577B5" w:rsidRPr="00425A86" w:rsidRDefault="002577B5" w:rsidP="009E6128">
            <w:pPr>
              <w:pStyle w:val="afb"/>
              <w:numPr>
                <w:ilvl w:val="0"/>
                <w:numId w:val="6"/>
              </w:numPr>
              <w:suppressAutoHyphens w:val="0"/>
              <w:spacing w:beforeAutospacing="0" w:after="0" w:afterAutospacing="0"/>
              <w:jc w:val="both"/>
            </w:pPr>
            <w:r w:rsidRPr="00425A86">
              <w:t>условия для быта и отдыха, благоприятный психологический микроклимат.</w:t>
            </w:r>
          </w:p>
          <w:p w14:paraId="0BC6D21A" w14:textId="77777777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4" w:space="0" w:color="auto"/>
              <w:bottom w:val="single" w:sz="4" w:space="0" w:color="auto"/>
            </w:tcBorders>
          </w:tcPr>
          <w:p w14:paraId="6576EA30" w14:textId="77777777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29A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 реализации программы с учетом психического состояния спортсмена</w:t>
            </w:r>
          </w:p>
        </w:tc>
      </w:tr>
      <w:tr w:rsidR="002577B5" w:rsidRPr="00A2529A" w14:paraId="0B366DE2" w14:textId="77777777" w:rsidTr="00AB3127">
        <w:trPr>
          <w:trHeight w:val="298"/>
        </w:trPr>
        <w:tc>
          <w:tcPr>
            <w:tcW w:w="698" w:type="dxa"/>
            <w:vMerge w:val="restart"/>
            <w:tcBorders>
              <w:top w:val="single" w:sz="4" w:space="0" w:color="auto"/>
            </w:tcBorders>
          </w:tcPr>
          <w:p w14:paraId="0BD54C0F" w14:textId="74517318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4" w:type="dxa"/>
            <w:vMerge w:val="restart"/>
            <w:tcBorders>
              <w:top w:val="single" w:sz="4" w:space="0" w:color="auto"/>
            </w:tcBorders>
          </w:tcPr>
          <w:p w14:paraId="09C2E3B0" w14:textId="038D6FE1" w:rsidR="002577B5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Учебно-тренировочный этап</w:t>
            </w:r>
          </w:p>
        </w:tc>
        <w:tc>
          <w:tcPr>
            <w:tcW w:w="7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8771390" w14:textId="574B95E9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A2529A">
              <w:rPr>
                <w:rFonts w:ascii="Times New Roman" w:hAnsi="Times New Roman" w:cs="Times New Roman"/>
                <w:sz w:val="24"/>
                <w:szCs w:val="24"/>
              </w:rPr>
              <w:t>Медико-биологические</w:t>
            </w:r>
          </w:p>
        </w:tc>
      </w:tr>
      <w:tr w:rsidR="002577B5" w:rsidRPr="00A2529A" w14:paraId="1F7D8B44" w14:textId="77777777" w:rsidTr="00AB3127">
        <w:trPr>
          <w:trHeight w:val="789"/>
        </w:trPr>
        <w:tc>
          <w:tcPr>
            <w:tcW w:w="698" w:type="dxa"/>
            <w:vMerge/>
          </w:tcPr>
          <w:p w14:paraId="4222203D" w14:textId="77777777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  <w:vMerge/>
          </w:tcPr>
          <w:p w14:paraId="303159DC" w14:textId="77777777" w:rsidR="002577B5" w:rsidRPr="00425A86" w:rsidRDefault="002577B5" w:rsidP="002577B5">
            <w:pPr>
              <w:pStyle w:val="afb"/>
              <w:suppressAutoHyphens w:val="0"/>
              <w:spacing w:beforeAutospacing="0" w:after="0" w:afterAutospacing="0"/>
              <w:ind w:left="1637"/>
              <w:jc w:val="both"/>
            </w:pPr>
          </w:p>
        </w:tc>
        <w:tc>
          <w:tcPr>
            <w:tcW w:w="5881" w:type="dxa"/>
            <w:tcBorders>
              <w:top w:val="single" w:sz="4" w:space="0" w:color="auto"/>
              <w:right w:val="single" w:sz="4" w:space="0" w:color="auto"/>
            </w:tcBorders>
          </w:tcPr>
          <w:p w14:paraId="323B9349" w14:textId="14A59AD3" w:rsidR="002577B5" w:rsidRPr="00425A86" w:rsidRDefault="002577B5" w:rsidP="009E6128">
            <w:pPr>
              <w:pStyle w:val="afb"/>
              <w:numPr>
                <w:ilvl w:val="0"/>
                <w:numId w:val="7"/>
              </w:numPr>
              <w:suppressAutoHyphens w:val="0"/>
              <w:spacing w:beforeAutospacing="0" w:after="0" w:afterAutospacing="0"/>
              <w:jc w:val="both"/>
            </w:pPr>
            <w:r w:rsidRPr="00425A86">
              <w:t>рациональное питание:</w:t>
            </w:r>
          </w:p>
          <w:p w14:paraId="328E2A2B" w14:textId="085E5E99" w:rsidR="002577B5" w:rsidRPr="00425A86" w:rsidRDefault="002577B5" w:rsidP="009E6128">
            <w:pPr>
              <w:pStyle w:val="afb"/>
              <w:numPr>
                <w:ilvl w:val="0"/>
                <w:numId w:val="8"/>
              </w:numPr>
              <w:suppressAutoHyphens w:val="0"/>
              <w:spacing w:beforeAutospacing="0" w:after="0" w:afterAutospacing="0"/>
              <w:ind w:left="749" w:hanging="283"/>
              <w:jc w:val="both"/>
            </w:pPr>
            <w:r w:rsidRPr="00425A86">
              <w:t>сбалансирован</w:t>
            </w:r>
            <w:r w:rsidR="00AB3127">
              <w:t xml:space="preserve">ное </w:t>
            </w:r>
            <w:r w:rsidRPr="00425A86">
              <w:t>по энергетической ценности;</w:t>
            </w:r>
          </w:p>
          <w:p w14:paraId="12F47483" w14:textId="77777777" w:rsidR="002577B5" w:rsidRPr="00425A86" w:rsidRDefault="002577B5" w:rsidP="009E6128">
            <w:pPr>
              <w:pStyle w:val="afb"/>
              <w:numPr>
                <w:ilvl w:val="0"/>
                <w:numId w:val="8"/>
              </w:numPr>
              <w:suppressAutoHyphens w:val="0"/>
              <w:spacing w:beforeAutospacing="0" w:after="0" w:afterAutospacing="0"/>
              <w:ind w:left="749" w:hanging="283"/>
              <w:jc w:val="both"/>
            </w:pPr>
            <w:r w:rsidRPr="00425A86">
              <w:t>сбалансировано по составу (белки, жиры, углеводы, микроэле</w:t>
            </w:r>
            <w:r w:rsidRPr="00425A86">
              <w:softHyphen/>
              <w:t>менты, витамины);</w:t>
            </w:r>
          </w:p>
          <w:p w14:paraId="4726849B" w14:textId="698030B0" w:rsidR="002577B5" w:rsidRPr="00425A86" w:rsidRDefault="00AB3127" w:rsidP="009E6128">
            <w:pPr>
              <w:pStyle w:val="afb"/>
              <w:numPr>
                <w:ilvl w:val="0"/>
                <w:numId w:val="8"/>
              </w:numPr>
              <w:suppressAutoHyphens w:val="0"/>
              <w:spacing w:beforeAutospacing="0" w:after="0" w:afterAutospacing="0"/>
              <w:ind w:left="749" w:hanging="283"/>
              <w:jc w:val="both"/>
            </w:pPr>
            <w:r>
              <w:t>соответствующее</w:t>
            </w:r>
            <w:r w:rsidR="002577B5" w:rsidRPr="00425A86">
              <w:t xml:space="preserve"> характеру, величине и направленности трениро</w:t>
            </w:r>
            <w:r w:rsidR="002577B5" w:rsidRPr="00425A86">
              <w:softHyphen/>
              <w:t>вочных и соревновательных нагрузок;</w:t>
            </w:r>
          </w:p>
          <w:p w14:paraId="2BB9FEEF" w14:textId="79379DEA" w:rsidR="002577B5" w:rsidRPr="00425A86" w:rsidRDefault="00AB3127" w:rsidP="009E6128">
            <w:pPr>
              <w:pStyle w:val="afb"/>
              <w:numPr>
                <w:ilvl w:val="0"/>
                <w:numId w:val="8"/>
              </w:numPr>
              <w:suppressAutoHyphens w:val="0"/>
              <w:spacing w:beforeAutospacing="0" w:after="0" w:afterAutospacing="0"/>
              <w:ind w:left="749" w:hanging="283"/>
              <w:jc w:val="both"/>
            </w:pPr>
            <w:r>
              <w:t>соответствующее</w:t>
            </w:r>
            <w:r w:rsidR="002577B5" w:rsidRPr="00425A86">
              <w:t xml:space="preserve"> климатическим и погодным условиям.</w:t>
            </w:r>
          </w:p>
          <w:p w14:paraId="1975DB63" w14:textId="77777777" w:rsidR="002577B5" w:rsidRPr="00425A86" w:rsidRDefault="002577B5" w:rsidP="009E6128">
            <w:pPr>
              <w:pStyle w:val="afb"/>
              <w:numPr>
                <w:ilvl w:val="0"/>
                <w:numId w:val="7"/>
              </w:numPr>
              <w:suppressAutoHyphens w:val="0"/>
              <w:spacing w:beforeAutospacing="0" w:after="0" w:afterAutospacing="0"/>
              <w:jc w:val="both"/>
            </w:pPr>
            <w:proofErr w:type="gramStart"/>
            <w:r w:rsidRPr="00425A86">
              <w:t>физиотерапевтические  методы</w:t>
            </w:r>
            <w:proofErr w:type="gramEnd"/>
            <w:r w:rsidRPr="00425A86">
              <w:t>:</w:t>
            </w:r>
          </w:p>
          <w:p w14:paraId="596E2028" w14:textId="77777777" w:rsidR="002577B5" w:rsidRPr="00425A86" w:rsidRDefault="002577B5" w:rsidP="009E6128">
            <w:pPr>
              <w:pStyle w:val="afb"/>
              <w:numPr>
                <w:ilvl w:val="0"/>
                <w:numId w:val="10"/>
              </w:numPr>
              <w:suppressAutoHyphens w:val="0"/>
              <w:spacing w:beforeAutospacing="0" w:after="0" w:afterAutospacing="0"/>
              <w:ind w:left="749" w:hanging="283"/>
              <w:jc w:val="both"/>
            </w:pPr>
            <w:r w:rsidRPr="00425A86">
              <w:t xml:space="preserve">массаж (общий, сегментарный, точечный, </w:t>
            </w:r>
            <w:proofErr w:type="spellStart"/>
            <w:r w:rsidRPr="00425A86">
              <w:t>вибро</w:t>
            </w:r>
            <w:proofErr w:type="spellEnd"/>
            <w:r w:rsidRPr="00425A86">
              <w:t>- и гидромассаж);</w:t>
            </w:r>
          </w:p>
          <w:p w14:paraId="70D48B66" w14:textId="77777777" w:rsidR="002577B5" w:rsidRPr="00425A86" w:rsidRDefault="002577B5" w:rsidP="009E6128">
            <w:pPr>
              <w:pStyle w:val="afb"/>
              <w:numPr>
                <w:ilvl w:val="0"/>
                <w:numId w:val="9"/>
              </w:numPr>
              <w:tabs>
                <w:tab w:val="left" w:pos="749"/>
              </w:tabs>
              <w:suppressAutoHyphens w:val="0"/>
              <w:spacing w:beforeAutospacing="0" w:after="0" w:afterAutospacing="0"/>
              <w:ind w:left="749" w:hanging="283"/>
              <w:jc w:val="both"/>
            </w:pPr>
            <w:r w:rsidRPr="00425A86">
              <w:lastRenderedPageBreak/>
              <w:t>гидропроцедуры (различные виды душей и ванн);</w:t>
            </w:r>
          </w:p>
          <w:p w14:paraId="786260F5" w14:textId="77777777" w:rsidR="002577B5" w:rsidRPr="00A2529A" w:rsidRDefault="002577B5" w:rsidP="00B701E2">
            <w:pPr>
              <w:pStyle w:val="afb"/>
              <w:tabs>
                <w:tab w:val="left" w:pos="749"/>
              </w:tabs>
              <w:suppressAutoHyphens w:val="0"/>
              <w:spacing w:beforeAutospacing="0" w:after="0" w:afterAutospacing="0"/>
              <w:ind w:left="749"/>
              <w:jc w:val="both"/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</w:tcPr>
          <w:p w14:paraId="712E7CFB" w14:textId="77777777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2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всего периода реализации программы</w:t>
            </w:r>
          </w:p>
        </w:tc>
      </w:tr>
    </w:tbl>
    <w:p w14:paraId="6C31384D" w14:textId="77777777" w:rsidR="008B594D" w:rsidRPr="008B594D" w:rsidRDefault="008B594D" w:rsidP="008B594D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34215E" w14:textId="77777777" w:rsidR="00231B17" w:rsidRPr="00861779" w:rsidRDefault="00D3262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61779">
        <w:rPr>
          <w:rFonts w:ascii="Times New Roman" w:hAnsi="Times New Roman" w:cs="Times New Roman"/>
          <w:b/>
          <w:sz w:val="36"/>
          <w:szCs w:val="36"/>
        </w:rPr>
        <w:t>II</w:t>
      </w:r>
      <w:r w:rsidRPr="00861779">
        <w:rPr>
          <w:rFonts w:ascii="Times New Roman" w:hAnsi="Times New Roman" w:cs="Times New Roman"/>
          <w:b/>
          <w:sz w:val="36"/>
          <w:szCs w:val="36"/>
          <w:lang w:val="en-US"/>
        </w:rPr>
        <w:t>I</w:t>
      </w:r>
      <w:r w:rsidRPr="00861779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Pr="0086177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Систем</w:t>
      </w:r>
      <w:r w:rsidRPr="00861779">
        <w:rPr>
          <w:rFonts w:ascii="Times New Roman" w:eastAsia="Times New Roman" w:hAnsi="Times New Roman" w:cs="Times New Roman"/>
          <w:b/>
          <w:sz w:val="36"/>
          <w:szCs w:val="36"/>
        </w:rPr>
        <w:t xml:space="preserve">а </w:t>
      </w:r>
      <w:r w:rsidRPr="0086177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контроля </w:t>
      </w:r>
    </w:p>
    <w:p w14:paraId="00F0CAD3" w14:textId="77777777" w:rsidR="00231B17" w:rsidRDefault="00231B1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A1B28E" w14:textId="1A88F47F" w:rsidR="00231B17" w:rsidRPr="00B06F70" w:rsidRDefault="00786C45" w:rsidP="002B36F5">
      <w:pPr>
        <w:pStyle w:val="af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="00D32625" w:rsidRPr="00B06F70">
        <w:rPr>
          <w:rFonts w:ascii="Times New Roman" w:hAnsi="Times New Roman" w:cs="Times New Roman"/>
          <w:b/>
          <w:sz w:val="28"/>
          <w:szCs w:val="28"/>
        </w:rPr>
        <w:t>ребования к результатам прохождения Программы, в том числе, к участию в спортивных соревнованиях:</w:t>
      </w:r>
    </w:p>
    <w:p w14:paraId="464BCA61" w14:textId="77777777" w:rsidR="00231B17" w:rsidRDefault="00D32625" w:rsidP="002B36F5">
      <w:pPr>
        <w:pStyle w:val="af6"/>
        <w:numPr>
          <w:ilvl w:val="1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этапе начальной подготовки:</w:t>
      </w:r>
    </w:p>
    <w:p w14:paraId="649FB394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основы безопасного поведения при занятиях спортом;</w:t>
      </w:r>
    </w:p>
    <w:p w14:paraId="5DB93019" w14:textId="77777777" w:rsidR="00231B17" w:rsidRDefault="00D32625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повысить уровень физической подготовленности;</w:t>
      </w:r>
    </w:p>
    <w:p w14:paraId="2477082C" w14:textId="31456E01" w:rsidR="00231B17" w:rsidRDefault="00D32625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овладеть основами техн</w:t>
      </w:r>
      <w:r w:rsidR="001D2C75">
        <w:rPr>
          <w:rFonts w:ascii="Times New Roman" w:hAnsi="Times New Roman" w:cs="Times New Roman"/>
          <w:sz w:val="28"/>
          <w:szCs w:val="28"/>
        </w:rPr>
        <w:t>ики вида спорта «футбол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058158B4" w14:textId="77777777" w:rsidR="00231B17" w:rsidRDefault="00D32625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получить общие знания об антидопинговых правилах;</w:t>
      </w:r>
    </w:p>
    <w:p w14:paraId="4E34A743" w14:textId="77777777" w:rsidR="00231B17" w:rsidRDefault="00D32625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антидопинговые правила;</w:t>
      </w:r>
    </w:p>
    <w:p w14:paraId="5501A62E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принять участие в официальных спортивных соревнованиях не ниже муниципального уровня, начиная со второго года;</w:t>
      </w:r>
    </w:p>
    <w:p w14:paraId="3B5121AE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выполнять контрольно-переводные нормативы (испытания) </w:t>
      </w:r>
      <w:r>
        <w:rPr>
          <w:rFonts w:ascii="Times New Roman" w:hAnsi="Times New Roman" w:cs="Times New Roman"/>
          <w:sz w:val="28"/>
          <w:szCs w:val="28"/>
        </w:rPr>
        <w:br/>
        <w:t>по видам спортивной подготовки;</w:t>
      </w:r>
    </w:p>
    <w:p w14:paraId="3285EA6D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получить уровень спортивной квалификации (спортивный разряд), необходимый для зачисления и перевода на учебно-тренировочной этап (этап спортивной специализации).</w:t>
      </w:r>
    </w:p>
    <w:p w14:paraId="567F25BF" w14:textId="77777777" w:rsidR="00231B17" w:rsidRDefault="00D32625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11.2. На учебно-тренировочном этапе (этапе спортивной специализации):</w:t>
      </w:r>
    </w:p>
    <w:p w14:paraId="66D7FB88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повышать уровень физической, технической, тактической, теоретической </w:t>
      </w:r>
      <w:r>
        <w:rPr>
          <w:rFonts w:ascii="Times New Roman" w:hAnsi="Times New Roman" w:cs="Times New Roman"/>
          <w:sz w:val="28"/>
          <w:szCs w:val="28"/>
        </w:rPr>
        <w:br/>
        <w:t>и психологической подготовленности;</w:t>
      </w:r>
    </w:p>
    <w:p w14:paraId="06D986DF" w14:textId="39872A46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правила безопасности при занятиях видом </w:t>
      </w:r>
      <w:r w:rsidR="00132247">
        <w:rPr>
          <w:rFonts w:ascii="Times New Roman" w:hAnsi="Times New Roman" w:cs="Times New Roman"/>
          <w:sz w:val="28"/>
          <w:szCs w:val="28"/>
        </w:rPr>
        <w:t>спорта «футбол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br/>
        <w:t xml:space="preserve">и успешно применять их в ходе проведения учебно-тренировочных занятий </w:t>
      </w:r>
      <w:r>
        <w:rPr>
          <w:rFonts w:ascii="Times New Roman" w:hAnsi="Times New Roman" w:cs="Times New Roman"/>
          <w:sz w:val="28"/>
          <w:szCs w:val="28"/>
        </w:rPr>
        <w:br/>
        <w:t>и участия в спортивных соревнованиях;</w:t>
      </w:r>
    </w:p>
    <w:p w14:paraId="6217D328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режим учебно-тренировочных занятий;</w:t>
      </w:r>
    </w:p>
    <w:p w14:paraId="470C7D92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основные методы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самоконтроля;</w:t>
      </w:r>
    </w:p>
    <w:p w14:paraId="453A344A" w14:textId="33D5C83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овладеть общими теоретическими</w:t>
      </w:r>
      <w:r>
        <w:rPr>
          <w:rFonts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знаниями о прави</w:t>
      </w:r>
      <w:r w:rsidR="00132247">
        <w:rPr>
          <w:rFonts w:ascii="Times New Roman" w:hAnsi="Times New Roman" w:cs="Times New Roman"/>
          <w:sz w:val="28"/>
          <w:szCs w:val="28"/>
        </w:rPr>
        <w:t>лах вида спорта «футбол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64F4C416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антидопинговые правила;</w:t>
      </w:r>
    </w:p>
    <w:p w14:paraId="1D136B97" w14:textId="77777777" w:rsidR="00231B17" w:rsidRDefault="00D32625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антидопинговые правила и не иметь их нарушений;</w:t>
      </w:r>
    </w:p>
    <w:p w14:paraId="0D135367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выполнять контрольно-переводные нормативы (испытания) </w:t>
      </w:r>
      <w:r>
        <w:rPr>
          <w:rFonts w:ascii="Times New Roman" w:hAnsi="Times New Roman" w:cs="Times New Roman"/>
          <w:sz w:val="28"/>
          <w:szCs w:val="28"/>
        </w:rPr>
        <w:br/>
        <w:t>по видам спортивной подготовки;</w:t>
      </w:r>
    </w:p>
    <w:p w14:paraId="39735E33" w14:textId="474BAD63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принимать участие в официальных спортивных сорев</w:t>
      </w:r>
      <w:r w:rsidRPr="00F03D44">
        <w:rPr>
          <w:rFonts w:ascii="Times New Roman" w:hAnsi="Times New Roman" w:cs="Times New Roman"/>
          <w:sz w:val="28"/>
          <w:szCs w:val="28"/>
        </w:rPr>
        <w:t xml:space="preserve">нованиях </w:t>
      </w:r>
      <w:r w:rsidR="00F03D44" w:rsidRPr="00F03D44">
        <w:rPr>
          <w:rFonts w:ascii="Times New Roman" w:eastAsia="Calibri" w:hAnsi="Times New Roman" w:cs="Times New Roman"/>
          <w:sz w:val="28"/>
          <w:szCs w:val="28"/>
        </w:rPr>
        <w:t>не ниже уровня спортивных соревнований муниципального образования</w:t>
      </w:r>
      <w:r w:rsidR="00E46FC4">
        <w:rPr>
          <w:rFonts w:ascii="Times New Roman" w:hAnsi="Times New Roman" w:cs="Times New Roman"/>
          <w:sz w:val="28"/>
          <w:szCs w:val="28"/>
        </w:rPr>
        <w:t xml:space="preserve"> на первом,</w:t>
      </w:r>
      <w:r>
        <w:rPr>
          <w:rFonts w:ascii="Times New Roman" w:hAnsi="Times New Roman" w:cs="Times New Roman"/>
          <w:sz w:val="28"/>
          <w:szCs w:val="28"/>
        </w:rPr>
        <w:t xml:space="preserve"> втором</w:t>
      </w:r>
      <w:r w:rsidR="00E46FC4">
        <w:rPr>
          <w:rFonts w:ascii="Times New Roman" w:hAnsi="Times New Roman" w:cs="Times New Roman"/>
          <w:sz w:val="28"/>
          <w:szCs w:val="28"/>
        </w:rPr>
        <w:br/>
        <w:t>и третьем году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9F1A4D2" w14:textId="3E56B526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принимать участие в официальных спортивных соревнованиях </w:t>
      </w:r>
      <w:r w:rsidR="00F03D44" w:rsidRPr="00F03D44">
        <w:rPr>
          <w:rFonts w:ascii="Times New Roman" w:eastAsia="Calibri" w:hAnsi="Times New Roman" w:cs="Times New Roman"/>
          <w:sz w:val="28"/>
          <w:szCs w:val="28"/>
        </w:rPr>
        <w:t>не ниже уровня спортивных соревнований субъекта Российской Федерации</w:t>
      </w:r>
      <w:r w:rsidRPr="00F03D44">
        <w:rPr>
          <w:rFonts w:ascii="Times New Roman" w:hAnsi="Times New Roman" w:cs="Times New Roman"/>
          <w:sz w:val="28"/>
          <w:szCs w:val="28"/>
        </w:rPr>
        <w:t>, на</w:t>
      </w:r>
      <w:r>
        <w:rPr>
          <w:rFonts w:ascii="Times New Roman" w:hAnsi="Times New Roman" w:cs="Times New Roman"/>
          <w:sz w:val="28"/>
          <w:szCs w:val="28"/>
        </w:rPr>
        <w:t xml:space="preserve">чиная с </w:t>
      </w:r>
      <w:r w:rsidR="00E46FC4">
        <w:rPr>
          <w:rFonts w:ascii="Times New Roman" w:hAnsi="Times New Roman" w:cs="Times New Roman"/>
          <w:sz w:val="28"/>
          <w:szCs w:val="28"/>
        </w:rPr>
        <w:t>четвертого</w:t>
      </w:r>
      <w:r>
        <w:rPr>
          <w:rFonts w:ascii="Times New Roman" w:hAnsi="Times New Roman" w:cs="Times New Roman"/>
          <w:sz w:val="28"/>
          <w:szCs w:val="28"/>
        </w:rPr>
        <w:t xml:space="preserve"> года;</w:t>
      </w:r>
    </w:p>
    <w:p w14:paraId="664CBB0B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получить уровень спортивной квалификации (спортивный разряд), необходимый для зачисления и перевода на этап совершенствования спортивного мастерства.</w:t>
      </w:r>
    </w:p>
    <w:p w14:paraId="7DAECAE2" w14:textId="7F2D8525" w:rsidR="00DA3771" w:rsidRDefault="00D32625" w:rsidP="00DA3771">
      <w:pPr>
        <w:pStyle w:val="af6"/>
        <w:numPr>
          <w:ilvl w:val="0"/>
          <w:numId w:val="3"/>
        </w:numPr>
        <w:tabs>
          <w:tab w:val="left" w:pos="567"/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3771">
        <w:rPr>
          <w:rFonts w:ascii="Times New Roman" w:hAnsi="Times New Roman" w:cs="Times New Roman"/>
          <w:b/>
          <w:sz w:val="28"/>
          <w:szCs w:val="28"/>
        </w:rPr>
        <w:t xml:space="preserve">Оценка результатов освоения Программы </w:t>
      </w:r>
    </w:p>
    <w:p w14:paraId="1059C86B" w14:textId="77777777" w:rsidR="00DA3771" w:rsidRDefault="00DA3771" w:rsidP="00DA3771">
      <w:pPr>
        <w:pStyle w:val="af6"/>
        <w:tabs>
          <w:tab w:val="left" w:pos="567"/>
          <w:tab w:val="left" w:pos="1276"/>
        </w:tabs>
        <w:spacing w:after="0" w:line="240" w:lineRule="auto"/>
        <w:ind w:left="10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E38B3F" w14:textId="09949DB7" w:rsidR="00DA3771" w:rsidRDefault="00DA3771" w:rsidP="00DA3771">
      <w:pPr>
        <w:pStyle w:val="af6"/>
        <w:tabs>
          <w:tab w:val="left" w:pos="567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A3771">
        <w:rPr>
          <w:rFonts w:ascii="Times New Roman" w:hAnsi="Times New Roman" w:cs="Times New Roman"/>
          <w:sz w:val="28"/>
          <w:szCs w:val="28"/>
        </w:rPr>
        <w:t xml:space="preserve">Оценка результатов освоения Программы </w:t>
      </w:r>
      <w:r w:rsidRPr="00DA37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сопровождается аттестацией обучающихся, проводимой организацией, реализующей Программу, на основе </w:t>
      </w:r>
      <w:r w:rsidRPr="00DA37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разработанных </w:t>
      </w:r>
      <w:r w:rsidRPr="00DA3771">
        <w:rPr>
          <w:rFonts w:ascii="Times New Roman" w:hAnsi="Times New Roman" w:cs="Times New Roman"/>
          <w:sz w:val="28"/>
          <w:szCs w:val="28"/>
        </w:rPr>
        <w:t xml:space="preserve">комплексов контрольных упражнений, перечня тестов и (или) вопросов по видам подготовки, не связанным с физическими нагрузками (далее – тесты), а также с учетом результатов </w:t>
      </w:r>
      <w:proofErr w:type="gramStart"/>
      <w:r w:rsidRPr="00DA3771">
        <w:rPr>
          <w:rFonts w:ascii="Times New Roman" w:hAnsi="Times New Roman" w:cs="Times New Roman"/>
          <w:sz w:val="28"/>
          <w:szCs w:val="28"/>
        </w:rPr>
        <w:t>участия</w:t>
      </w:r>
      <w:proofErr w:type="gramEnd"/>
      <w:r w:rsidRPr="00DA3771">
        <w:rPr>
          <w:rFonts w:ascii="Times New Roman" w:hAnsi="Times New Roman" w:cs="Times New Roman"/>
          <w:sz w:val="28"/>
          <w:szCs w:val="28"/>
        </w:rPr>
        <w:t xml:space="preserve"> обучающегося в спортивных соревнованиях и достижения им соответствующего уровня спортивной квалификации.</w:t>
      </w:r>
    </w:p>
    <w:p w14:paraId="357B60C0" w14:textId="05A95B7F" w:rsidR="005864A8" w:rsidRPr="005864A8" w:rsidRDefault="005864A8" w:rsidP="005864A8">
      <w:pPr>
        <w:pStyle w:val="2"/>
        <w:jc w:val="both"/>
        <w:rPr>
          <w:b w:val="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5864A8">
        <w:rPr>
          <w:b w:val="0"/>
          <w:sz w:val="28"/>
          <w:szCs w:val="28"/>
          <w:lang w:val="ru-RU"/>
        </w:rPr>
        <w:t>К</w:t>
      </w:r>
      <w:r w:rsidRPr="005864A8">
        <w:rPr>
          <w:b w:val="0"/>
          <w:sz w:val="28"/>
          <w:szCs w:val="28"/>
        </w:rPr>
        <w:t xml:space="preserve"> результатам реализа</w:t>
      </w:r>
      <w:r>
        <w:rPr>
          <w:b w:val="0"/>
          <w:sz w:val="28"/>
          <w:szCs w:val="28"/>
        </w:rPr>
        <w:t>ции п</w:t>
      </w:r>
      <w:r w:rsidRPr="005864A8">
        <w:rPr>
          <w:b w:val="0"/>
          <w:sz w:val="28"/>
          <w:szCs w:val="28"/>
        </w:rPr>
        <w:t>рограммы на каждом этапе спортивной подготовки, выполнение которых дает основание для перевода лица, проходящего спортивную подготовку, на следующий этап спортивной подготовки</w:t>
      </w:r>
      <w:r w:rsidRPr="005864A8">
        <w:rPr>
          <w:b w:val="0"/>
          <w:sz w:val="28"/>
          <w:szCs w:val="28"/>
          <w:lang w:val="ru-RU"/>
        </w:rPr>
        <w:t xml:space="preserve"> предъявляются следующие требования:</w:t>
      </w:r>
    </w:p>
    <w:p w14:paraId="593B733A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>На этапе начальной подготовки:</w:t>
      </w:r>
    </w:p>
    <w:p w14:paraId="58C04ADD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 xml:space="preserve"> - формирование устойчивого интереса к занятиям спортом;</w:t>
      </w:r>
    </w:p>
    <w:p w14:paraId="6404F579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 xml:space="preserve"> - формирование широкого круга двигательных умений и навыков;</w:t>
      </w:r>
    </w:p>
    <w:p w14:paraId="2D4A0018" w14:textId="3836EDDB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 xml:space="preserve"> - освоение основ техники по виду спорта </w:t>
      </w:r>
      <w:r w:rsidR="00C75703">
        <w:rPr>
          <w:rFonts w:ascii="Times New Roman" w:hAnsi="Times New Roman"/>
          <w:sz w:val="28"/>
          <w:szCs w:val="28"/>
        </w:rPr>
        <w:t>футбол</w:t>
      </w:r>
      <w:r w:rsidRPr="00A47147">
        <w:rPr>
          <w:rFonts w:ascii="Times New Roman" w:hAnsi="Times New Roman"/>
          <w:sz w:val="28"/>
          <w:szCs w:val="28"/>
        </w:rPr>
        <w:t>;</w:t>
      </w:r>
    </w:p>
    <w:p w14:paraId="0AF26A18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 xml:space="preserve"> - всестороннее гармоничное развитие физических качеств;</w:t>
      </w:r>
    </w:p>
    <w:p w14:paraId="10DCD83D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 xml:space="preserve"> - укрепление здоровья спортсменов;</w:t>
      </w:r>
    </w:p>
    <w:p w14:paraId="03605483" w14:textId="79C92F74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 xml:space="preserve"> - отбор перспективных юных спортсменов для дальнейших занятий по виду спорта </w:t>
      </w:r>
      <w:r w:rsidR="00C75703">
        <w:rPr>
          <w:rFonts w:ascii="Times New Roman" w:hAnsi="Times New Roman"/>
          <w:sz w:val="28"/>
          <w:szCs w:val="28"/>
        </w:rPr>
        <w:t>футбол</w:t>
      </w:r>
      <w:r w:rsidRPr="00A47147">
        <w:rPr>
          <w:rFonts w:ascii="Times New Roman" w:hAnsi="Times New Roman"/>
          <w:sz w:val="28"/>
          <w:szCs w:val="28"/>
        </w:rPr>
        <w:t>.</w:t>
      </w:r>
    </w:p>
    <w:p w14:paraId="2196C97C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0BC4DC0" w14:textId="77777777" w:rsidR="005864A8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>На тренировочном этапе (этапе спортивной специализации):</w:t>
      </w:r>
    </w:p>
    <w:p w14:paraId="42FF7EF7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выполнение юношеских и спортивных разрядов</w:t>
      </w:r>
    </w:p>
    <w:p w14:paraId="5EB696C1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 xml:space="preserve"> - повышение уровня общей и специальной физической, технической, тактической и психологической подготовки;</w:t>
      </w:r>
    </w:p>
    <w:p w14:paraId="1DC25FD4" w14:textId="0D96715D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 xml:space="preserve"> - приобретение опыта и достижение стабильности выступления на официальных спортивн</w:t>
      </w:r>
      <w:r w:rsidR="00C75703">
        <w:rPr>
          <w:rFonts w:ascii="Times New Roman" w:hAnsi="Times New Roman"/>
          <w:sz w:val="28"/>
          <w:szCs w:val="28"/>
        </w:rPr>
        <w:t>ых соревнованиях по виду спорта футбол</w:t>
      </w:r>
      <w:r w:rsidRPr="00A47147">
        <w:rPr>
          <w:rFonts w:ascii="Times New Roman" w:hAnsi="Times New Roman"/>
          <w:sz w:val="28"/>
          <w:szCs w:val="28"/>
        </w:rPr>
        <w:t>;</w:t>
      </w:r>
    </w:p>
    <w:p w14:paraId="44E30934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 xml:space="preserve"> - формирование спортивной мотивации;</w:t>
      </w:r>
    </w:p>
    <w:p w14:paraId="54E4EAC7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 xml:space="preserve"> - укрепление здоровья спортсменов.</w:t>
      </w:r>
    </w:p>
    <w:p w14:paraId="25732DAE" w14:textId="77777777" w:rsidR="005864A8" w:rsidRPr="00DA3771" w:rsidRDefault="005864A8" w:rsidP="00DA3771">
      <w:pPr>
        <w:pStyle w:val="af6"/>
        <w:tabs>
          <w:tab w:val="left" w:pos="567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b/>
          <w:sz w:val="28"/>
          <w:szCs w:val="28"/>
        </w:rPr>
      </w:pPr>
    </w:p>
    <w:p w14:paraId="5B7E5DD3" w14:textId="77777777" w:rsidR="00DA3771" w:rsidRPr="00DA3771" w:rsidRDefault="00DA3771" w:rsidP="00DA3771">
      <w:pPr>
        <w:pStyle w:val="af6"/>
        <w:tabs>
          <w:tab w:val="left" w:pos="567"/>
          <w:tab w:val="left" w:pos="1276"/>
        </w:tabs>
        <w:spacing w:after="0" w:line="240" w:lineRule="auto"/>
        <w:ind w:left="10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7D4EE3" w14:textId="30594CA7" w:rsidR="00F71BA8" w:rsidRDefault="00D32625" w:rsidP="00F71BA8">
      <w:pPr>
        <w:pStyle w:val="af6"/>
        <w:numPr>
          <w:ilvl w:val="0"/>
          <w:numId w:val="3"/>
        </w:numPr>
        <w:tabs>
          <w:tab w:val="left" w:pos="567"/>
          <w:tab w:val="left" w:pos="1276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41F25">
        <w:rPr>
          <w:rFonts w:ascii="Times New Roman" w:hAnsi="Times New Roman" w:cs="Times New Roman"/>
          <w:b/>
          <w:sz w:val="28"/>
          <w:szCs w:val="28"/>
        </w:rPr>
        <w:t xml:space="preserve">Контрольные и контрольно-переводные нормативы (испытания) </w:t>
      </w:r>
      <w:r w:rsidRPr="00C41F25">
        <w:rPr>
          <w:rFonts w:ascii="Times New Roman" w:hAnsi="Times New Roman" w:cs="Times New Roman"/>
          <w:b/>
          <w:sz w:val="28"/>
          <w:szCs w:val="28"/>
        </w:rPr>
        <w:br/>
        <w:t>по видам спортивной подготовки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DE7EE7" w14:textId="47E7D660" w:rsidR="00F71BA8" w:rsidRDefault="00F71BA8" w:rsidP="00F71BA8">
      <w:pPr>
        <w:pStyle w:val="af6"/>
        <w:tabs>
          <w:tab w:val="left" w:pos="567"/>
          <w:tab w:val="left" w:pos="1276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14:paraId="2B9E8776" w14:textId="77777777" w:rsidR="007176E8" w:rsidRPr="00064289" w:rsidRDefault="007176E8" w:rsidP="007176E8">
      <w:pPr>
        <w:spacing w:after="0" w:line="240" w:lineRule="auto"/>
        <w:contextualSpacing/>
        <w:jc w:val="center"/>
        <w:rPr>
          <w:i/>
        </w:rPr>
      </w:pPr>
      <w:r w:rsidRPr="00064289">
        <w:rPr>
          <w:rFonts w:ascii="Times New Roman" w:eastAsia="Times New Roman" w:hAnsi="Times New Roman" w:cs="Times New Roman"/>
          <w:b/>
          <w:i/>
          <w:sz w:val="28"/>
          <w:szCs w:val="28"/>
        </w:rPr>
        <w:t>Нормативы общей физической и технической подготовки</w:t>
      </w:r>
      <w:r w:rsidRPr="00064289">
        <w:rPr>
          <w:b/>
          <w:i/>
        </w:rPr>
        <w:t xml:space="preserve"> </w:t>
      </w:r>
      <w:r w:rsidRPr="00064289">
        <w:rPr>
          <w:rFonts w:ascii="Times New Roman" w:hAnsi="Times New Roman" w:cs="Times New Roman"/>
          <w:b/>
          <w:i/>
          <w:sz w:val="28"/>
          <w:szCs w:val="28"/>
        </w:rPr>
        <w:t xml:space="preserve">для зачисления </w:t>
      </w:r>
      <w:r w:rsidRPr="00064289">
        <w:rPr>
          <w:rFonts w:ascii="Times New Roman" w:hAnsi="Times New Roman" w:cs="Times New Roman"/>
          <w:b/>
          <w:i/>
          <w:sz w:val="28"/>
          <w:szCs w:val="28"/>
        </w:rPr>
        <w:br/>
        <w:t>и перевода на этап</w:t>
      </w:r>
      <w:r w:rsidRPr="000642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начальной подготовки</w:t>
      </w:r>
      <w:r w:rsidRPr="00064289">
        <w:rPr>
          <w:rFonts w:ascii="Times New Roman" w:eastAsia="Times New Roman" w:hAnsi="Times New Roman" w:cs="Times New Roman"/>
          <w:b/>
          <w:i/>
          <w:sz w:val="28"/>
          <w:szCs w:val="28"/>
        </w:rPr>
        <w:br/>
        <w:t xml:space="preserve">по виду спорта </w:t>
      </w:r>
      <w:r w:rsidRPr="00064289">
        <w:rPr>
          <w:rFonts w:ascii="Times New Roman" w:hAnsi="Times New Roman" w:cs="Times New Roman"/>
          <w:b/>
          <w:i/>
          <w:sz w:val="28"/>
          <w:szCs w:val="28"/>
        </w:rPr>
        <w:t>«футбол»</w:t>
      </w:r>
    </w:p>
    <w:p w14:paraId="7BBF8C23" w14:textId="77777777" w:rsidR="007176E8" w:rsidRPr="00064289" w:rsidRDefault="007176E8" w:rsidP="007176E8">
      <w:pPr>
        <w:tabs>
          <w:tab w:val="left" w:pos="1695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1020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3"/>
        <w:gridCol w:w="3138"/>
        <w:gridCol w:w="1414"/>
        <w:gridCol w:w="1232"/>
        <w:gridCol w:w="34"/>
        <w:gridCol w:w="72"/>
        <w:gridCol w:w="8"/>
        <w:gridCol w:w="1160"/>
        <w:gridCol w:w="1243"/>
        <w:gridCol w:w="49"/>
        <w:gridCol w:w="21"/>
        <w:gridCol w:w="7"/>
        <w:gridCol w:w="22"/>
        <w:gridCol w:w="35"/>
        <w:gridCol w:w="1017"/>
      </w:tblGrid>
      <w:tr w:rsidR="007176E8" w:rsidRPr="007D7C4B" w14:paraId="2894074C" w14:textId="77777777" w:rsidTr="009E2DC9">
        <w:trPr>
          <w:cantSplit/>
          <w:trHeight w:val="452"/>
        </w:trPr>
        <w:tc>
          <w:tcPr>
            <w:tcW w:w="752" w:type="dxa"/>
            <w:vMerge w:val="restart"/>
            <w:shd w:val="clear" w:color="auto" w:fill="auto"/>
            <w:vAlign w:val="center"/>
          </w:tcPr>
          <w:p w14:paraId="7E70057C" w14:textId="77777777" w:rsidR="007176E8" w:rsidRPr="007D7C4B" w:rsidRDefault="007176E8" w:rsidP="009E2DC9">
            <w:pPr>
              <w:spacing w:after="0" w:line="240" w:lineRule="auto"/>
              <w:contextualSpacing/>
              <w:jc w:val="center"/>
              <w:rPr>
                <w:bCs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2A8F601B" w14:textId="77777777" w:rsidR="007176E8" w:rsidRPr="007D7C4B" w:rsidRDefault="007176E8" w:rsidP="009E2DC9">
            <w:pPr>
              <w:spacing w:after="0" w:line="240" w:lineRule="auto"/>
              <w:contextualSpacing/>
              <w:jc w:val="center"/>
              <w:rPr>
                <w:bCs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bCs/>
                <w:sz w:val="24"/>
                <w:szCs w:val="24"/>
              </w:rPr>
              <w:t>п/п</w:t>
            </w:r>
          </w:p>
        </w:tc>
        <w:tc>
          <w:tcPr>
            <w:tcW w:w="3139" w:type="dxa"/>
            <w:vMerge w:val="restart"/>
            <w:shd w:val="clear" w:color="auto" w:fill="auto"/>
            <w:vAlign w:val="center"/>
          </w:tcPr>
          <w:p w14:paraId="5966C19A" w14:textId="77777777" w:rsidR="007176E8" w:rsidRPr="007D7C4B" w:rsidRDefault="007176E8" w:rsidP="009E2DC9">
            <w:pPr>
              <w:spacing w:after="0" w:line="240" w:lineRule="auto"/>
              <w:contextualSpacing/>
              <w:jc w:val="center"/>
              <w:rPr>
                <w:bCs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bCs/>
                <w:sz w:val="24"/>
                <w:szCs w:val="24"/>
              </w:rPr>
              <w:t>Упражнения</w:t>
            </w:r>
          </w:p>
        </w:tc>
        <w:tc>
          <w:tcPr>
            <w:tcW w:w="1414" w:type="dxa"/>
            <w:vMerge w:val="restart"/>
            <w:shd w:val="clear" w:color="auto" w:fill="auto"/>
            <w:vAlign w:val="center"/>
          </w:tcPr>
          <w:p w14:paraId="561E09F6" w14:textId="77777777" w:rsidR="007176E8" w:rsidRPr="007D7C4B" w:rsidRDefault="007176E8" w:rsidP="009E2DC9">
            <w:pPr>
              <w:spacing w:after="0" w:line="240" w:lineRule="auto"/>
              <w:contextualSpacing/>
              <w:jc w:val="center"/>
              <w:rPr>
                <w:bCs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506" w:type="dxa"/>
            <w:gridSpan w:val="5"/>
            <w:shd w:val="clear" w:color="auto" w:fill="auto"/>
            <w:vAlign w:val="center"/>
          </w:tcPr>
          <w:p w14:paraId="5970F41D" w14:textId="77777777" w:rsidR="007176E8" w:rsidRPr="007D7C4B" w:rsidRDefault="007176E8" w:rsidP="009E2DC9">
            <w:pPr>
              <w:spacing w:after="0" w:line="240" w:lineRule="auto"/>
              <w:contextualSpacing/>
              <w:jc w:val="center"/>
              <w:rPr>
                <w:bCs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bCs/>
                <w:sz w:val="24"/>
                <w:szCs w:val="24"/>
              </w:rPr>
              <w:t>Норматив до года обучения</w:t>
            </w:r>
          </w:p>
        </w:tc>
        <w:tc>
          <w:tcPr>
            <w:tcW w:w="2394" w:type="dxa"/>
            <w:gridSpan w:val="7"/>
            <w:shd w:val="clear" w:color="auto" w:fill="auto"/>
            <w:vAlign w:val="center"/>
          </w:tcPr>
          <w:p w14:paraId="5D51DCE4" w14:textId="77777777" w:rsidR="007176E8" w:rsidRPr="007D7C4B" w:rsidRDefault="007176E8" w:rsidP="009E2DC9">
            <w:pPr>
              <w:spacing w:after="0" w:line="240" w:lineRule="auto"/>
              <w:contextualSpacing/>
              <w:jc w:val="center"/>
              <w:rPr>
                <w:bCs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bCs/>
                <w:sz w:val="24"/>
                <w:szCs w:val="24"/>
              </w:rPr>
              <w:t>Норматив свыше года обучения</w:t>
            </w:r>
          </w:p>
        </w:tc>
      </w:tr>
      <w:tr w:rsidR="007176E8" w:rsidRPr="007D7C4B" w14:paraId="677BCF1D" w14:textId="77777777" w:rsidTr="009E2DC9">
        <w:trPr>
          <w:cantSplit/>
          <w:trHeight w:val="23"/>
        </w:trPr>
        <w:tc>
          <w:tcPr>
            <w:tcW w:w="752" w:type="dxa"/>
            <w:vMerge/>
            <w:shd w:val="clear" w:color="auto" w:fill="auto"/>
            <w:vAlign w:val="center"/>
          </w:tcPr>
          <w:p w14:paraId="51E8BABC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39" w:type="dxa"/>
            <w:vMerge/>
            <w:shd w:val="clear" w:color="auto" w:fill="auto"/>
            <w:vAlign w:val="center"/>
          </w:tcPr>
          <w:p w14:paraId="6850AD1D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14:paraId="7A0E242C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338" w:type="dxa"/>
            <w:gridSpan w:val="3"/>
            <w:shd w:val="clear" w:color="auto" w:fill="auto"/>
            <w:vAlign w:val="center"/>
          </w:tcPr>
          <w:p w14:paraId="0B8EA8BE" w14:textId="77777777" w:rsidR="007176E8" w:rsidRPr="007D7C4B" w:rsidRDefault="007176E8" w:rsidP="009E2DC9">
            <w:pPr>
              <w:spacing w:after="0" w:line="240" w:lineRule="auto"/>
              <w:contextualSpacing/>
              <w:jc w:val="center"/>
              <w:rPr>
                <w:bCs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bCs/>
                <w:sz w:val="24"/>
                <w:szCs w:val="24"/>
              </w:rPr>
              <w:t>мальчики</w:t>
            </w:r>
          </w:p>
        </w:tc>
        <w:tc>
          <w:tcPr>
            <w:tcW w:w="1168" w:type="dxa"/>
            <w:gridSpan w:val="2"/>
            <w:shd w:val="clear" w:color="auto" w:fill="auto"/>
            <w:vAlign w:val="center"/>
          </w:tcPr>
          <w:p w14:paraId="7AEC4521" w14:textId="77777777" w:rsidR="007176E8" w:rsidRPr="007D7C4B" w:rsidRDefault="007176E8" w:rsidP="009E2DC9">
            <w:pPr>
              <w:spacing w:after="0" w:line="240" w:lineRule="auto"/>
              <w:contextualSpacing/>
              <w:jc w:val="center"/>
              <w:rPr>
                <w:bCs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bCs/>
                <w:sz w:val="24"/>
                <w:szCs w:val="24"/>
              </w:rPr>
              <w:t>девочки</w:t>
            </w:r>
          </w:p>
        </w:tc>
        <w:tc>
          <w:tcPr>
            <w:tcW w:w="1292" w:type="dxa"/>
            <w:gridSpan w:val="2"/>
            <w:shd w:val="clear" w:color="auto" w:fill="auto"/>
            <w:vAlign w:val="center"/>
          </w:tcPr>
          <w:p w14:paraId="55250776" w14:textId="77777777" w:rsidR="007176E8" w:rsidRPr="007D7C4B" w:rsidRDefault="007176E8" w:rsidP="009E2DC9">
            <w:pPr>
              <w:spacing w:after="0" w:line="240" w:lineRule="auto"/>
              <w:contextualSpacing/>
              <w:jc w:val="center"/>
              <w:rPr>
                <w:bCs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bCs/>
                <w:sz w:val="24"/>
                <w:szCs w:val="24"/>
              </w:rPr>
              <w:t>мальчики</w:t>
            </w:r>
          </w:p>
        </w:tc>
        <w:tc>
          <w:tcPr>
            <w:tcW w:w="1102" w:type="dxa"/>
            <w:gridSpan w:val="5"/>
            <w:shd w:val="clear" w:color="auto" w:fill="auto"/>
            <w:vAlign w:val="center"/>
          </w:tcPr>
          <w:p w14:paraId="089C191B" w14:textId="77777777" w:rsidR="007176E8" w:rsidRPr="007D7C4B" w:rsidRDefault="007176E8" w:rsidP="009E2DC9">
            <w:pPr>
              <w:spacing w:after="0" w:line="240" w:lineRule="auto"/>
              <w:contextualSpacing/>
              <w:jc w:val="center"/>
              <w:rPr>
                <w:bCs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bCs/>
                <w:sz w:val="24"/>
                <w:szCs w:val="24"/>
              </w:rPr>
              <w:t>девочки</w:t>
            </w:r>
          </w:p>
        </w:tc>
      </w:tr>
      <w:tr w:rsidR="007176E8" w:rsidRPr="007D7C4B" w14:paraId="184494BD" w14:textId="77777777" w:rsidTr="009E2DC9">
        <w:trPr>
          <w:cantSplit/>
          <w:trHeight w:val="567"/>
        </w:trPr>
        <w:tc>
          <w:tcPr>
            <w:tcW w:w="10205" w:type="dxa"/>
            <w:gridSpan w:val="15"/>
            <w:shd w:val="clear" w:color="auto" w:fill="auto"/>
            <w:vAlign w:val="center"/>
          </w:tcPr>
          <w:p w14:paraId="13C56F1E" w14:textId="77777777" w:rsidR="007176E8" w:rsidRPr="0053493B" w:rsidRDefault="007176E8" w:rsidP="009E2DC9">
            <w:pPr>
              <w:pStyle w:val="ConsPlusNormal"/>
              <w:ind w:lef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>1. Нормативы общей физической подготовки для спортивной дисциплины «футбол»</w:t>
            </w:r>
          </w:p>
        </w:tc>
      </w:tr>
      <w:tr w:rsidR="007176E8" w:rsidRPr="007D7C4B" w14:paraId="115FEE4A" w14:textId="77777777" w:rsidTr="009E2DC9">
        <w:trPr>
          <w:cantSplit/>
          <w:trHeight w:val="23"/>
        </w:trPr>
        <w:tc>
          <w:tcPr>
            <w:tcW w:w="752" w:type="dxa"/>
            <w:vMerge w:val="restart"/>
            <w:shd w:val="clear" w:color="auto" w:fill="auto"/>
            <w:vAlign w:val="center"/>
          </w:tcPr>
          <w:p w14:paraId="1A0ACB0A" w14:textId="77777777" w:rsidR="007176E8" w:rsidRPr="007F58A0" w:rsidRDefault="007176E8" w:rsidP="009E2DC9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139" w:type="dxa"/>
            <w:vMerge w:val="restart"/>
            <w:shd w:val="clear" w:color="auto" w:fill="auto"/>
            <w:vAlign w:val="center"/>
          </w:tcPr>
          <w:p w14:paraId="2B1BF0D6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1414" w:type="dxa"/>
            <w:vMerge w:val="restart"/>
            <w:shd w:val="clear" w:color="auto" w:fill="auto"/>
            <w:vAlign w:val="center"/>
          </w:tcPr>
          <w:p w14:paraId="69F3100A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506" w:type="dxa"/>
            <w:gridSpan w:val="5"/>
            <w:shd w:val="clear" w:color="auto" w:fill="auto"/>
            <w:vAlign w:val="center"/>
          </w:tcPr>
          <w:p w14:paraId="2CBB48B8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  <w:tc>
          <w:tcPr>
            <w:tcW w:w="2394" w:type="dxa"/>
            <w:gridSpan w:val="7"/>
            <w:shd w:val="clear" w:color="auto" w:fill="auto"/>
            <w:vAlign w:val="center"/>
          </w:tcPr>
          <w:p w14:paraId="27E182B4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7176E8" w:rsidRPr="007D7C4B" w14:paraId="4BC55247" w14:textId="77777777" w:rsidTr="009E2DC9">
        <w:trPr>
          <w:cantSplit/>
          <w:trHeight w:val="23"/>
        </w:trPr>
        <w:tc>
          <w:tcPr>
            <w:tcW w:w="752" w:type="dxa"/>
            <w:vMerge/>
            <w:shd w:val="clear" w:color="auto" w:fill="auto"/>
            <w:vAlign w:val="center"/>
          </w:tcPr>
          <w:p w14:paraId="28453785" w14:textId="77777777" w:rsidR="007176E8" w:rsidRPr="007D7C4B" w:rsidRDefault="007176E8" w:rsidP="009E6128">
            <w:pPr>
              <w:pStyle w:val="af6"/>
              <w:numPr>
                <w:ilvl w:val="0"/>
                <w:numId w:val="20"/>
              </w:numPr>
              <w:suppressAutoHyphens w:val="0"/>
              <w:snapToGrid w:val="0"/>
              <w:spacing w:after="0" w:line="276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9" w:type="dxa"/>
            <w:vMerge/>
            <w:shd w:val="clear" w:color="auto" w:fill="auto"/>
            <w:vAlign w:val="center"/>
          </w:tcPr>
          <w:p w14:paraId="026FAA5C" w14:textId="77777777" w:rsidR="007176E8" w:rsidRPr="007D7C4B" w:rsidRDefault="007176E8" w:rsidP="009E2DC9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14:paraId="10E73203" w14:textId="77777777" w:rsidR="007176E8" w:rsidRPr="007D7C4B" w:rsidRDefault="007176E8" w:rsidP="009E2DC9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8" w:type="dxa"/>
            <w:gridSpan w:val="3"/>
            <w:shd w:val="clear" w:color="auto" w:fill="auto"/>
            <w:vAlign w:val="center"/>
          </w:tcPr>
          <w:p w14:paraId="1076657A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68" w:type="dxa"/>
            <w:gridSpan w:val="2"/>
            <w:shd w:val="clear" w:color="auto" w:fill="auto"/>
            <w:vAlign w:val="center"/>
          </w:tcPr>
          <w:p w14:paraId="291FAF45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13" w:type="dxa"/>
            <w:gridSpan w:val="3"/>
            <w:shd w:val="clear" w:color="auto" w:fill="auto"/>
            <w:vAlign w:val="center"/>
          </w:tcPr>
          <w:p w14:paraId="3F93BB84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9,30</w:t>
            </w:r>
          </w:p>
        </w:tc>
        <w:tc>
          <w:tcPr>
            <w:tcW w:w="1081" w:type="dxa"/>
            <w:gridSpan w:val="4"/>
            <w:shd w:val="clear" w:color="auto" w:fill="auto"/>
            <w:vAlign w:val="center"/>
          </w:tcPr>
          <w:p w14:paraId="218D7B71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10,30</w:t>
            </w:r>
          </w:p>
        </w:tc>
      </w:tr>
      <w:tr w:rsidR="007176E8" w:rsidRPr="007D7C4B" w14:paraId="4D061F14" w14:textId="77777777" w:rsidTr="009E2DC9">
        <w:trPr>
          <w:cantSplit/>
          <w:trHeight w:val="23"/>
        </w:trPr>
        <w:tc>
          <w:tcPr>
            <w:tcW w:w="752" w:type="dxa"/>
            <w:vMerge w:val="restart"/>
            <w:shd w:val="clear" w:color="auto" w:fill="auto"/>
            <w:vAlign w:val="center"/>
          </w:tcPr>
          <w:p w14:paraId="6BF2386B" w14:textId="77777777" w:rsidR="007176E8" w:rsidRDefault="007176E8" w:rsidP="009E2DC9">
            <w:pPr>
              <w:snapToGrid w:val="0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139" w:type="dxa"/>
            <w:vMerge w:val="restart"/>
            <w:shd w:val="clear" w:color="auto" w:fill="auto"/>
            <w:vAlign w:val="center"/>
          </w:tcPr>
          <w:p w14:paraId="466B5DC7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на 10 м</w:t>
            </w:r>
          </w:p>
          <w:p w14:paraId="1FF96D57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высокого старта</w:t>
            </w:r>
          </w:p>
        </w:tc>
        <w:tc>
          <w:tcPr>
            <w:tcW w:w="1414" w:type="dxa"/>
            <w:vMerge w:val="restart"/>
            <w:shd w:val="clear" w:color="auto" w:fill="auto"/>
            <w:vAlign w:val="center"/>
          </w:tcPr>
          <w:p w14:paraId="3EE47879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506" w:type="dxa"/>
            <w:gridSpan w:val="5"/>
            <w:shd w:val="clear" w:color="auto" w:fill="auto"/>
            <w:vAlign w:val="center"/>
          </w:tcPr>
          <w:p w14:paraId="5DEE99F0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  <w:tc>
          <w:tcPr>
            <w:tcW w:w="2394" w:type="dxa"/>
            <w:gridSpan w:val="7"/>
            <w:shd w:val="clear" w:color="auto" w:fill="auto"/>
            <w:vAlign w:val="center"/>
          </w:tcPr>
          <w:p w14:paraId="2594802E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7176E8" w:rsidRPr="007D7C4B" w14:paraId="3DF4E462" w14:textId="77777777" w:rsidTr="009E2DC9">
        <w:trPr>
          <w:cantSplit/>
          <w:trHeight w:val="23"/>
        </w:trPr>
        <w:tc>
          <w:tcPr>
            <w:tcW w:w="752" w:type="dxa"/>
            <w:vMerge/>
            <w:shd w:val="clear" w:color="auto" w:fill="auto"/>
            <w:vAlign w:val="center"/>
          </w:tcPr>
          <w:p w14:paraId="7EE32F35" w14:textId="77777777" w:rsidR="007176E8" w:rsidRDefault="007176E8" w:rsidP="009E2DC9">
            <w:pPr>
              <w:snapToGrid w:val="0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9" w:type="dxa"/>
            <w:vMerge/>
            <w:shd w:val="clear" w:color="auto" w:fill="auto"/>
            <w:vAlign w:val="center"/>
          </w:tcPr>
          <w:p w14:paraId="6C970880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14:paraId="792E0744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4"/>
            <w:shd w:val="clear" w:color="auto" w:fill="auto"/>
            <w:vAlign w:val="center"/>
          </w:tcPr>
          <w:p w14:paraId="75D9A3C7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2,35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396CEEAC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2,50</w:t>
            </w:r>
          </w:p>
        </w:tc>
        <w:tc>
          <w:tcPr>
            <w:tcW w:w="1320" w:type="dxa"/>
            <w:gridSpan w:val="4"/>
            <w:shd w:val="clear" w:color="auto" w:fill="auto"/>
            <w:vAlign w:val="center"/>
          </w:tcPr>
          <w:p w14:paraId="230D0D2F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2,30</w:t>
            </w:r>
          </w:p>
        </w:tc>
        <w:tc>
          <w:tcPr>
            <w:tcW w:w="1074" w:type="dxa"/>
            <w:gridSpan w:val="3"/>
            <w:shd w:val="clear" w:color="auto" w:fill="auto"/>
            <w:vAlign w:val="center"/>
          </w:tcPr>
          <w:p w14:paraId="46BF8F9A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2,40</w:t>
            </w:r>
          </w:p>
        </w:tc>
      </w:tr>
      <w:tr w:rsidR="007176E8" w:rsidRPr="007D7C4B" w14:paraId="3AFDA37E" w14:textId="77777777" w:rsidTr="009E2DC9">
        <w:trPr>
          <w:cantSplit/>
          <w:trHeight w:val="23"/>
        </w:trPr>
        <w:tc>
          <w:tcPr>
            <w:tcW w:w="752" w:type="dxa"/>
            <w:vMerge w:val="restart"/>
            <w:shd w:val="clear" w:color="auto" w:fill="auto"/>
            <w:vAlign w:val="center"/>
          </w:tcPr>
          <w:p w14:paraId="76EA4A7B" w14:textId="77777777" w:rsidR="007176E8" w:rsidRPr="007F58A0" w:rsidRDefault="007176E8" w:rsidP="009E2DC9">
            <w:pPr>
              <w:snapToGrid w:val="0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3139" w:type="dxa"/>
            <w:vMerge w:val="restart"/>
            <w:shd w:val="clear" w:color="auto" w:fill="auto"/>
            <w:vAlign w:val="center"/>
          </w:tcPr>
          <w:p w14:paraId="15384A72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 xml:space="preserve">Бег на 30 м </w:t>
            </w:r>
          </w:p>
        </w:tc>
        <w:tc>
          <w:tcPr>
            <w:tcW w:w="1414" w:type="dxa"/>
            <w:vMerge w:val="restart"/>
            <w:shd w:val="clear" w:color="auto" w:fill="auto"/>
            <w:vAlign w:val="center"/>
          </w:tcPr>
          <w:p w14:paraId="2B8CB156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506" w:type="dxa"/>
            <w:gridSpan w:val="5"/>
            <w:shd w:val="clear" w:color="auto" w:fill="auto"/>
            <w:vAlign w:val="center"/>
          </w:tcPr>
          <w:p w14:paraId="4F7BF361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  <w:tc>
          <w:tcPr>
            <w:tcW w:w="2394" w:type="dxa"/>
            <w:gridSpan w:val="7"/>
            <w:shd w:val="clear" w:color="auto" w:fill="auto"/>
            <w:vAlign w:val="center"/>
          </w:tcPr>
          <w:p w14:paraId="6134A07C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7176E8" w:rsidRPr="007D7C4B" w14:paraId="51397BE3" w14:textId="77777777" w:rsidTr="009E2DC9">
        <w:trPr>
          <w:cantSplit/>
          <w:trHeight w:val="23"/>
        </w:trPr>
        <w:tc>
          <w:tcPr>
            <w:tcW w:w="752" w:type="dxa"/>
            <w:vMerge/>
            <w:shd w:val="clear" w:color="auto" w:fill="auto"/>
            <w:vAlign w:val="center"/>
          </w:tcPr>
          <w:p w14:paraId="2F75E893" w14:textId="77777777" w:rsidR="007176E8" w:rsidRPr="007D7C4B" w:rsidRDefault="007176E8" w:rsidP="009E6128">
            <w:pPr>
              <w:pStyle w:val="af6"/>
              <w:numPr>
                <w:ilvl w:val="0"/>
                <w:numId w:val="20"/>
              </w:numPr>
              <w:suppressAutoHyphens w:val="0"/>
              <w:snapToGrid w:val="0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9" w:type="dxa"/>
            <w:vMerge/>
            <w:shd w:val="clear" w:color="auto" w:fill="auto"/>
            <w:vAlign w:val="center"/>
          </w:tcPr>
          <w:p w14:paraId="59681409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14:paraId="08D585CC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  <w:gridSpan w:val="3"/>
            <w:shd w:val="clear" w:color="auto" w:fill="auto"/>
            <w:vAlign w:val="center"/>
          </w:tcPr>
          <w:p w14:paraId="027AA580" w14:textId="77777777" w:rsidR="007176E8" w:rsidRPr="009102A6" w:rsidRDefault="007176E8" w:rsidP="009E2D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2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8" w:type="dxa"/>
            <w:gridSpan w:val="2"/>
            <w:shd w:val="clear" w:color="auto" w:fill="auto"/>
            <w:vAlign w:val="center"/>
          </w:tcPr>
          <w:p w14:paraId="362BD06E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7" w:type="dxa"/>
            <w:gridSpan w:val="6"/>
            <w:shd w:val="clear" w:color="auto" w:fill="auto"/>
            <w:vAlign w:val="center"/>
          </w:tcPr>
          <w:p w14:paraId="49E7D6E4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6,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17" w:type="dxa"/>
            <w:shd w:val="clear" w:color="auto" w:fill="auto"/>
            <w:vAlign w:val="center"/>
          </w:tcPr>
          <w:p w14:paraId="5E2BCBE2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6,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176E8" w:rsidRPr="007D7C4B" w14:paraId="5DA4DFD8" w14:textId="77777777" w:rsidTr="009E2DC9">
        <w:trPr>
          <w:cantSplit/>
          <w:trHeight w:val="23"/>
        </w:trPr>
        <w:tc>
          <w:tcPr>
            <w:tcW w:w="752" w:type="dxa"/>
            <w:vMerge w:val="restart"/>
            <w:shd w:val="clear" w:color="auto" w:fill="auto"/>
            <w:vAlign w:val="center"/>
          </w:tcPr>
          <w:p w14:paraId="255284B0" w14:textId="77777777" w:rsidR="007176E8" w:rsidRPr="007F58A0" w:rsidRDefault="007176E8" w:rsidP="009E2DC9">
            <w:pPr>
              <w:snapToGrid w:val="0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139" w:type="dxa"/>
            <w:vMerge w:val="restart"/>
            <w:shd w:val="clear" w:color="auto" w:fill="auto"/>
            <w:vAlign w:val="center"/>
          </w:tcPr>
          <w:p w14:paraId="69B929E1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 xml:space="preserve">Прыжок в длину с места </w:t>
            </w:r>
            <w:r w:rsidRPr="007D7C4B">
              <w:rPr>
                <w:rFonts w:ascii="Times New Roman" w:hAnsi="Times New Roman"/>
                <w:sz w:val="24"/>
                <w:szCs w:val="24"/>
              </w:rPr>
              <w:lastRenderedPageBreak/>
              <w:t>толчком двумя ногами</w:t>
            </w:r>
          </w:p>
        </w:tc>
        <w:tc>
          <w:tcPr>
            <w:tcW w:w="1414" w:type="dxa"/>
            <w:vMerge w:val="restart"/>
            <w:shd w:val="clear" w:color="auto" w:fill="auto"/>
            <w:vAlign w:val="center"/>
          </w:tcPr>
          <w:p w14:paraId="7F8883B0" w14:textId="77777777" w:rsidR="007176E8" w:rsidRPr="00FB43A3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3A3">
              <w:rPr>
                <w:rFonts w:ascii="Times New Roman" w:hAnsi="Times New Roman"/>
                <w:sz w:val="24"/>
                <w:szCs w:val="24"/>
              </w:rPr>
              <w:lastRenderedPageBreak/>
              <w:t>см</w:t>
            </w:r>
          </w:p>
        </w:tc>
        <w:tc>
          <w:tcPr>
            <w:tcW w:w="2506" w:type="dxa"/>
            <w:gridSpan w:val="5"/>
            <w:shd w:val="clear" w:color="auto" w:fill="auto"/>
            <w:vAlign w:val="center"/>
          </w:tcPr>
          <w:p w14:paraId="3330E6CE" w14:textId="77777777" w:rsidR="007176E8" w:rsidRPr="00FB43A3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3A3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  <w:tc>
          <w:tcPr>
            <w:tcW w:w="2394" w:type="dxa"/>
            <w:gridSpan w:val="7"/>
            <w:shd w:val="clear" w:color="auto" w:fill="auto"/>
            <w:vAlign w:val="center"/>
          </w:tcPr>
          <w:p w14:paraId="76134E04" w14:textId="77777777" w:rsidR="007176E8" w:rsidRPr="00FB43A3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3A3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7176E8" w:rsidRPr="007D7C4B" w14:paraId="15444E0A" w14:textId="77777777" w:rsidTr="009E2DC9">
        <w:trPr>
          <w:cantSplit/>
          <w:trHeight w:val="23"/>
        </w:trPr>
        <w:tc>
          <w:tcPr>
            <w:tcW w:w="752" w:type="dxa"/>
            <w:vMerge/>
            <w:shd w:val="clear" w:color="auto" w:fill="auto"/>
            <w:vAlign w:val="center"/>
          </w:tcPr>
          <w:p w14:paraId="192C4CFE" w14:textId="77777777" w:rsidR="007176E8" w:rsidRPr="007D7C4B" w:rsidRDefault="007176E8" w:rsidP="009E6128">
            <w:pPr>
              <w:pStyle w:val="af6"/>
              <w:numPr>
                <w:ilvl w:val="0"/>
                <w:numId w:val="20"/>
              </w:numPr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9" w:type="dxa"/>
            <w:vMerge/>
            <w:shd w:val="clear" w:color="auto" w:fill="auto"/>
            <w:vAlign w:val="center"/>
          </w:tcPr>
          <w:p w14:paraId="539278D9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14:paraId="35330F19" w14:textId="77777777" w:rsidR="007176E8" w:rsidRPr="00FB43A3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  <w:gridSpan w:val="3"/>
            <w:shd w:val="clear" w:color="auto" w:fill="auto"/>
            <w:vAlign w:val="center"/>
          </w:tcPr>
          <w:p w14:paraId="02D70C00" w14:textId="77777777" w:rsidR="007176E8" w:rsidRPr="00FB43A3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3A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68" w:type="dxa"/>
            <w:gridSpan w:val="2"/>
            <w:shd w:val="clear" w:color="auto" w:fill="auto"/>
            <w:vAlign w:val="center"/>
          </w:tcPr>
          <w:p w14:paraId="0EF40E48" w14:textId="77777777" w:rsidR="007176E8" w:rsidRPr="00FB43A3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3A3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377" w:type="dxa"/>
            <w:gridSpan w:val="6"/>
            <w:shd w:val="clear" w:color="auto" w:fill="auto"/>
            <w:vAlign w:val="center"/>
          </w:tcPr>
          <w:p w14:paraId="43D48F10" w14:textId="77777777" w:rsidR="007176E8" w:rsidRPr="00FB43A3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3A3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017" w:type="dxa"/>
            <w:shd w:val="clear" w:color="auto" w:fill="auto"/>
            <w:vAlign w:val="center"/>
          </w:tcPr>
          <w:p w14:paraId="4C813E6A" w14:textId="77777777" w:rsidR="007176E8" w:rsidRPr="00FB43A3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3A3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</w:tr>
      <w:tr w:rsidR="007176E8" w:rsidRPr="007D7C4B" w14:paraId="5DB7E0B2" w14:textId="77777777" w:rsidTr="009E2DC9">
        <w:trPr>
          <w:cantSplit/>
          <w:trHeight w:val="539"/>
        </w:trPr>
        <w:tc>
          <w:tcPr>
            <w:tcW w:w="10205" w:type="dxa"/>
            <w:gridSpan w:val="15"/>
            <w:shd w:val="clear" w:color="auto" w:fill="auto"/>
            <w:vAlign w:val="center"/>
          </w:tcPr>
          <w:p w14:paraId="78728DD3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</w:t>
            </w:r>
            <w:r w:rsidRPr="00FB43A3">
              <w:rPr>
                <w:rFonts w:ascii="Times New Roman" w:hAnsi="Times New Roman" w:cs="Times New Roman"/>
                <w:sz w:val="24"/>
                <w:szCs w:val="24"/>
              </w:rPr>
              <w:t>Нормативы технической подготовки</w:t>
            </w: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 xml:space="preserve"> для спортивной дисциплины «футбол»</w:t>
            </w:r>
          </w:p>
        </w:tc>
      </w:tr>
      <w:tr w:rsidR="007176E8" w:rsidRPr="007D7C4B" w14:paraId="5EECA181" w14:textId="77777777" w:rsidTr="009E2DC9">
        <w:trPr>
          <w:cantSplit/>
          <w:trHeight w:val="401"/>
        </w:trPr>
        <w:tc>
          <w:tcPr>
            <w:tcW w:w="752" w:type="dxa"/>
            <w:vMerge w:val="restart"/>
            <w:shd w:val="clear" w:color="auto" w:fill="auto"/>
            <w:vAlign w:val="center"/>
          </w:tcPr>
          <w:p w14:paraId="7233EF0B" w14:textId="77777777" w:rsidR="007176E8" w:rsidRPr="007F58A0" w:rsidRDefault="007176E8" w:rsidP="009E2DC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139" w:type="dxa"/>
            <w:vMerge w:val="restart"/>
            <w:shd w:val="clear" w:color="auto" w:fill="auto"/>
            <w:vAlign w:val="center"/>
          </w:tcPr>
          <w:p w14:paraId="4D6665CB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Ведение мяча 10 м</w:t>
            </w:r>
          </w:p>
        </w:tc>
        <w:tc>
          <w:tcPr>
            <w:tcW w:w="1414" w:type="dxa"/>
            <w:vMerge w:val="restart"/>
            <w:shd w:val="clear" w:color="auto" w:fill="auto"/>
            <w:vAlign w:val="center"/>
          </w:tcPr>
          <w:p w14:paraId="6C5BECB1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506" w:type="dxa"/>
            <w:gridSpan w:val="5"/>
            <w:shd w:val="clear" w:color="auto" w:fill="auto"/>
            <w:vAlign w:val="center"/>
          </w:tcPr>
          <w:p w14:paraId="1D943B3D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  <w:tc>
          <w:tcPr>
            <w:tcW w:w="2394" w:type="dxa"/>
            <w:gridSpan w:val="7"/>
            <w:shd w:val="clear" w:color="auto" w:fill="auto"/>
            <w:vAlign w:val="center"/>
          </w:tcPr>
          <w:p w14:paraId="5AB14D3A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7176E8" w:rsidRPr="007D7C4B" w14:paraId="5A6DE41A" w14:textId="77777777" w:rsidTr="009E2DC9">
        <w:trPr>
          <w:cantSplit/>
          <w:trHeight w:val="409"/>
        </w:trPr>
        <w:tc>
          <w:tcPr>
            <w:tcW w:w="752" w:type="dxa"/>
            <w:vMerge/>
            <w:shd w:val="clear" w:color="auto" w:fill="auto"/>
            <w:vAlign w:val="center"/>
          </w:tcPr>
          <w:p w14:paraId="36FCC03C" w14:textId="77777777" w:rsidR="007176E8" w:rsidRPr="007D7C4B" w:rsidRDefault="007176E8" w:rsidP="009E6128">
            <w:pPr>
              <w:pStyle w:val="af6"/>
              <w:numPr>
                <w:ilvl w:val="0"/>
                <w:numId w:val="21"/>
              </w:numPr>
              <w:suppressAutoHyphens w:val="0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9" w:type="dxa"/>
            <w:vMerge/>
            <w:shd w:val="clear" w:color="auto" w:fill="auto"/>
            <w:vAlign w:val="center"/>
          </w:tcPr>
          <w:p w14:paraId="196786A1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14:paraId="33A4973F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  <w:gridSpan w:val="3"/>
            <w:shd w:val="clear" w:color="auto" w:fill="auto"/>
            <w:vAlign w:val="center"/>
          </w:tcPr>
          <w:p w14:paraId="4C4B0DAC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3,20</w:t>
            </w:r>
          </w:p>
        </w:tc>
        <w:tc>
          <w:tcPr>
            <w:tcW w:w="1168" w:type="dxa"/>
            <w:gridSpan w:val="2"/>
            <w:shd w:val="clear" w:color="auto" w:fill="auto"/>
            <w:vAlign w:val="center"/>
          </w:tcPr>
          <w:p w14:paraId="76586BC1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3,40</w:t>
            </w:r>
          </w:p>
        </w:tc>
        <w:tc>
          <w:tcPr>
            <w:tcW w:w="1342" w:type="dxa"/>
            <w:gridSpan w:val="5"/>
            <w:shd w:val="clear" w:color="auto" w:fill="auto"/>
            <w:vAlign w:val="center"/>
          </w:tcPr>
          <w:p w14:paraId="392AB703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3,00</w:t>
            </w:r>
          </w:p>
        </w:tc>
        <w:tc>
          <w:tcPr>
            <w:tcW w:w="1052" w:type="dxa"/>
            <w:gridSpan w:val="2"/>
            <w:shd w:val="clear" w:color="auto" w:fill="auto"/>
            <w:vAlign w:val="center"/>
          </w:tcPr>
          <w:p w14:paraId="36BBB725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3,20</w:t>
            </w:r>
          </w:p>
        </w:tc>
      </w:tr>
      <w:tr w:rsidR="007176E8" w:rsidRPr="007D7C4B" w14:paraId="31935BAF" w14:textId="77777777" w:rsidTr="009E2DC9">
        <w:trPr>
          <w:cantSplit/>
          <w:trHeight w:val="388"/>
        </w:trPr>
        <w:tc>
          <w:tcPr>
            <w:tcW w:w="752" w:type="dxa"/>
            <w:vMerge w:val="restart"/>
            <w:shd w:val="clear" w:color="auto" w:fill="auto"/>
            <w:vAlign w:val="center"/>
          </w:tcPr>
          <w:p w14:paraId="44D4953C" w14:textId="77777777" w:rsidR="007176E8" w:rsidRPr="007F58A0" w:rsidRDefault="007176E8" w:rsidP="009E2DC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139" w:type="dxa"/>
            <w:vMerge w:val="restart"/>
            <w:shd w:val="clear" w:color="auto" w:fill="auto"/>
            <w:vAlign w:val="center"/>
          </w:tcPr>
          <w:tbl>
            <w:tblPr>
              <w:tblW w:w="0" w:type="auto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22"/>
            </w:tblGrid>
            <w:tr w:rsidR="007176E8" w:rsidRPr="007D7C4B" w14:paraId="5516D759" w14:textId="77777777" w:rsidTr="009E2DC9">
              <w:trPr>
                <w:trHeight w:val="293"/>
              </w:trPr>
              <w:tc>
                <w:tcPr>
                  <w:tcW w:w="0" w:type="auto"/>
                  <w:vMerge w:val="restart"/>
                  <w:shd w:val="clear" w:color="auto" w:fill="FFFFFF"/>
                  <w:vAlign w:val="center"/>
                  <w:hideMark/>
                </w:tcPr>
                <w:p w14:paraId="2A6DE5D5" w14:textId="77777777" w:rsidR="007176E8" w:rsidRPr="00260BBE" w:rsidRDefault="007176E8" w:rsidP="009E2DC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Ведение мяча с изменением направления 10 м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br/>
                    <w:t>(начиная со второго года спортивной подготовки)</w:t>
                  </w:r>
                </w:p>
              </w:tc>
            </w:tr>
            <w:tr w:rsidR="007176E8" w:rsidRPr="007D7C4B" w14:paraId="6B18CBE3" w14:textId="77777777" w:rsidTr="009E2DC9">
              <w:trPr>
                <w:trHeight w:val="293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14:paraId="6850494C" w14:textId="77777777" w:rsidR="007176E8" w:rsidRPr="007D7C4B" w:rsidRDefault="007176E8" w:rsidP="009E2DC9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3152B728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vMerge w:val="restart"/>
            <w:shd w:val="clear" w:color="auto" w:fill="auto"/>
            <w:vAlign w:val="center"/>
          </w:tcPr>
          <w:p w14:paraId="4D493E64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506" w:type="dxa"/>
            <w:gridSpan w:val="5"/>
            <w:shd w:val="clear" w:color="auto" w:fill="auto"/>
            <w:vAlign w:val="center"/>
          </w:tcPr>
          <w:p w14:paraId="0DEB5966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  <w:tc>
          <w:tcPr>
            <w:tcW w:w="2394" w:type="dxa"/>
            <w:gridSpan w:val="7"/>
            <w:shd w:val="clear" w:color="auto" w:fill="auto"/>
            <w:vAlign w:val="center"/>
          </w:tcPr>
          <w:p w14:paraId="18D15415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7176E8" w:rsidRPr="007D7C4B" w14:paraId="5791920F" w14:textId="77777777" w:rsidTr="009E2DC9">
        <w:trPr>
          <w:cantSplit/>
          <w:trHeight w:val="396"/>
        </w:trPr>
        <w:tc>
          <w:tcPr>
            <w:tcW w:w="752" w:type="dxa"/>
            <w:vMerge/>
            <w:shd w:val="clear" w:color="auto" w:fill="auto"/>
            <w:vAlign w:val="center"/>
          </w:tcPr>
          <w:p w14:paraId="7D3108EF" w14:textId="77777777" w:rsidR="007176E8" w:rsidRPr="007D7C4B" w:rsidRDefault="007176E8" w:rsidP="009E6128">
            <w:pPr>
              <w:pStyle w:val="af6"/>
              <w:numPr>
                <w:ilvl w:val="0"/>
                <w:numId w:val="21"/>
              </w:numPr>
              <w:suppressAutoHyphens w:val="0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9" w:type="dxa"/>
            <w:vMerge/>
            <w:shd w:val="clear" w:color="auto" w:fill="auto"/>
            <w:vAlign w:val="center"/>
          </w:tcPr>
          <w:p w14:paraId="5D30BA26" w14:textId="77777777" w:rsidR="007176E8" w:rsidRPr="007D7C4B" w:rsidRDefault="007176E8" w:rsidP="009E2DC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14:paraId="3162316D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  <w:gridSpan w:val="3"/>
            <w:shd w:val="clear" w:color="auto" w:fill="auto"/>
            <w:vAlign w:val="center"/>
          </w:tcPr>
          <w:p w14:paraId="1F0EF279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68" w:type="dxa"/>
            <w:gridSpan w:val="2"/>
            <w:shd w:val="clear" w:color="auto" w:fill="auto"/>
            <w:vAlign w:val="center"/>
          </w:tcPr>
          <w:p w14:paraId="1B78D790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42" w:type="dxa"/>
            <w:gridSpan w:val="5"/>
            <w:shd w:val="clear" w:color="auto" w:fill="auto"/>
            <w:vAlign w:val="center"/>
          </w:tcPr>
          <w:p w14:paraId="05F26D5B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8,60</w:t>
            </w:r>
          </w:p>
        </w:tc>
        <w:tc>
          <w:tcPr>
            <w:tcW w:w="1052" w:type="dxa"/>
            <w:gridSpan w:val="2"/>
            <w:shd w:val="clear" w:color="auto" w:fill="auto"/>
            <w:vAlign w:val="center"/>
          </w:tcPr>
          <w:p w14:paraId="4059FED2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8,80</w:t>
            </w:r>
          </w:p>
        </w:tc>
      </w:tr>
      <w:tr w:rsidR="007176E8" w:rsidRPr="007D7C4B" w14:paraId="6839E6F4" w14:textId="77777777" w:rsidTr="009E2DC9">
        <w:trPr>
          <w:cantSplit/>
          <w:trHeight w:val="409"/>
        </w:trPr>
        <w:tc>
          <w:tcPr>
            <w:tcW w:w="752" w:type="dxa"/>
            <w:vMerge w:val="restart"/>
            <w:shd w:val="clear" w:color="auto" w:fill="auto"/>
            <w:vAlign w:val="center"/>
          </w:tcPr>
          <w:p w14:paraId="069D2624" w14:textId="77777777" w:rsidR="007176E8" w:rsidRPr="007F58A0" w:rsidRDefault="007176E8" w:rsidP="009E2DC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3139" w:type="dxa"/>
            <w:vMerge w:val="restart"/>
            <w:shd w:val="clear" w:color="auto" w:fill="auto"/>
            <w:vAlign w:val="center"/>
          </w:tcPr>
          <w:p w14:paraId="55CCDAA4" w14:textId="77777777" w:rsidR="007176E8" w:rsidRPr="00260BBE" w:rsidRDefault="007176E8" w:rsidP="009E2DC9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Ведение мяча 3х10 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(начиная со второго года спортивной подготовки)</w:t>
            </w:r>
          </w:p>
        </w:tc>
        <w:tc>
          <w:tcPr>
            <w:tcW w:w="1414" w:type="dxa"/>
            <w:vMerge w:val="restart"/>
            <w:shd w:val="clear" w:color="auto" w:fill="auto"/>
            <w:vAlign w:val="center"/>
          </w:tcPr>
          <w:p w14:paraId="2EEC9BD2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506" w:type="dxa"/>
            <w:gridSpan w:val="5"/>
            <w:shd w:val="clear" w:color="auto" w:fill="auto"/>
            <w:vAlign w:val="center"/>
          </w:tcPr>
          <w:p w14:paraId="4622A3C0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  <w:tc>
          <w:tcPr>
            <w:tcW w:w="2394" w:type="dxa"/>
            <w:gridSpan w:val="7"/>
            <w:shd w:val="clear" w:color="auto" w:fill="auto"/>
            <w:vAlign w:val="center"/>
          </w:tcPr>
          <w:p w14:paraId="39F0DC22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7176E8" w:rsidRPr="007D7C4B" w14:paraId="0CAD497B" w14:textId="77777777" w:rsidTr="009E2DC9">
        <w:trPr>
          <w:cantSplit/>
          <w:trHeight w:val="409"/>
        </w:trPr>
        <w:tc>
          <w:tcPr>
            <w:tcW w:w="752" w:type="dxa"/>
            <w:vMerge/>
            <w:shd w:val="clear" w:color="auto" w:fill="auto"/>
            <w:vAlign w:val="center"/>
          </w:tcPr>
          <w:p w14:paraId="105E2058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9" w:type="dxa"/>
            <w:vMerge/>
            <w:shd w:val="clear" w:color="auto" w:fill="auto"/>
            <w:vAlign w:val="center"/>
          </w:tcPr>
          <w:p w14:paraId="060B938F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14:paraId="05288249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shd w:val="clear" w:color="auto" w:fill="auto"/>
            <w:vAlign w:val="center"/>
          </w:tcPr>
          <w:p w14:paraId="7E1AD9DF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gridSpan w:val="3"/>
            <w:shd w:val="clear" w:color="auto" w:fill="auto"/>
            <w:vAlign w:val="center"/>
          </w:tcPr>
          <w:p w14:paraId="6725386B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19F25D2E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11,60</w:t>
            </w:r>
          </w:p>
        </w:tc>
        <w:tc>
          <w:tcPr>
            <w:tcW w:w="1151" w:type="dxa"/>
            <w:gridSpan w:val="6"/>
            <w:shd w:val="clear" w:color="auto" w:fill="auto"/>
            <w:vAlign w:val="center"/>
          </w:tcPr>
          <w:p w14:paraId="01ED6E4E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11,80</w:t>
            </w:r>
          </w:p>
        </w:tc>
      </w:tr>
      <w:tr w:rsidR="007176E8" w:rsidRPr="007D7C4B" w14:paraId="70D1A356" w14:textId="77777777" w:rsidTr="009E2DC9">
        <w:trPr>
          <w:cantSplit/>
          <w:trHeight w:val="409"/>
        </w:trPr>
        <w:tc>
          <w:tcPr>
            <w:tcW w:w="752" w:type="dxa"/>
            <w:vMerge w:val="restart"/>
            <w:shd w:val="clear" w:color="auto" w:fill="auto"/>
            <w:vAlign w:val="center"/>
          </w:tcPr>
          <w:p w14:paraId="6EE8AE6D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3139" w:type="dxa"/>
            <w:vMerge w:val="restart"/>
            <w:shd w:val="clear" w:color="auto" w:fill="auto"/>
            <w:vAlign w:val="center"/>
          </w:tcPr>
          <w:p w14:paraId="6F788C03" w14:textId="77777777" w:rsidR="007176E8" w:rsidRPr="00260BBE" w:rsidRDefault="007176E8" w:rsidP="009E2DC9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Удар на точность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br/>
              <w:t>по воротам (10 ударов)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(начиная со второго года спортивной подготовки)</w:t>
            </w:r>
          </w:p>
        </w:tc>
        <w:tc>
          <w:tcPr>
            <w:tcW w:w="1414" w:type="dxa"/>
            <w:vMerge w:val="restart"/>
            <w:shd w:val="clear" w:color="auto" w:fill="auto"/>
            <w:vAlign w:val="center"/>
          </w:tcPr>
          <w:p w14:paraId="7EA04CE4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попаданий</w:t>
            </w:r>
          </w:p>
        </w:tc>
        <w:tc>
          <w:tcPr>
            <w:tcW w:w="2506" w:type="dxa"/>
            <w:gridSpan w:val="5"/>
            <w:shd w:val="clear" w:color="auto" w:fill="auto"/>
            <w:vAlign w:val="center"/>
          </w:tcPr>
          <w:p w14:paraId="66B2C621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  <w:tc>
          <w:tcPr>
            <w:tcW w:w="2394" w:type="dxa"/>
            <w:gridSpan w:val="7"/>
            <w:shd w:val="clear" w:color="auto" w:fill="auto"/>
            <w:vAlign w:val="center"/>
          </w:tcPr>
          <w:p w14:paraId="7367D134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7176E8" w:rsidRPr="007D7C4B" w14:paraId="724B3F84" w14:textId="77777777" w:rsidTr="009E2DC9">
        <w:trPr>
          <w:cantSplit/>
          <w:trHeight w:val="409"/>
        </w:trPr>
        <w:tc>
          <w:tcPr>
            <w:tcW w:w="752" w:type="dxa"/>
            <w:vMerge/>
            <w:shd w:val="clear" w:color="auto" w:fill="auto"/>
            <w:vAlign w:val="center"/>
          </w:tcPr>
          <w:p w14:paraId="3574065D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9" w:type="dxa"/>
            <w:vMerge/>
            <w:shd w:val="clear" w:color="auto" w:fill="auto"/>
            <w:vAlign w:val="center"/>
          </w:tcPr>
          <w:p w14:paraId="3F24FBD2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14:paraId="08DD7F8F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  <w:vAlign w:val="center"/>
          </w:tcPr>
          <w:p w14:paraId="34734361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4" w:type="dxa"/>
            <w:gridSpan w:val="4"/>
            <w:shd w:val="clear" w:color="auto" w:fill="auto"/>
            <w:vAlign w:val="center"/>
          </w:tcPr>
          <w:p w14:paraId="44EC9D15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4452F4FD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51" w:type="dxa"/>
            <w:gridSpan w:val="6"/>
            <w:shd w:val="clear" w:color="auto" w:fill="auto"/>
            <w:vAlign w:val="center"/>
          </w:tcPr>
          <w:p w14:paraId="3D8D56E4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176E8" w:rsidRPr="007D7C4B" w14:paraId="4A26F86C" w14:textId="77777777" w:rsidTr="009E2DC9">
        <w:trPr>
          <w:cantSplit/>
          <w:trHeight w:val="23"/>
        </w:trPr>
        <w:tc>
          <w:tcPr>
            <w:tcW w:w="10205" w:type="dxa"/>
            <w:gridSpan w:val="15"/>
            <w:shd w:val="clear" w:color="auto" w:fill="auto"/>
            <w:vAlign w:val="center"/>
          </w:tcPr>
          <w:p w14:paraId="4BD0B139" w14:textId="77777777" w:rsidR="007176E8" w:rsidRDefault="007176E8" w:rsidP="009E6128">
            <w:pPr>
              <w:pStyle w:val="ConsPlusNormal"/>
              <w:numPr>
                <w:ilvl w:val="0"/>
                <w:numId w:val="24"/>
              </w:numPr>
              <w:autoSpaceDE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>Нормативы общей физической подготовки для спортивной дисциплины</w:t>
            </w:r>
          </w:p>
          <w:p w14:paraId="202BC4BB" w14:textId="77777777" w:rsidR="007176E8" w:rsidRPr="007D7C4B" w:rsidRDefault="007176E8" w:rsidP="009E2DC9">
            <w:pPr>
              <w:pStyle w:val="ConsPlusNormal"/>
              <w:ind w:left="10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>«мини-футбол (</w:t>
            </w:r>
            <w:proofErr w:type="spellStart"/>
            <w:r w:rsidRPr="007D7C4B">
              <w:rPr>
                <w:rFonts w:ascii="Times New Roman" w:hAnsi="Times New Roman" w:cs="Times New Roman"/>
                <w:sz w:val="24"/>
                <w:szCs w:val="24"/>
              </w:rPr>
              <w:t>футзал</w:t>
            </w:r>
            <w:proofErr w:type="spellEnd"/>
            <w:r w:rsidRPr="007D7C4B">
              <w:rPr>
                <w:rFonts w:ascii="Times New Roman" w:hAnsi="Times New Roman" w:cs="Times New Roman"/>
                <w:sz w:val="24"/>
                <w:szCs w:val="24"/>
              </w:rPr>
              <w:t>)»</w:t>
            </w:r>
          </w:p>
        </w:tc>
      </w:tr>
      <w:tr w:rsidR="007176E8" w:rsidRPr="007D7C4B" w14:paraId="3AFCDE35" w14:textId="77777777" w:rsidTr="009E2DC9">
        <w:trPr>
          <w:cantSplit/>
          <w:trHeight w:val="23"/>
        </w:trPr>
        <w:tc>
          <w:tcPr>
            <w:tcW w:w="752" w:type="dxa"/>
            <w:vMerge w:val="restart"/>
            <w:shd w:val="clear" w:color="auto" w:fill="auto"/>
            <w:vAlign w:val="center"/>
          </w:tcPr>
          <w:p w14:paraId="541533CE" w14:textId="77777777" w:rsidR="007176E8" w:rsidRPr="007D7C4B" w:rsidRDefault="007176E8" w:rsidP="009E6128">
            <w:pPr>
              <w:pStyle w:val="af6"/>
              <w:numPr>
                <w:ilvl w:val="0"/>
                <w:numId w:val="22"/>
              </w:numPr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9" w:type="dxa"/>
            <w:vMerge w:val="restart"/>
            <w:shd w:val="clear" w:color="auto" w:fill="auto"/>
            <w:vAlign w:val="center"/>
          </w:tcPr>
          <w:p w14:paraId="4C71473E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Прыжок в длину с места толчком двумя ногами</w:t>
            </w:r>
          </w:p>
        </w:tc>
        <w:tc>
          <w:tcPr>
            <w:tcW w:w="1414" w:type="dxa"/>
            <w:vMerge w:val="restart"/>
            <w:shd w:val="clear" w:color="auto" w:fill="auto"/>
            <w:vAlign w:val="center"/>
          </w:tcPr>
          <w:p w14:paraId="30C6F475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506" w:type="dxa"/>
            <w:gridSpan w:val="5"/>
            <w:shd w:val="clear" w:color="auto" w:fill="auto"/>
            <w:vAlign w:val="center"/>
          </w:tcPr>
          <w:p w14:paraId="5B9D0BA9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  <w:tc>
          <w:tcPr>
            <w:tcW w:w="2394" w:type="dxa"/>
            <w:gridSpan w:val="7"/>
            <w:shd w:val="clear" w:color="auto" w:fill="auto"/>
            <w:vAlign w:val="center"/>
          </w:tcPr>
          <w:p w14:paraId="32D54676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7176E8" w:rsidRPr="007D7C4B" w14:paraId="088E1C5F" w14:textId="77777777" w:rsidTr="009E2DC9">
        <w:trPr>
          <w:cantSplit/>
          <w:trHeight w:val="23"/>
        </w:trPr>
        <w:tc>
          <w:tcPr>
            <w:tcW w:w="752" w:type="dxa"/>
            <w:vMerge/>
            <w:shd w:val="clear" w:color="auto" w:fill="auto"/>
            <w:vAlign w:val="center"/>
          </w:tcPr>
          <w:p w14:paraId="11E559B8" w14:textId="77777777" w:rsidR="007176E8" w:rsidRPr="007D7C4B" w:rsidRDefault="007176E8" w:rsidP="009E6128">
            <w:pPr>
              <w:pStyle w:val="af6"/>
              <w:numPr>
                <w:ilvl w:val="0"/>
                <w:numId w:val="22"/>
              </w:numPr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9" w:type="dxa"/>
            <w:vMerge/>
            <w:shd w:val="clear" w:color="auto" w:fill="auto"/>
            <w:vAlign w:val="center"/>
          </w:tcPr>
          <w:p w14:paraId="26AF9FBE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14:paraId="3A9002D5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  <w:gridSpan w:val="3"/>
            <w:shd w:val="clear" w:color="auto" w:fill="auto"/>
            <w:vAlign w:val="center"/>
          </w:tcPr>
          <w:p w14:paraId="41C971CE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68" w:type="dxa"/>
            <w:gridSpan w:val="2"/>
            <w:shd w:val="clear" w:color="auto" w:fill="auto"/>
            <w:vAlign w:val="center"/>
          </w:tcPr>
          <w:p w14:paraId="681FD02A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342" w:type="dxa"/>
            <w:gridSpan w:val="5"/>
            <w:shd w:val="clear" w:color="auto" w:fill="auto"/>
            <w:vAlign w:val="center"/>
          </w:tcPr>
          <w:p w14:paraId="2781BD6A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052" w:type="dxa"/>
            <w:gridSpan w:val="2"/>
            <w:shd w:val="clear" w:color="auto" w:fill="auto"/>
            <w:vAlign w:val="center"/>
          </w:tcPr>
          <w:p w14:paraId="374C6366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7176E8" w:rsidRPr="007D7C4B" w14:paraId="05C3FBC5" w14:textId="77777777" w:rsidTr="009E2DC9">
        <w:trPr>
          <w:cantSplit/>
          <w:trHeight w:val="23"/>
        </w:trPr>
        <w:tc>
          <w:tcPr>
            <w:tcW w:w="10205" w:type="dxa"/>
            <w:gridSpan w:val="15"/>
            <w:shd w:val="clear" w:color="auto" w:fill="auto"/>
            <w:vAlign w:val="center"/>
          </w:tcPr>
          <w:p w14:paraId="4EE31398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 xml:space="preserve">Нормативы </w:t>
            </w:r>
            <w:r w:rsidRPr="00FB43A3">
              <w:rPr>
                <w:rFonts w:ascii="Times New Roman" w:hAnsi="Times New Roman" w:cs="Times New Roman"/>
                <w:sz w:val="24"/>
                <w:szCs w:val="24"/>
              </w:rPr>
              <w:t>технической подготовки</w:t>
            </w: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 xml:space="preserve"> для спортивной дисциплины</w:t>
            </w:r>
          </w:p>
          <w:p w14:paraId="78739910" w14:textId="77777777" w:rsidR="007176E8" w:rsidRPr="007D7C4B" w:rsidRDefault="007176E8" w:rsidP="009E2DC9">
            <w:pPr>
              <w:pStyle w:val="ConsPlusNormal"/>
              <w:ind w:left="10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>«мини-футбол (</w:t>
            </w:r>
            <w:proofErr w:type="spellStart"/>
            <w:r w:rsidRPr="007D7C4B">
              <w:rPr>
                <w:rFonts w:ascii="Times New Roman" w:hAnsi="Times New Roman" w:cs="Times New Roman"/>
                <w:sz w:val="24"/>
                <w:szCs w:val="24"/>
              </w:rPr>
              <w:t>футзал</w:t>
            </w:r>
            <w:proofErr w:type="spellEnd"/>
            <w:r w:rsidRPr="007D7C4B">
              <w:rPr>
                <w:rFonts w:ascii="Times New Roman" w:hAnsi="Times New Roman" w:cs="Times New Roman"/>
                <w:sz w:val="24"/>
                <w:szCs w:val="24"/>
              </w:rPr>
              <w:t>)»</w:t>
            </w:r>
          </w:p>
        </w:tc>
      </w:tr>
      <w:tr w:rsidR="007176E8" w:rsidRPr="007D7C4B" w14:paraId="28339017" w14:textId="77777777" w:rsidTr="009E2DC9">
        <w:trPr>
          <w:cantSplit/>
          <w:trHeight w:val="23"/>
        </w:trPr>
        <w:tc>
          <w:tcPr>
            <w:tcW w:w="752" w:type="dxa"/>
            <w:vMerge w:val="restart"/>
            <w:shd w:val="clear" w:color="auto" w:fill="auto"/>
            <w:vAlign w:val="center"/>
          </w:tcPr>
          <w:p w14:paraId="4A9E58E8" w14:textId="77777777" w:rsidR="007176E8" w:rsidRPr="007D7C4B" w:rsidRDefault="007176E8" w:rsidP="009E6128">
            <w:pPr>
              <w:pStyle w:val="af6"/>
              <w:numPr>
                <w:ilvl w:val="0"/>
                <w:numId w:val="23"/>
              </w:numPr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9" w:type="dxa"/>
            <w:vMerge w:val="restart"/>
            <w:shd w:val="clear" w:color="auto" w:fill="auto"/>
            <w:vAlign w:val="center"/>
          </w:tcPr>
          <w:p w14:paraId="37C599CB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Бег на 10 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высокого старта</w:t>
            </w:r>
          </w:p>
        </w:tc>
        <w:tc>
          <w:tcPr>
            <w:tcW w:w="1414" w:type="dxa"/>
            <w:vMerge w:val="restart"/>
            <w:shd w:val="clear" w:color="auto" w:fill="auto"/>
            <w:vAlign w:val="center"/>
          </w:tcPr>
          <w:p w14:paraId="32A9CE99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506" w:type="dxa"/>
            <w:gridSpan w:val="5"/>
            <w:shd w:val="clear" w:color="auto" w:fill="auto"/>
            <w:vAlign w:val="center"/>
          </w:tcPr>
          <w:p w14:paraId="376792DB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  <w:tc>
          <w:tcPr>
            <w:tcW w:w="2394" w:type="dxa"/>
            <w:gridSpan w:val="7"/>
            <w:shd w:val="clear" w:color="auto" w:fill="auto"/>
            <w:vAlign w:val="center"/>
          </w:tcPr>
          <w:p w14:paraId="1B79BC25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176E8" w:rsidRPr="007D7C4B" w14:paraId="05685A45" w14:textId="77777777" w:rsidTr="009E2DC9">
        <w:trPr>
          <w:cantSplit/>
          <w:trHeight w:val="23"/>
        </w:trPr>
        <w:tc>
          <w:tcPr>
            <w:tcW w:w="752" w:type="dxa"/>
            <w:vMerge/>
            <w:shd w:val="clear" w:color="auto" w:fill="auto"/>
            <w:vAlign w:val="center"/>
          </w:tcPr>
          <w:p w14:paraId="5D2B821E" w14:textId="77777777" w:rsidR="007176E8" w:rsidRPr="007D7C4B" w:rsidRDefault="007176E8" w:rsidP="009E6128">
            <w:pPr>
              <w:pStyle w:val="af6"/>
              <w:numPr>
                <w:ilvl w:val="0"/>
                <w:numId w:val="23"/>
              </w:numPr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9" w:type="dxa"/>
            <w:vMerge/>
            <w:shd w:val="clear" w:color="auto" w:fill="auto"/>
            <w:vAlign w:val="center"/>
          </w:tcPr>
          <w:p w14:paraId="692BA8D7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14:paraId="4AF9282E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  <w:gridSpan w:val="3"/>
            <w:shd w:val="clear" w:color="auto" w:fill="auto"/>
            <w:vAlign w:val="center"/>
          </w:tcPr>
          <w:p w14:paraId="53875203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8" w:type="dxa"/>
            <w:gridSpan w:val="2"/>
            <w:shd w:val="clear" w:color="auto" w:fill="auto"/>
            <w:vAlign w:val="center"/>
          </w:tcPr>
          <w:p w14:paraId="09622D1C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42" w:type="dxa"/>
            <w:gridSpan w:val="5"/>
            <w:shd w:val="clear" w:color="auto" w:fill="auto"/>
            <w:vAlign w:val="center"/>
          </w:tcPr>
          <w:p w14:paraId="166953DB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52" w:type="dxa"/>
            <w:gridSpan w:val="2"/>
            <w:shd w:val="clear" w:color="auto" w:fill="auto"/>
            <w:vAlign w:val="center"/>
          </w:tcPr>
          <w:p w14:paraId="61C2B360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7176E8" w:rsidRPr="007D7C4B" w14:paraId="237F439C" w14:textId="77777777" w:rsidTr="009E2DC9">
        <w:trPr>
          <w:cantSplit/>
          <w:trHeight w:val="23"/>
        </w:trPr>
        <w:tc>
          <w:tcPr>
            <w:tcW w:w="752" w:type="dxa"/>
            <w:vMerge w:val="restart"/>
            <w:shd w:val="clear" w:color="auto" w:fill="auto"/>
            <w:vAlign w:val="center"/>
          </w:tcPr>
          <w:p w14:paraId="0F5BCE3B" w14:textId="77777777" w:rsidR="007176E8" w:rsidRPr="007D7C4B" w:rsidRDefault="007176E8" w:rsidP="009E6128">
            <w:pPr>
              <w:pStyle w:val="af6"/>
              <w:numPr>
                <w:ilvl w:val="0"/>
                <w:numId w:val="23"/>
              </w:numPr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9" w:type="dxa"/>
            <w:vMerge w:val="restart"/>
            <w:shd w:val="clear" w:color="auto" w:fill="auto"/>
            <w:vAlign w:val="center"/>
          </w:tcPr>
          <w:p w14:paraId="500353A5" w14:textId="77777777" w:rsidR="007176E8" w:rsidRPr="00127032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 xml:space="preserve">Челночный бег 5x6 м </w:t>
            </w:r>
          </w:p>
        </w:tc>
        <w:tc>
          <w:tcPr>
            <w:tcW w:w="1414" w:type="dxa"/>
            <w:vMerge w:val="restart"/>
            <w:shd w:val="clear" w:color="auto" w:fill="auto"/>
            <w:vAlign w:val="center"/>
          </w:tcPr>
          <w:p w14:paraId="2AACD335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506" w:type="dxa"/>
            <w:gridSpan w:val="5"/>
            <w:shd w:val="clear" w:color="auto" w:fill="auto"/>
            <w:vAlign w:val="center"/>
          </w:tcPr>
          <w:p w14:paraId="432F722B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  <w:tc>
          <w:tcPr>
            <w:tcW w:w="2394" w:type="dxa"/>
            <w:gridSpan w:val="7"/>
            <w:shd w:val="clear" w:color="auto" w:fill="auto"/>
            <w:vAlign w:val="center"/>
          </w:tcPr>
          <w:p w14:paraId="0E3BB444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176E8" w:rsidRPr="007D7C4B" w14:paraId="01D937B1" w14:textId="77777777" w:rsidTr="009E2DC9">
        <w:trPr>
          <w:cantSplit/>
          <w:trHeight w:val="23"/>
        </w:trPr>
        <w:tc>
          <w:tcPr>
            <w:tcW w:w="752" w:type="dxa"/>
            <w:vMerge/>
            <w:shd w:val="clear" w:color="auto" w:fill="auto"/>
            <w:vAlign w:val="center"/>
          </w:tcPr>
          <w:p w14:paraId="64518645" w14:textId="77777777" w:rsidR="007176E8" w:rsidRPr="007D7C4B" w:rsidRDefault="007176E8" w:rsidP="009E6128">
            <w:pPr>
              <w:pStyle w:val="af6"/>
              <w:numPr>
                <w:ilvl w:val="0"/>
                <w:numId w:val="23"/>
              </w:numPr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9" w:type="dxa"/>
            <w:vMerge/>
            <w:shd w:val="clear" w:color="auto" w:fill="auto"/>
            <w:vAlign w:val="center"/>
          </w:tcPr>
          <w:p w14:paraId="2698F3AA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14:paraId="54C87821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  <w:gridSpan w:val="3"/>
            <w:shd w:val="clear" w:color="auto" w:fill="auto"/>
            <w:vAlign w:val="center"/>
          </w:tcPr>
          <w:p w14:paraId="29B56CBF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8" w:type="dxa"/>
            <w:gridSpan w:val="2"/>
            <w:shd w:val="clear" w:color="auto" w:fill="auto"/>
            <w:vAlign w:val="center"/>
          </w:tcPr>
          <w:p w14:paraId="30199E4D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2" w:type="dxa"/>
            <w:gridSpan w:val="5"/>
            <w:shd w:val="clear" w:color="auto" w:fill="auto"/>
            <w:vAlign w:val="center"/>
          </w:tcPr>
          <w:p w14:paraId="61DAAB50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12,2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52" w:type="dxa"/>
            <w:gridSpan w:val="2"/>
            <w:shd w:val="clear" w:color="auto" w:fill="auto"/>
            <w:vAlign w:val="center"/>
          </w:tcPr>
          <w:p w14:paraId="1CEB16DF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12,4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176E8" w:rsidRPr="007D7C4B" w14:paraId="626D6105" w14:textId="77777777" w:rsidTr="009E2DC9">
        <w:trPr>
          <w:cantSplit/>
          <w:trHeight w:val="23"/>
        </w:trPr>
        <w:tc>
          <w:tcPr>
            <w:tcW w:w="752" w:type="dxa"/>
            <w:vMerge w:val="restart"/>
            <w:shd w:val="clear" w:color="auto" w:fill="auto"/>
            <w:vAlign w:val="center"/>
          </w:tcPr>
          <w:p w14:paraId="053A2A24" w14:textId="77777777" w:rsidR="007176E8" w:rsidRPr="007D7C4B" w:rsidRDefault="007176E8" w:rsidP="009E6128">
            <w:pPr>
              <w:pStyle w:val="af6"/>
              <w:numPr>
                <w:ilvl w:val="0"/>
                <w:numId w:val="23"/>
              </w:numPr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9" w:type="dxa"/>
            <w:vMerge w:val="restart"/>
            <w:shd w:val="clear" w:color="auto" w:fill="auto"/>
            <w:vAlign w:val="center"/>
          </w:tcPr>
          <w:p w14:paraId="236F5A55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1414" w:type="dxa"/>
            <w:vMerge w:val="restart"/>
            <w:shd w:val="clear" w:color="auto" w:fill="auto"/>
            <w:vAlign w:val="center"/>
          </w:tcPr>
          <w:p w14:paraId="01E942A5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506" w:type="dxa"/>
            <w:gridSpan w:val="5"/>
            <w:shd w:val="clear" w:color="auto" w:fill="auto"/>
            <w:vAlign w:val="center"/>
          </w:tcPr>
          <w:p w14:paraId="6CAE5B04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  <w:tc>
          <w:tcPr>
            <w:tcW w:w="2394" w:type="dxa"/>
            <w:gridSpan w:val="7"/>
            <w:shd w:val="clear" w:color="auto" w:fill="auto"/>
            <w:vAlign w:val="center"/>
          </w:tcPr>
          <w:p w14:paraId="77E68AF2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7176E8" w:rsidRPr="007D7C4B" w14:paraId="17D1EFF7" w14:textId="77777777" w:rsidTr="009E2DC9">
        <w:trPr>
          <w:cantSplit/>
          <w:trHeight w:val="23"/>
        </w:trPr>
        <w:tc>
          <w:tcPr>
            <w:tcW w:w="752" w:type="dxa"/>
            <w:vMerge/>
            <w:shd w:val="clear" w:color="auto" w:fill="auto"/>
            <w:vAlign w:val="center"/>
          </w:tcPr>
          <w:p w14:paraId="192FE771" w14:textId="77777777" w:rsidR="007176E8" w:rsidRPr="007D7C4B" w:rsidRDefault="007176E8" w:rsidP="009E6128">
            <w:pPr>
              <w:pStyle w:val="af6"/>
              <w:numPr>
                <w:ilvl w:val="0"/>
                <w:numId w:val="23"/>
              </w:numPr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9" w:type="dxa"/>
            <w:vMerge/>
            <w:shd w:val="clear" w:color="auto" w:fill="auto"/>
            <w:vAlign w:val="center"/>
          </w:tcPr>
          <w:p w14:paraId="5DCE9FBC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14:paraId="5AD2C64A" w14:textId="77777777" w:rsidR="007176E8" w:rsidRPr="007D7C4B" w:rsidRDefault="007176E8" w:rsidP="009E2DC9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  <w:gridSpan w:val="3"/>
            <w:shd w:val="clear" w:color="auto" w:fill="auto"/>
            <w:vAlign w:val="center"/>
          </w:tcPr>
          <w:p w14:paraId="630DDA4D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68" w:type="dxa"/>
            <w:gridSpan w:val="2"/>
            <w:shd w:val="clear" w:color="auto" w:fill="auto"/>
            <w:vAlign w:val="center"/>
          </w:tcPr>
          <w:p w14:paraId="257C9883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342" w:type="dxa"/>
            <w:gridSpan w:val="5"/>
            <w:shd w:val="clear" w:color="auto" w:fill="auto"/>
            <w:vAlign w:val="center"/>
          </w:tcPr>
          <w:p w14:paraId="37F39994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052" w:type="dxa"/>
            <w:gridSpan w:val="2"/>
            <w:shd w:val="clear" w:color="auto" w:fill="auto"/>
            <w:vAlign w:val="center"/>
          </w:tcPr>
          <w:p w14:paraId="1757A141" w14:textId="77777777" w:rsidR="007176E8" w:rsidRPr="007D7C4B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</w:tbl>
    <w:p w14:paraId="5DEE3818" w14:textId="77777777" w:rsidR="00064289" w:rsidRDefault="00064289" w:rsidP="00064289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FA3ADA" w14:textId="2C9EAA0B" w:rsidR="007176E8" w:rsidRPr="00064289" w:rsidRDefault="007176E8" w:rsidP="00064289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4289">
        <w:rPr>
          <w:rFonts w:ascii="Times New Roman" w:eastAsia="Times New Roman" w:hAnsi="Times New Roman" w:cs="Times New Roman"/>
          <w:b/>
          <w:i/>
          <w:sz w:val="28"/>
          <w:szCs w:val="28"/>
        </w:rPr>
        <w:t>Нормативы общей физической и технической подготовки,</w:t>
      </w:r>
      <w:r w:rsidRPr="00064289">
        <w:rPr>
          <w:rFonts w:ascii="Times New Roman" w:hAnsi="Times New Roman" w:cs="Times New Roman"/>
          <w:b/>
          <w:i/>
          <w:sz w:val="28"/>
          <w:szCs w:val="28"/>
        </w:rPr>
        <w:t xml:space="preserve"> уровень спортивной квалификации (спортивные разряды) для зачисления и перевода </w:t>
      </w:r>
      <w:r w:rsidRPr="00064289">
        <w:rPr>
          <w:rFonts w:ascii="Times New Roman" w:hAnsi="Times New Roman" w:cs="Times New Roman"/>
          <w:b/>
          <w:i/>
          <w:sz w:val="28"/>
          <w:szCs w:val="28"/>
        </w:rPr>
        <w:br/>
        <w:t xml:space="preserve">на </w:t>
      </w:r>
      <w:r w:rsidRPr="0006428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учебно-тренировочный этап (этап спортивной специализации) </w:t>
      </w:r>
      <w:r w:rsidRPr="00064289">
        <w:rPr>
          <w:rFonts w:ascii="Times New Roman" w:eastAsia="Times New Roman" w:hAnsi="Times New Roman" w:cs="Times New Roman"/>
          <w:b/>
          <w:i/>
          <w:sz w:val="28"/>
          <w:szCs w:val="28"/>
        </w:rPr>
        <w:br/>
        <w:t xml:space="preserve">по виду спорта </w:t>
      </w:r>
      <w:r w:rsidRPr="00064289">
        <w:rPr>
          <w:rFonts w:ascii="Times New Roman" w:hAnsi="Times New Roman" w:cs="Times New Roman"/>
          <w:b/>
          <w:i/>
          <w:sz w:val="28"/>
          <w:szCs w:val="28"/>
        </w:rPr>
        <w:t>«футбол»</w:t>
      </w:r>
    </w:p>
    <w:p w14:paraId="58B0A2DF" w14:textId="77777777" w:rsidR="007176E8" w:rsidRDefault="007176E8" w:rsidP="007176E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="108" w:tblpY="1"/>
        <w:tblW w:w="10173" w:type="dxa"/>
        <w:tblLook w:val="0000" w:firstRow="0" w:lastRow="0" w:firstColumn="0" w:lastColumn="0" w:noHBand="0" w:noVBand="0"/>
      </w:tblPr>
      <w:tblGrid>
        <w:gridCol w:w="697"/>
        <w:gridCol w:w="21"/>
        <w:gridCol w:w="4534"/>
        <w:gridCol w:w="1406"/>
        <w:gridCol w:w="408"/>
        <w:gridCol w:w="1440"/>
        <w:gridCol w:w="10"/>
        <w:gridCol w:w="57"/>
        <w:gridCol w:w="18"/>
        <w:gridCol w:w="1582"/>
      </w:tblGrid>
      <w:tr w:rsidR="007176E8" w14:paraId="47FDAFA1" w14:textId="77777777" w:rsidTr="009E2DC9">
        <w:trPr>
          <w:cantSplit/>
          <w:trHeight w:val="20"/>
        </w:trPr>
        <w:tc>
          <w:tcPr>
            <w:tcW w:w="7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653183" w14:textId="77777777" w:rsidR="007176E8" w:rsidRPr="00DB41A5" w:rsidRDefault="007176E8" w:rsidP="009E2DC9">
            <w:pPr>
              <w:spacing w:after="0" w:line="240" w:lineRule="auto"/>
              <w:contextualSpacing/>
              <w:jc w:val="center"/>
            </w:pPr>
            <w:r w:rsidRPr="00DB41A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2922AA" w14:textId="77777777" w:rsidR="007176E8" w:rsidRPr="00DB41A5" w:rsidRDefault="007176E8" w:rsidP="009E2DC9">
            <w:pPr>
              <w:spacing w:after="0" w:line="240" w:lineRule="auto"/>
              <w:contextualSpacing/>
              <w:jc w:val="center"/>
            </w:pPr>
            <w:r w:rsidRPr="00DB41A5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  <w:tc>
          <w:tcPr>
            <w:tcW w:w="18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23B6CF" w14:textId="77777777" w:rsidR="007176E8" w:rsidRPr="00DB41A5" w:rsidRDefault="007176E8" w:rsidP="009E2DC9">
            <w:pPr>
              <w:spacing w:after="0" w:line="240" w:lineRule="auto"/>
              <w:contextualSpacing/>
              <w:jc w:val="center"/>
            </w:pPr>
            <w:r w:rsidRPr="00DB41A5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31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292858" w14:textId="77777777" w:rsidR="007176E8" w:rsidRPr="00DB41A5" w:rsidRDefault="007176E8" w:rsidP="009E2DC9">
            <w:pPr>
              <w:spacing w:after="0" w:line="240" w:lineRule="auto"/>
              <w:contextualSpacing/>
              <w:jc w:val="center"/>
            </w:pPr>
            <w:r w:rsidRPr="00DB41A5">
              <w:rPr>
                <w:rFonts w:ascii="Times New Roman" w:hAnsi="Times New Roman" w:cs="Times New Roman"/>
                <w:sz w:val="24"/>
                <w:szCs w:val="24"/>
              </w:rPr>
              <w:t>Норматив</w:t>
            </w:r>
          </w:p>
        </w:tc>
      </w:tr>
      <w:tr w:rsidR="007176E8" w14:paraId="48DC32EF" w14:textId="77777777" w:rsidTr="009E2DC9">
        <w:trPr>
          <w:cantSplit/>
          <w:trHeight w:val="20"/>
        </w:trPr>
        <w:tc>
          <w:tcPr>
            <w:tcW w:w="7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479066" w14:textId="77777777" w:rsidR="007176E8" w:rsidRPr="00DB41A5" w:rsidRDefault="007176E8" w:rsidP="009E2DC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7B7BE2" w14:textId="77777777" w:rsidR="007176E8" w:rsidRPr="00DB41A5" w:rsidRDefault="007176E8" w:rsidP="009E2DC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4C7D58" w14:textId="77777777" w:rsidR="007176E8" w:rsidRPr="00064289" w:rsidRDefault="007176E8" w:rsidP="009E2DC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71768E" w14:textId="77777777" w:rsidR="007176E8" w:rsidRPr="00DB41A5" w:rsidRDefault="007176E8" w:rsidP="009E2DC9">
            <w:pPr>
              <w:spacing w:after="0" w:line="240" w:lineRule="auto"/>
              <w:contextualSpacing/>
              <w:jc w:val="center"/>
            </w:pPr>
            <w:r w:rsidRPr="00DB41A5">
              <w:rPr>
                <w:rFonts w:ascii="Times New Roman" w:hAnsi="Times New Roman" w:cs="Times New Roman"/>
                <w:sz w:val="24"/>
                <w:szCs w:val="24"/>
              </w:rPr>
              <w:t>юноши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DDFA67" w14:textId="77777777" w:rsidR="007176E8" w:rsidRPr="00DB41A5" w:rsidRDefault="007176E8" w:rsidP="009E2DC9">
            <w:pPr>
              <w:spacing w:after="0" w:line="240" w:lineRule="auto"/>
              <w:contextualSpacing/>
              <w:jc w:val="center"/>
            </w:pPr>
            <w:r w:rsidRPr="00DB41A5">
              <w:rPr>
                <w:rFonts w:ascii="Times New Roman" w:hAnsi="Times New Roman" w:cs="Times New Roman"/>
                <w:sz w:val="24"/>
                <w:szCs w:val="24"/>
              </w:rPr>
              <w:t>девушки</w:t>
            </w:r>
          </w:p>
        </w:tc>
      </w:tr>
      <w:tr w:rsidR="007176E8" w14:paraId="49F14304" w14:textId="77777777" w:rsidTr="009E2DC9">
        <w:trPr>
          <w:cantSplit/>
          <w:trHeight w:val="567"/>
        </w:trPr>
        <w:tc>
          <w:tcPr>
            <w:tcW w:w="1017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9ADBDB" w14:textId="77777777" w:rsidR="007176E8" w:rsidRDefault="007176E8" w:rsidP="009E2DC9">
            <w:pPr>
              <w:spacing w:after="0" w:line="240" w:lineRule="auto"/>
              <w:contextualSpacing/>
              <w:jc w:val="center"/>
            </w:pPr>
            <w:r w:rsidRPr="003F7AD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Нормативы общей физической подготовки для спортивной дисциплины «футбол»</w:t>
            </w:r>
          </w:p>
        </w:tc>
      </w:tr>
      <w:tr w:rsidR="007176E8" w14:paraId="15D5FBAE" w14:textId="77777777" w:rsidTr="009E2DC9">
        <w:trPr>
          <w:cantSplit/>
          <w:trHeight w:val="20"/>
        </w:trPr>
        <w:tc>
          <w:tcPr>
            <w:tcW w:w="7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A4BDDB" w14:textId="77777777" w:rsidR="007176E8" w:rsidRPr="001D3EF1" w:rsidRDefault="007176E8" w:rsidP="009E2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4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44664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Бег на 10 м с высокого старта</w:t>
            </w:r>
          </w:p>
        </w:tc>
        <w:tc>
          <w:tcPr>
            <w:tcW w:w="18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D16EA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31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C4C569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7176E8" w14:paraId="797BBD93" w14:textId="77777777" w:rsidTr="009E2DC9">
        <w:trPr>
          <w:cantSplit/>
          <w:trHeight w:val="20"/>
        </w:trPr>
        <w:tc>
          <w:tcPr>
            <w:tcW w:w="7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24EDF8" w14:textId="77777777" w:rsidR="007176E8" w:rsidRPr="009F04B4" w:rsidRDefault="007176E8" w:rsidP="009E6128">
            <w:pPr>
              <w:pStyle w:val="af6"/>
              <w:numPr>
                <w:ilvl w:val="0"/>
                <w:numId w:val="28"/>
              </w:numPr>
              <w:suppressAutoHyphens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A1FEF" w14:textId="77777777" w:rsidR="007176E8" w:rsidRDefault="007176E8" w:rsidP="009E2DC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37C954" w14:textId="77777777" w:rsidR="007176E8" w:rsidRDefault="007176E8" w:rsidP="009E2DC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4334328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2,20</w:t>
            </w:r>
          </w:p>
        </w:tc>
        <w:tc>
          <w:tcPr>
            <w:tcW w:w="166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A40C61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2,30</w:t>
            </w:r>
          </w:p>
        </w:tc>
      </w:tr>
      <w:tr w:rsidR="007176E8" w14:paraId="0771F0CD" w14:textId="77777777" w:rsidTr="009E2DC9">
        <w:trPr>
          <w:cantSplit/>
          <w:trHeight w:val="20"/>
        </w:trPr>
        <w:tc>
          <w:tcPr>
            <w:tcW w:w="7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4B687" w14:textId="77777777" w:rsidR="007176E8" w:rsidRPr="001D3EF1" w:rsidRDefault="007176E8" w:rsidP="009E2D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4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B11E9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18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6B12AE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31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B85A6E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7176E8" w14:paraId="4A3155BD" w14:textId="77777777" w:rsidTr="009E2DC9">
        <w:trPr>
          <w:cantSplit/>
          <w:trHeight w:val="20"/>
        </w:trPr>
        <w:tc>
          <w:tcPr>
            <w:tcW w:w="7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F9CD9" w14:textId="77777777" w:rsidR="007176E8" w:rsidRPr="009F04B4" w:rsidRDefault="007176E8" w:rsidP="009E6128">
            <w:pPr>
              <w:pStyle w:val="af6"/>
              <w:numPr>
                <w:ilvl w:val="0"/>
                <w:numId w:val="28"/>
              </w:numPr>
              <w:suppressAutoHyphens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A10965" w14:textId="77777777" w:rsidR="007176E8" w:rsidRDefault="007176E8" w:rsidP="009E2DC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25C5B" w14:textId="77777777" w:rsidR="007176E8" w:rsidRDefault="007176E8" w:rsidP="009E2DC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CDE1DB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8,70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5E5D63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9,00</w:t>
            </w:r>
          </w:p>
        </w:tc>
      </w:tr>
      <w:tr w:rsidR="007176E8" w14:paraId="70F1C380" w14:textId="77777777" w:rsidTr="009E2DC9">
        <w:trPr>
          <w:cantSplit/>
          <w:trHeight w:val="20"/>
        </w:trPr>
        <w:tc>
          <w:tcPr>
            <w:tcW w:w="7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B30508" w14:textId="77777777" w:rsidR="007176E8" w:rsidRPr="001D3EF1" w:rsidRDefault="007176E8" w:rsidP="009E2D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5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4E7CA" w14:textId="77777777" w:rsidR="007176E8" w:rsidRPr="005F0982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 xml:space="preserve">Бег на 30 м </w:t>
            </w:r>
          </w:p>
        </w:tc>
        <w:tc>
          <w:tcPr>
            <w:tcW w:w="18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CCE8BB" w14:textId="77777777" w:rsidR="007176E8" w:rsidRDefault="007176E8" w:rsidP="009E2DC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091830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7176E8" w14:paraId="21DAE204" w14:textId="77777777" w:rsidTr="009E2DC9">
        <w:trPr>
          <w:cantSplit/>
          <w:trHeight w:val="20"/>
        </w:trPr>
        <w:tc>
          <w:tcPr>
            <w:tcW w:w="71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E5EC15" w14:textId="77777777" w:rsidR="007176E8" w:rsidRPr="009F04B4" w:rsidRDefault="007176E8" w:rsidP="009E6128">
            <w:pPr>
              <w:pStyle w:val="af6"/>
              <w:numPr>
                <w:ilvl w:val="0"/>
                <w:numId w:val="28"/>
              </w:numPr>
              <w:suppressAutoHyphens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9E885D" w14:textId="77777777" w:rsidR="007176E8" w:rsidRDefault="007176E8" w:rsidP="009E2DC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25477" w14:textId="77777777" w:rsidR="007176E8" w:rsidRDefault="007176E8" w:rsidP="009E2DC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CF3CA9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5,40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56FAA9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5,60</w:t>
            </w:r>
          </w:p>
        </w:tc>
      </w:tr>
      <w:tr w:rsidR="007176E8" w14:paraId="73886209" w14:textId="77777777" w:rsidTr="009E2DC9">
        <w:trPr>
          <w:cantSplit/>
          <w:trHeight w:val="20"/>
        </w:trPr>
        <w:tc>
          <w:tcPr>
            <w:tcW w:w="7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1D64E7" w14:textId="77777777" w:rsidR="007176E8" w:rsidRPr="001D3EF1" w:rsidRDefault="007176E8" w:rsidP="009E2D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45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B4EDA0" w14:textId="77777777" w:rsidR="007176E8" w:rsidRDefault="007176E8" w:rsidP="009E2DC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18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0CE8B2" w14:textId="77777777" w:rsidR="007176E8" w:rsidRDefault="007176E8" w:rsidP="009E2DC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47B8C5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7176E8" w14:paraId="61ECE0A8" w14:textId="77777777" w:rsidTr="009E2DC9">
        <w:trPr>
          <w:cantSplit/>
          <w:trHeight w:val="20"/>
        </w:trPr>
        <w:tc>
          <w:tcPr>
            <w:tcW w:w="71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25F8DE" w14:textId="77777777" w:rsidR="007176E8" w:rsidRPr="009F04B4" w:rsidRDefault="007176E8" w:rsidP="009E6128">
            <w:pPr>
              <w:pStyle w:val="af6"/>
              <w:numPr>
                <w:ilvl w:val="0"/>
                <w:numId w:val="28"/>
              </w:numPr>
              <w:suppressAutoHyphens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C93165" w14:textId="77777777" w:rsidR="007176E8" w:rsidRDefault="007176E8" w:rsidP="009E2DC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8B3E0" w14:textId="77777777" w:rsidR="007176E8" w:rsidRDefault="007176E8" w:rsidP="009E2DC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997D74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6EA641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7176E8" w14:paraId="4D74EE63" w14:textId="77777777" w:rsidTr="009E2DC9">
        <w:trPr>
          <w:cantSplit/>
          <w:trHeight w:val="20"/>
        </w:trPr>
        <w:tc>
          <w:tcPr>
            <w:tcW w:w="718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36D17" w14:textId="77777777" w:rsidR="007176E8" w:rsidRPr="00817B87" w:rsidRDefault="007176E8" w:rsidP="009E2D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453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2CDFF4" w14:textId="77777777" w:rsidR="007176E8" w:rsidRDefault="007176E8" w:rsidP="009E2DC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высоту с места отталкиванием двумя ногами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(начиная с пятого года спортивной подготовки)</w:t>
            </w:r>
          </w:p>
        </w:tc>
        <w:tc>
          <w:tcPr>
            <w:tcW w:w="1814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9849E4" w14:textId="77777777" w:rsidR="007176E8" w:rsidRDefault="007176E8" w:rsidP="009E2DC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5776CB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7176E8" w14:paraId="128E743C" w14:textId="77777777" w:rsidTr="009E2DC9">
        <w:trPr>
          <w:cantSplit/>
          <w:trHeight w:val="20"/>
        </w:trPr>
        <w:tc>
          <w:tcPr>
            <w:tcW w:w="71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EA1EFD" w14:textId="77777777" w:rsidR="007176E8" w:rsidRPr="009F04B4" w:rsidRDefault="007176E8" w:rsidP="009E6128">
            <w:pPr>
              <w:pStyle w:val="af6"/>
              <w:numPr>
                <w:ilvl w:val="0"/>
                <w:numId w:val="28"/>
              </w:numPr>
              <w:suppressAutoHyphens w:val="0"/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B38D47" w14:textId="77777777" w:rsidR="007176E8" w:rsidRDefault="007176E8" w:rsidP="009E2DC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3FAD92" w14:textId="77777777" w:rsidR="007176E8" w:rsidRDefault="007176E8" w:rsidP="009E2DC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F2662B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467F4D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7176E8" w14:paraId="723D614D" w14:textId="77777777" w:rsidTr="009E2DC9">
        <w:trPr>
          <w:cantSplit/>
          <w:trHeight w:val="567"/>
        </w:trPr>
        <w:tc>
          <w:tcPr>
            <w:tcW w:w="1017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0DCB4E" w14:textId="77777777" w:rsidR="007176E8" w:rsidRDefault="007176E8" w:rsidP="009E2DC9">
            <w:pPr>
              <w:pStyle w:val="af6"/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7AD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Нормативы </w:t>
            </w:r>
            <w:r w:rsidRPr="00FB43A3">
              <w:rPr>
                <w:rFonts w:ascii="Times New Roman" w:hAnsi="Times New Roman" w:cs="Times New Roman"/>
                <w:sz w:val="24"/>
                <w:szCs w:val="24"/>
              </w:rPr>
              <w:t>технической подготовки</w:t>
            </w: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«футбол»</w:t>
            </w:r>
          </w:p>
        </w:tc>
      </w:tr>
      <w:tr w:rsidR="007176E8" w14:paraId="65F90F2F" w14:textId="77777777" w:rsidTr="009E2DC9">
        <w:trPr>
          <w:cantSplit/>
          <w:trHeight w:val="283"/>
        </w:trPr>
        <w:tc>
          <w:tcPr>
            <w:tcW w:w="7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AAB74" w14:textId="77777777" w:rsidR="007176E8" w:rsidRDefault="007176E8" w:rsidP="009E2D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</w:t>
            </w:r>
          </w:p>
        </w:tc>
        <w:tc>
          <w:tcPr>
            <w:tcW w:w="4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204AF1" w14:textId="77777777" w:rsidR="007176E8" w:rsidRPr="007072B8" w:rsidRDefault="007176E8" w:rsidP="009E2D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Ведение мяча 10 м</w:t>
            </w:r>
            <w:r w:rsidRPr="007072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8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2E7FC87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3107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CFC659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7176E8" w14:paraId="1E509BA7" w14:textId="77777777" w:rsidTr="009E2DC9">
        <w:trPr>
          <w:cantSplit/>
          <w:trHeight w:val="283"/>
        </w:trPr>
        <w:tc>
          <w:tcPr>
            <w:tcW w:w="71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C86986" w14:textId="77777777" w:rsidR="007176E8" w:rsidRDefault="007176E8" w:rsidP="009E2D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4FF4B" w14:textId="77777777" w:rsidR="007176E8" w:rsidRPr="007072B8" w:rsidRDefault="007176E8" w:rsidP="009E2D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E4289E8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5" w:type="dxa"/>
            <w:gridSpan w:val="4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9B162D1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2,60</w:t>
            </w: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8EE73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2,80</w:t>
            </w:r>
          </w:p>
        </w:tc>
      </w:tr>
      <w:tr w:rsidR="007176E8" w14:paraId="1D552C42" w14:textId="77777777" w:rsidTr="009E2DC9">
        <w:trPr>
          <w:cantSplit/>
          <w:trHeight w:val="283"/>
        </w:trPr>
        <w:tc>
          <w:tcPr>
            <w:tcW w:w="718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702266" w14:textId="77777777" w:rsidR="007176E8" w:rsidRDefault="007176E8" w:rsidP="009E2D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453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E45689" w14:textId="77777777" w:rsidR="007176E8" w:rsidRPr="007072B8" w:rsidRDefault="007176E8" w:rsidP="009E2D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Ведение мяча с изменением направления 10 м</w:t>
            </w:r>
          </w:p>
        </w:tc>
        <w:tc>
          <w:tcPr>
            <w:tcW w:w="1814" w:type="dxa"/>
            <w:gridSpan w:val="2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7D87115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310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76E5A7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7176E8" w14:paraId="7BD55514" w14:textId="77777777" w:rsidTr="009E2DC9">
        <w:trPr>
          <w:cantSplit/>
          <w:trHeight w:val="327"/>
        </w:trPr>
        <w:tc>
          <w:tcPr>
            <w:tcW w:w="71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FABBA" w14:textId="77777777" w:rsidR="007176E8" w:rsidRDefault="007176E8" w:rsidP="009E2D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BF0EA" w14:textId="77777777" w:rsidR="007176E8" w:rsidRPr="007072B8" w:rsidRDefault="007176E8" w:rsidP="009E2D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15FB86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C5F3E90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7,80</w:t>
            </w:r>
          </w:p>
        </w:tc>
        <w:tc>
          <w:tcPr>
            <w:tcW w:w="1600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EFEFF4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8,00</w:t>
            </w:r>
          </w:p>
        </w:tc>
      </w:tr>
      <w:tr w:rsidR="007176E8" w14:paraId="38A6D79C" w14:textId="77777777" w:rsidTr="009E2DC9">
        <w:trPr>
          <w:cantSplit/>
          <w:trHeight w:val="283"/>
        </w:trPr>
        <w:tc>
          <w:tcPr>
            <w:tcW w:w="718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2DE09E" w14:textId="77777777" w:rsidR="007176E8" w:rsidRDefault="007176E8" w:rsidP="009E2D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453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0EED14" w14:textId="77777777" w:rsidR="007176E8" w:rsidRPr="007072B8" w:rsidRDefault="007176E8" w:rsidP="009E2D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Ведение мяча 3х10м</w:t>
            </w:r>
          </w:p>
        </w:tc>
        <w:tc>
          <w:tcPr>
            <w:tcW w:w="1814" w:type="dxa"/>
            <w:gridSpan w:val="2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8AA16BE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310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37683E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7176E8" w14:paraId="0F0E824A" w14:textId="77777777" w:rsidTr="009E2DC9">
        <w:trPr>
          <w:cantSplit/>
          <w:trHeight w:val="283"/>
        </w:trPr>
        <w:tc>
          <w:tcPr>
            <w:tcW w:w="718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3AA4147" w14:textId="77777777" w:rsidR="007176E8" w:rsidRDefault="007176E8" w:rsidP="009E2D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597372D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gridSpan w:val="2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52CB93F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7" w:type="dxa"/>
            <w:gridSpan w:val="3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BA869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10,00</w:t>
            </w:r>
          </w:p>
        </w:tc>
        <w:tc>
          <w:tcPr>
            <w:tcW w:w="16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308AE2B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10,30</w:t>
            </w:r>
          </w:p>
        </w:tc>
      </w:tr>
      <w:tr w:rsidR="007176E8" w14:paraId="05783718" w14:textId="77777777" w:rsidTr="009E2DC9">
        <w:trPr>
          <w:cantSplit/>
          <w:trHeight w:val="283"/>
        </w:trPr>
        <w:tc>
          <w:tcPr>
            <w:tcW w:w="718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A8FC1E" w14:textId="77777777" w:rsidR="007176E8" w:rsidRDefault="007176E8" w:rsidP="009E2D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453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DCDD51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Удар на точность по воротам (10 ударов)</w:t>
            </w:r>
          </w:p>
        </w:tc>
        <w:tc>
          <w:tcPr>
            <w:tcW w:w="1814" w:type="dxa"/>
            <w:gridSpan w:val="2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7236522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попаданий</w:t>
            </w:r>
          </w:p>
        </w:tc>
        <w:tc>
          <w:tcPr>
            <w:tcW w:w="3107" w:type="dxa"/>
            <w:gridSpan w:val="5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3EBBB2C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7176E8" w14:paraId="16FF57B7" w14:textId="77777777" w:rsidTr="009E2DC9">
        <w:trPr>
          <w:cantSplit/>
          <w:trHeight w:val="283"/>
        </w:trPr>
        <w:tc>
          <w:tcPr>
            <w:tcW w:w="718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E6385B" w14:textId="77777777" w:rsidR="007176E8" w:rsidRDefault="007176E8" w:rsidP="009E2D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E0CF471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gridSpan w:val="2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20A76C9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7" w:type="dxa"/>
            <w:gridSpan w:val="3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BA780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0D5D955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176E8" w14:paraId="27560655" w14:textId="77777777" w:rsidTr="009E2DC9">
        <w:trPr>
          <w:cantSplit/>
          <w:trHeight w:val="283"/>
        </w:trPr>
        <w:tc>
          <w:tcPr>
            <w:tcW w:w="718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D4C60B" w14:textId="77777777" w:rsidR="007176E8" w:rsidRDefault="007176E8" w:rsidP="009E2D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453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BE8789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Передача мяча в «коридор» (10 попыток)</w:t>
            </w:r>
          </w:p>
        </w:tc>
        <w:tc>
          <w:tcPr>
            <w:tcW w:w="1814" w:type="dxa"/>
            <w:gridSpan w:val="2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D62700E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попаданий</w:t>
            </w:r>
          </w:p>
        </w:tc>
        <w:tc>
          <w:tcPr>
            <w:tcW w:w="3107" w:type="dxa"/>
            <w:gridSpan w:val="5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471A865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7176E8" w14:paraId="2B81FD3C" w14:textId="77777777" w:rsidTr="009E2DC9">
        <w:trPr>
          <w:cantSplit/>
          <w:trHeight w:val="283"/>
        </w:trPr>
        <w:tc>
          <w:tcPr>
            <w:tcW w:w="718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A3DA3FA" w14:textId="77777777" w:rsidR="007176E8" w:rsidRDefault="007176E8" w:rsidP="009E2D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C87109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gridSpan w:val="2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9A51720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7" w:type="dxa"/>
            <w:gridSpan w:val="3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4EA97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9584CAA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176E8" w14:paraId="3C4CB29F" w14:textId="77777777" w:rsidTr="009E2DC9">
        <w:trPr>
          <w:cantSplit/>
          <w:trHeight w:val="283"/>
        </w:trPr>
        <w:tc>
          <w:tcPr>
            <w:tcW w:w="718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DCBAB8" w14:textId="77777777" w:rsidR="007176E8" w:rsidRDefault="007176E8" w:rsidP="009E2D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2.6.</w:t>
            </w:r>
          </w:p>
        </w:tc>
        <w:tc>
          <w:tcPr>
            <w:tcW w:w="453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F3E91B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Вбрасывание мяча на дальность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(начиная со второго года спортивной подготовки)</w:t>
            </w:r>
          </w:p>
        </w:tc>
        <w:tc>
          <w:tcPr>
            <w:tcW w:w="1814" w:type="dxa"/>
            <w:gridSpan w:val="2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242767E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3107" w:type="dxa"/>
            <w:gridSpan w:val="5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AC896C4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7176E8" w14:paraId="62F88F34" w14:textId="77777777" w:rsidTr="009E2DC9">
        <w:trPr>
          <w:cantSplit/>
          <w:trHeight w:val="283"/>
        </w:trPr>
        <w:tc>
          <w:tcPr>
            <w:tcW w:w="718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56D5A4C" w14:textId="77777777" w:rsidR="007176E8" w:rsidRDefault="007176E8" w:rsidP="009E2D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F2DFBF6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gridSpan w:val="2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227EADB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7" w:type="dxa"/>
            <w:gridSpan w:val="3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988E9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BB612B6" w14:textId="77777777" w:rsidR="007176E8" w:rsidRDefault="007176E8" w:rsidP="009E2DC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56F70" w:rsidRPr="009007BB" w14:paraId="340AD78D" w14:textId="77777777" w:rsidTr="00BB5BB4">
        <w:trPr>
          <w:cantSplit/>
          <w:trHeight w:val="283"/>
        </w:trPr>
        <w:tc>
          <w:tcPr>
            <w:tcW w:w="1017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1867B" w14:textId="77777777" w:rsidR="00556F70" w:rsidRPr="009007BB" w:rsidRDefault="00556F70" w:rsidP="00BB5BB4">
            <w:pPr>
              <w:pStyle w:val="ConsPlusNormal"/>
              <w:numPr>
                <w:ilvl w:val="0"/>
                <w:numId w:val="25"/>
              </w:numPr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9007BB">
              <w:rPr>
                <w:rFonts w:ascii="Times New Roman" w:hAnsi="Times New Roman" w:cs="Times New Roman"/>
                <w:sz w:val="22"/>
                <w:szCs w:val="24"/>
              </w:rPr>
              <w:t>Нормативы общей физической подготовки для спортивной дисциплины</w:t>
            </w:r>
          </w:p>
          <w:p w14:paraId="2FB0FDF1" w14:textId="77777777" w:rsidR="00556F70" w:rsidRPr="009007BB" w:rsidRDefault="00556F70" w:rsidP="00BB5BB4">
            <w:pPr>
              <w:pStyle w:val="ConsPlusNormal"/>
              <w:ind w:left="1069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9007BB">
              <w:rPr>
                <w:rFonts w:ascii="Times New Roman" w:hAnsi="Times New Roman" w:cs="Times New Roman"/>
                <w:sz w:val="22"/>
                <w:szCs w:val="24"/>
              </w:rPr>
              <w:t>«мини-футбол (</w:t>
            </w:r>
            <w:proofErr w:type="spellStart"/>
            <w:r w:rsidRPr="009007BB">
              <w:rPr>
                <w:rFonts w:ascii="Times New Roman" w:hAnsi="Times New Roman" w:cs="Times New Roman"/>
                <w:sz w:val="22"/>
                <w:szCs w:val="24"/>
              </w:rPr>
              <w:t>футзал</w:t>
            </w:r>
            <w:proofErr w:type="spellEnd"/>
            <w:r w:rsidRPr="009007BB">
              <w:rPr>
                <w:rFonts w:ascii="Times New Roman" w:hAnsi="Times New Roman" w:cs="Times New Roman"/>
                <w:sz w:val="22"/>
                <w:szCs w:val="24"/>
              </w:rPr>
              <w:t>)»</w:t>
            </w:r>
          </w:p>
        </w:tc>
      </w:tr>
      <w:tr w:rsidR="00556F70" w:rsidRPr="009007BB" w14:paraId="110C4AB3" w14:textId="77777777" w:rsidTr="00BB5BB4">
        <w:trPr>
          <w:cantSplit/>
          <w:trHeight w:val="283"/>
        </w:trPr>
        <w:tc>
          <w:tcPr>
            <w:tcW w:w="7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BFD43" w14:textId="77777777" w:rsidR="00556F70" w:rsidRPr="009007BB" w:rsidRDefault="00556F70" w:rsidP="00BB5BB4">
            <w:pPr>
              <w:spacing w:after="0" w:line="240" w:lineRule="auto"/>
              <w:ind w:left="288" w:hanging="288"/>
              <w:jc w:val="center"/>
              <w:rPr>
                <w:rFonts w:ascii="Times New Roman" w:hAnsi="Times New Roman"/>
                <w:szCs w:val="24"/>
              </w:rPr>
            </w:pPr>
            <w:r w:rsidRPr="009007BB">
              <w:rPr>
                <w:rFonts w:ascii="Times New Roman" w:hAnsi="Times New Roman"/>
                <w:szCs w:val="24"/>
              </w:rPr>
              <w:t>3.1.</w:t>
            </w:r>
          </w:p>
        </w:tc>
        <w:tc>
          <w:tcPr>
            <w:tcW w:w="4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FC04B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4"/>
                <w:shd w:val="clear" w:color="auto" w:fill="FFFFFF"/>
              </w:rPr>
            </w:pPr>
            <w:r w:rsidRPr="009007BB">
              <w:rPr>
                <w:rFonts w:ascii="Times New Roman" w:hAnsi="Times New Roman"/>
                <w:sz w:val="22"/>
                <w:szCs w:val="24"/>
              </w:rPr>
              <w:t>Бег на 10 м с высокого старта</w:t>
            </w:r>
          </w:p>
        </w:tc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0C5A0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9007BB">
              <w:rPr>
                <w:rFonts w:ascii="Times New Roman" w:hAnsi="Times New Roman"/>
                <w:sz w:val="22"/>
                <w:szCs w:val="24"/>
              </w:rPr>
              <w:t>с</w:t>
            </w:r>
          </w:p>
        </w:tc>
        <w:tc>
          <w:tcPr>
            <w:tcW w:w="35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A76CD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9007BB">
              <w:rPr>
                <w:rFonts w:ascii="Times New Roman" w:hAnsi="Times New Roman"/>
                <w:sz w:val="22"/>
                <w:szCs w:val="24"/>
              </w:rPr>
              <w:t>не более</w:t>
            </w:r>
          </w:p>
        </w:tc>
      </w:tr>
      <w:tr w:rsidR="00556F70" w:rsidRPr="009007BB" w14:paraId="302A3286" w14:textId="77777777" w:rsidTr="00BB5BB4">
        <w:trPr>
          <w:cantSplit/>
          <w:trHeight w:val="283"/>
        </w:trPr>
        <w:tc>
          <w:tcPr>
            <w:tcW w:w="7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A7FA9" w14:textId="77777777" w:rsidR="00556F70" w:rsidRPr="009007BB" w:rsidRDefault="00556F70" w:rsidP="00BB5BB4">
            <w:pPr>
              <w:pStyle w:val="af6"/>
              <w:numPr>
                <w:ilvl w:val="0"/>
                <w:numId w:val="26"/>
              </w:numPr>
              <w:suppressAutoHyphens w:val="0"/>
              <w:spacing w:after="0" w:line="240" w:lineRule="auto"/>
              <w:ind w:hanging="288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02694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4"/>
                <w:shd w:val="clear" w:color="auto" w:fill="FFFFFF"/>
              </w:rPr>
            </w:pP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4A760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1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5DCC6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9007BB">
              <w:rPr>
                <w:rFonts w:ascii="Times New Roman" w:hAnsi="Times New Roman"/>
                <w:sz w:val="22"/>
                <w:szCs w:val="24"/>
              </w:rPr>
              <w:t>2,20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37C08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9007BB">
              <w:rPr>
                <w:rFonts w:ascii="Times New Roman" w:hAnsi="Times New Roman"/>
                <w:sz w:val="22"/>
                <w:szCs w:val="24"/>
              </w:rPr>
              <w:t>2,30</w:t>
            </w:r>
          </w:p>
        </w:tc>
      </w:tr>
      <w:tr w:rsidR="00556F70" w:rsidRPr="009007BB" w14:paraId="7F5DE103" w14:textId="77777777" w:rsidTr="00BB5BB4">
        <w:trPr>
          <w:cantSplit/>
          <w:trHeight w:val="283"/>
        </w:trPr>
        <w:tc>
          <w:tcPr>
            <w:tcW w:w="7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0FCA5" w14:textId="77777777" w:rsidR="00556F70" w:rsidRPr="009007BB" w:rsidRDefault="00556F70" w:rsidP="00BB5BB4">
            <w:pPr>
              <w:spacing w:after="0" w:line="240" w:lineRule="auto"/>
              <w:ind w:left="288" w:hanging="288"/>
              <w:jc w:val="center"/>
              <w:rPr>
                <w:rFonts w:ascii="Times New Roman" w:hAnsi="Times New Roman"/>
                <w:szCs w:val="24"/>
              </w:rPr>
            </w:pPr>
            <w:r w:rsidRPr="009007BB">
              <w:rPr>
                <w:rFonts w:ascii="Times New Roman" w:hAnsi="Times New Roman"/>
                <w:szCs w:val="24"/>
              </w:rPr>
              <w:t>3.2.</w:t>
            </w:r>
          </w:p>
        </w:tc>
        <w:tc>
          <w:tcPr>
            <w:tcW w:w="4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9281A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4"/>
                <w:shd w:val="clear" w:color="auto" w:fill="FFFFFF"/>
              </w:rPr>
            </w:pPr>
            <w:r w:rsidRPr="009007BB">
              <w:rPr>
                <w:rFonts w:ascii="Times New Roman" w:hAnsi="Times New Roman"/>
                <w:sz w:val="22"/>
                <w:szCs w:val="24"/>
              </w:rPr>
              <w:t xml:space="preserve">Бег на 30 м </w:t>
            </w:r>
          </w:p>
        </w:tc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41EF9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9007BB">
              <w:rPr>
                <w:rFonts w:ascii="Times New Roman" w:hAnsi="Times New Roman"/>
                <w:sz w:val="22"/>
                <w:szCs w:val="24"/>
              </w:rPr>
              <w:t>с</w:t>
            </w:r>
          </w:p>
        </w:tc>
        <w:tc>
          <w:tcPr>
            <w:tcW w:w="35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512C5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9007BB">
              <w:rPr>
                <w:rFonts w:ascii="Times New Roman" w:hAnsi="Times New Roman"/>
                <w:sz w:val="22"/>
                <w:szCs w:val="24"/>
              </w:rPr>
              <w:t>не более</w:t>
            </w:r>
          </w:p>
        </w:tc>
      </w:tr>
      <w:tr w:rsidR="00556F70" w:rsidRPr="009007BB" w14:paraId="40D8FC61" w14:textId="77777777" w:rsidTr="00BB5BB4">
        <w:trPr>
          <w:cantSplit/>
          <w:trHeight w:val="283"/>
        </w:trPr>
        <w:tc>
          <w:tcPr>
            <w:tcW w:w="7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E1AF0" w14:textId="77777777" w:rsidR="00556F70" w:rsidRPr="009007BB" w:rsidRDefault="00556F70" w:rsidP="00BB5BB4">
            <w:pPr>
              <w:pStyle w:val="af6"/>
              <w:numPr>
                <w:ilvl w:val="0"/>
                <w:numId w:val="26"/>
              </w:numPr>
              <w:suppressAutoHyphens w:val="0"/>
              <w:spacing w:after="0" w:line="240" w:lineRule="auto"/>
              <w:ind w:hanging="288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C43EE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4"/>
                <w:shd w:val="clear" w:color="auto" w:fill="FFFFFF"/>
              </w:rPr>
            </w:pPr>
          </w:p>
        </w:tc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6B3AB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1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74F0E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9007BB">
              <w:rPr>
                <w:rFonts w:ascii="Times New Roman" w:hAnsi="Times New Roman"/>
                <w:sz w:val="22"/>
                <w:szCs w:val="24"/>
              </w:rPr>
              <w:t>5,40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0C52C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9007BB">
              <w:rPr>
                <w:rFonts w:ascii="Times New Roman" w:hAnsi="Times New Roman"/>
                <w:sz w:val="22"/>
                <w:szCs w:val="24"/>
              </w:rPr>
              <w:t>5,60</w:t>
            </w:r>
          </w:p>
        </w:tc>
      </w:tr>
      <w:tr w:rsidR="00556F70" w:rsidRPr="009007BB" w14:paraId="70660C63" w14:textId="77777777" w:rsidTr="00BB5BB4">
        <w:trPr>
          <w:cantSplit/>
          <w:trHeight w:val="283"/>
        </w:trPr>
        <w:tc>
          <w:tcPr>
            <w:tcW w:w="7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6F572" w14:textId="77777777" w:rsidR="00556F70" w:rsidRPr="009007BB" w:rsidRDefault="00556F70" w:rsidP="00BB5BB4">
            <w:pPr>
              <w:spacing w:after="0" w:line="240" w:lineRule="auto"/>
              <w:ind w:left="288" w:hanging="288"/>
              <w:jc w:val="center"/>
              <w:rPr>
                <w:rFonts w:ascii="Times New Roman" w:hAnsi="Times New Roman"/>
                <w:szCs w:val="24"/>
              </w:rPr>
            </w:pPr>
            <w:r w:rsidRPr="009007BB">
              <w:rPr>
                <w:rFonts w:ascii="Times New Roman" w:hAnsi="Times New Roman"/>
                <w:szCs w:val="24"/>
              </w:rPr>
              <w:t>3.3.</w:t>
            </w:r>
          </w:p>
        </w:tc>
        <w:tc>
          <w:tcPr>
            <w:tcW w:w="4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2F8F2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9007BB">
              <w:rPr>
                <w:rFonts w:ascii="Times New Roman" w:hAnsi="Times New Roman" w:cs="Times New Roman"/>
                <w:sz w:val="22"/>
                <w:szCs w:val="24"/>
                <w:shd w:val="clear" w:color="auto" w:fill="FFFFFF"/>
              </w:rPr>
              <w:t xml:space="preserve">Прыжок в длину с места </w:t>
            </w:r>
            <w:r w:rsidRPr="009007BB">
              <w:rPr>
                <w:rFonts w:ascii="Times New Roman" w:hAnsi="Times New Roman" w:cs="Times New Roman"/>
                <w:sz w:val="22"/>
                <w:szCs w:val="24"/>
                <w:shd w:val="clear" w:color="auto" w:fill="FFFFFF"/>
              </w:rPr>
              <w:br/>
              <w:t>толчком двумя ногами</w:t>
            </w:r>
          </w:p>
        </w:tc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53049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9007BB">
              <w:rPr>
                <w:rFonts w:ascii="Times New Roman" w:hAnsi="Times New Roman"/>
                <w:sz w:val="22"/>
                <w:szCs w:val="24"/>
              </w:rPr>
              <w:t>см</w:t>
            </w:r>
          </w:p>
        </w:tc>
        <w:tc>
          <w:tcPr>
            <w:tcW w:w="35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A283A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9007BB">
              <w:rPr>
                <w:rFonts w:ascii="Times New Roman" w:hAnsi="Times New Roman"/>
                <w:sz w:val="22"/>
                <w:szCs w:val="24"/>
              </w:rPr>
              <w:t>не менее</w:t>
            </w:r>
          </w:p>
        </w:tc>
      </w:tr>
      <w:tr w:rsidR="00556F70" w:rsidRPr="009007BB" w14:paraId="46C8BAEE" w14:textId="77777777" w:rsidTr="00BB5BB4">
        <w:trPr>
          <w:cantSplit/>
          <w:trHeight w:val="283"/>
        </w:trPr>
        <w:tc>
          <w:tcPr>
            <w:tcW w:w="7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63192" w14:textId="77777777" w:rsidR="00556F70" w:rsidRPr="009007BB" w:rsidRDefault="00556F70" w:rsidP="00BB5BB4">
            <w:pPr>
              <w:pStyle w:val="af6"/>
              <w:numPr>
                <w:ilvl w:val="0"/>
                <w:numId w:val="26"/>
              </w:numPr>
              <w:suppressAutoHyphens w:val="0"/>
              <w:spacing w:after="0" w:line="240" w:lineRule="auto"/>
              <w:ind w:hanging="288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86E68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14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04062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2B6B5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9007BB">
              <w:rPr>
                <w:rFonts w:ascii="Times New Roman" w:hAnsi="Times New Roman"/>
                <w:sz w:val="22"/>
                <w:szCs w:val="24"/>
              </w:rPr>
              <w:t>160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8260E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9007BB">
              <w:rPr>
                <w:rFonts w:ascii="Times New Roman" w:hAnsi="Times New Roman"/>
                <w:sz w:val="22"/>
                <w:szCs w:val="24"/>
              </w:rPr>
              <w:t>140</w:t>
            </w:r>
          </w:p>
        </w:tc>
      </w:tr>
      <w:tr w:rsidR="00556F70" w:rsidRPr="009007BB" w14:paraId="0105B3E7" w14:textId="77777777" w:rsidTr="00BB5BB4">
        <w:trPr>
          <w:cantSplit/>
          <w:trHeight w:val="283"/>
        </w:trPr>
        <w:tc>
          <w:tcPr>
            <w:tcW w:w="7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8201E" w14:textId="77777777" w:rsidR="00556F70" w:rsidRPr="009007BB" w:rsidRDefault="00556F70" w:rsidP="00BB5BB4">
            <w:pPr>
              <w:spacing w:after="0" w:line="240" w:lineRule="auto"/>
              <w:ind w:left="288" w:hanging="288"/>
              <w:jc w:val="center"/>
              <w:rPr>
                <w:rFonts w:ascii="Times New Roman" w:hAnsi="Times New Roman"/>
                <w:szCs w:val="24"/>
              </w:rPr>
            </w:pPr>
            <w:r w:rsidRPr="009007BB">
              <w:rPr>
                <w:rFonts w:ascii="Times New Roman" w:hAnsi="Times New Roman"/>
                <w:szCs w:val="24"/>
              </w:rPr>
              <w:t>3.4.</w:t>
            </w:r>
          </w:p>
        </w:tc>
        <w:tc>
          <w:tcPr>
            <w:tcW w:w="4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4E8B4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9007BB">
              <w:rPr>
                <w:rFonts w:ascii="Times New Roman" w:hAnsi="Times New Roman"/>
                <w:sz w:val="22"/>
                <w:szCs w:val="24"/>
              </w:rPr>
              <w:t xml:space="preserve">Челночный бег 3x10 м </w:t>
            </w:r>
          </w:p>
        </w:tc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01802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9007BB">
              <w:rPr>
                <w:rFonts w:ascii="Times New Roman" w:hAnsi="Times New Roman"/>
                <w:sz w:val="22"/>
                <w:szCs w:val="24"/>
              </w:rPr>
              <w:t>с</w:t>
            </w:r>
          </w:p>
        </w:tc>
        <w:tc>
          <w:tcPr>
            <w:tcW w:w="35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5DDAA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9007BB">
              <w:rPr>
                <w:rFonts w:ascii="Times New Roman" w:hAnsi="Times New Roman"/>
                <w:sz w:val="22"/>
                <w:szCs w:val="24"/>
              </w:rPr>
              <w:t>не более</w:t>
            </w:r>
          </w:p>
        </w:tc>
      </w:tr>
      <w:tr w:rsidR="00556F70" w:rsidRPr="009007BB" w14:paraId="1AECE232" w14:textId="77777777" w:rsidTr="00BB5BB4">
        <w:trPr>
          <w:cantSplit/>
          <w:trHeight w:val="283"/>
        </w:trPr>
        <w:tc>
          <w:tcPr>
            <w:tcW w:w="7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36308" w14:textId="77777777" w:rsidR="00556F70" w:rsidRPr="009007BB" w:rsidRDefault="00556F70" w:rsidP="00BB5BB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B1A01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14D1C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82693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9007BB">
              <w:rPr>
                <w:rFonts w:ascii="Times New Roman" w:hAnsi="Times New Roman"/>
                <w:sz w:val="22"/>
                <w:szCs w:val="24"/>
              </w:rPr>
              <w:t>8,70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CDBE7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9007BB">
              <w:rPr>
                <w:rFonts w:ascii="Times New Roman" w:hAnsi="Times New Roman"/>
                <w:sz w:val="22"/>
                <w:szCs w:val="24"/>
              </w:rPr>
              <w:t>9,00</w:t>
            </w:r>
          </w:p>
        </w:tc>
      </w:tr>
      <w:tr w:rsidR="00556F70" w:rsidRPr="009007BB" w14:paraId="6A830A70" w14:textId="77777777" w:rsidTr="00BB5BB4">
        <w:trPr>
          <w:cantSplit/>
          <w:trHeight w:val="576"/>
        </w:trPr>
        <w:tc>
          <w:tcPr>
            <w:tcW w:w="10173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E5143" w14:textId="77777777" w:rsidR="00556F70" w:rsidRPr="009007BB" w:rsidRDefault="00556F70" w:rsidP="00BB5BB4">
            <w:pPr>
              <w:pStyle w:val="ConsPlusNormal"/>
              <w:numPr>
                <w:ilvl w:val="0"/>
                <w:numId w:val="25"/>
              </w:numPr>
              <w:ind w:left="284" w:hanging="142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9007BB">
              <w:rPr>
                <w:rFonts w:ascii="Times New Roman" w:hAnsi="Times New Roman" w:cs="Times New Roman"/>
                <w:sz w:val="22"/>
                <w:szCs w:val="24"/>
              </w:rPr>
              <w:t>Нормативы технической подготовки для спортивной дисциплины</w:t>
            </w:r>
          </w:p>
          <w:p w14:paraId="16703A8E" w14:textId="77777777" w:rsidR="00556F70" w:rsidRPr="009007BB" w:rsidRDefault="00556F70" w:rsidP="00BB5BB4">
            <w:pPr>
              <w:pStyle w:val="ConsPlusNormal"/>
              <w:ind w:left="1069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9007BB">
              <w:rPr>
                <w:rFonts w:ascii="Times New Roman" w:hAnsi="Times New Roman" w:cs="Times New Roman"/>
                <w:sz w:val="22"/>
                <w:szCs w:val="24"/>
              </w:rPr>
              <w:t>«мини-футбол (</w:t>
            </w:r>
            <w:proofErr w:type="spellStart"/>
            <w:r w:rsidRPr="009007BB">
              <w:rPr>
                <w:rFonts w:ascii="Times New Roman" w:hAnsi="Times New Roman" w:cs="Times New Roman"/>
                <w:sz w:val="22"/>
                <w:szCs w:val="24"/>
              </w:rPr>
              <w:t>футзал</w:t>
            </w:r>
            <w:proofErr w:type="spellEnd"/>
            <w:r w:rsidRPr="009007BB">
              <w:rPr>
                <w:rFonts w:ascii="Times New Roman" w:hAnsi="Times New Roman" w:cs="Times New Roman"/>
                <w:sz w:val="22"/>
                <w:szCs w:val="24"/>
              </w:rPr>
              <w:t>)»</w:t>
            </w:r>
          </w:p>
        </w:tc>
      </w:tr>
      <w:tr w:rsidR="00556F70" w:rsidRPr="009007BB" w14:paraId="412BA718" w14:textId="77777777" w:rsidTr="00BB5BB4">
        <w:trPr>
          <w:cantSplit/>
          <w:trHeight w:val="283"/>
        </w:trPr>
        <w:tc>
          <w:tcPr>
            <w:tcW w:w="7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45503" w14:textId="77777777" w:rsidR="00556F70" w:rsidRPr="009007BB" w:rsidRDefault="00556F70" w:rsidP="00BB5BB4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9007BB">
              <w:rPr>
                <w:rFonts w:ascii="Times New Roman" w:hAnsi="Times New Roman"/>
                <w:szCs w:val="24"/>
              </w:rPr>
              <w:t>4.1.</w:t>
            </w:r>
          </w:p>
        </w:tc>
        <w:tc>
          <w:tcPr>
            <w:tcW w:w="4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E2444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9007BB">
              <w:rPr>
                <w:rFonts w:ascii="Times New Roman" w:hAnsi="Times New Roman" w:cs="Times New Roman"/>
                <w:sz w:val="22"/>
                <w:szCs w:val="24"/>
                <w:shd w:val="clear" w:color="auto" w:fill="FFFFFF"/>
              </w:rPr>
              <w:t>Прыжок в высоту с места отталкиванием двумя ногами</w:t>
            </w:r>
          </w:p>
        </w:tc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205D0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9007BB">
              <w:rPr>
                <w:rFonts w:ascii="Times New Roman" w:hAnsi="Times New Roman"/>
                <w:sz w:val="22"/>
                <w:szCs w:val="24"/>
              </w:rPr>
              <w:t>см</w:t>
            </w:r>
          </w:p>
        </w:tc>
        <w:tc>
          <w:tcPr>
            <w:tcW w:w="35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5F6D9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9007BB">
              <w:rPr>
                <w:rFonts w:ascii="Times New Roman" w:hAnsi="Times New Roman"/>
                <w:sz w:val="22"/>
                <w:szCs w:val="24"/>
              </w:rPr>
              <w:t>не менее</w:t>
            </w:r>
          </w:p>
        </w:tc>
      </w:tr>
      <w:tr w:rsidR="00556F70" w:rsidRPr="009007BB" w14:paraId="3068088F" w14:textId="77777777" w:rsidTr="00BB5BB4">
        <w:trPr>
          <w:cantSplit/>
          <w:trHeight w:val="283"/>
        </w:trPr>
        <w:tc>
          <w:tcPr>
            <w:tcW w:w="7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60967" w14:textId="77777777" w:rsidR="00556F70" w:rsidRPr="009007BB" w:rsidRDefault="00556F70" w:rsidP="00BB5BB4">
            <w:pPr>
              <w:pStyle w:val="af6"/>
              <w:numPr>
                <w:ilvl w:val="0"/>
                <w:numId w:val="27"/>
              </w:numPr>
              <w:suppressAutoHyphens w:val="0"/>
              <w:spacing w:after="0" w:line="240" w:lineRule="auto"/>
              <w:ind w:left="0"/>
              <w:rPr>
                <w:rFonts w:ascii="Times New Roman" w:hAnsi="Times New Roman"/>
                <w:szCs w:val="24"/>
              </w:rPr>
            </w:pPr>
          </w:p>
        </w:tc>
        <w:tc>
          <w:tcPr>
            <w:tcW w:w="4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38B69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14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81091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040DA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9007BB">
              <w:rPr>
                <w:rFonts w:ascii="Times New Roman" w:hAnsi="Times New Roman"/>
                <w:sz w:val="22"/>
                <w:szCs w:val="24"/>
              </w:rPr>
              <w:t>20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4AB2F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9007BB">
              <w:rPr>
                <w:rFonts w:ascii="Times New Roman" w:hAnsi="Times New Roman"/>
                <w:sz w:val="22"/>
                <w:szCs w:val="24"/>
              </w:rPr>
              <w:t>16</w:t>
            </w:r>
          </w:p>
        </w:tc>
      </w:tr>
      <w:tr w:rsidR="00556F70" w:rsidRPr="009007BB" w14:paraId="38C213AD" w14:textId="77777777" w:rsidTr="00BB5BB4">
        <w:trPr>
          <w:cantSplit/>
          <w:trHeight w:val="283"/>
        </w:trPr>
        <w:tc>
          <w:tcPr>
            <w:tcW w:w="71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D31AA" w14:textId="77777777" w:rsidR="00556F70" w:rsidRPr="009007BB" w:rsidRDefault="00556F70" w:rsidP="00BB5BB4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9007BB">
              <w:rPr>
                <w:rFonts w:ascii="Times New Roman" w:hAnsi="Times New Roman"/>
                <w:szCs w:val="24"/>
              </w:rPr>
              <w:t>4.2.</w:t>
            </w:r>
          </w:p>
        </w:tc>
        <w:tc>
          <w:tcPr>
            <w:tcW w:w="45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706D2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4"/>
                <w:shd w:val="clear" w:color="auto" w:fill="FFFFFF"/>
              </w:rPr>
            </w:pPr>
            <w:r w:rsidRPr="009007BB">
              <w:rPr>
                <w:rFonts w:ascii="Times New Roman" w:hAnsi="Times New Roman" w:cs="Times New Roman"/>
                <w:sz w:val="22"/>
                <w:szCs w:val="24"/>
                <w:shd w:val="clear" w:color="auto" w:fill="FFFFFF"/>
              </w:rPr>
              <w:t>Челночный бег 104 м с высокого старта</w:t>
            </w:r>
          </w:p>
          <w:p w14:paraId="099D8BBF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9007BB">
              <w:rPr>
                <w:rFonts w:ascii="Times New Roman" w:hAnsi="Times New Roman" w:cs="Times New Roman"/>
                <w:sz w:val="22"/>
                <w:szCs w:val="24"/>
                <w:shd w:val="clear" w:color="auto" w:fill="FFFFFF"/>
              </w:rPr>
              <w:t xml:space="preserve"> (в метрах: 2x6+2x10+2x20+2x10+2x6)</w:t>
            </w:r>
          </w:p>
        </w:tc>
        <w:tc>
          <w:tcPr>
            <w:tcW w:w="140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6CF9C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9007BB">
              <w:rPr>
                <w:rFonts w:ascii="Times New Roman" w:hAnsi="Times New Roman"/>
                <w:sz w:val="22"/>
                <w:szCs w:val="24"/>
              </w:rPr>
              <w:t>с</w:t>
            </w:r>
          </w:p>
        </w:tc>
        <w:tc>
          <w:tcPr>
            <w:tcW w:w="35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7A0D7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9007BB">
              <w:rPr>
                <w:rFonts w:ascii="Times New Roman" w:hAnsi="Times New Roman"/>
                <w:sz w:val="22"/>
                <w:szCs w:val="24"/>
              </w:rPr>
              <w:t>не более</w:t>
            </w:r>
          </w:p>
        </w:tc>
      </w:tr>
      <w:tr w:rsidR="00556F70" w:rsidRPr="009007BB" w14:paraId="0D5C2A5A" w14:textId="77777777" w:rsidTr="00BB5BB4">
        <w:trPr>
          <w:cantSplit/>
          <w:trHeight w:val="283"/>
        </w:trPr>
        <w:tc>
          <w:tcPr>
            <w:tcW w:w="7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996D6" w14:textId="77777777" w:rsidR="00556F70" w:rsidRPr="009007BB" w:rsidRDefault="00556F70" w:rsidP="00BB5BB4">
            <w:pPr>
              <w:pStyle w:val="af6"/>
              <w:numPr>
                <w:ilvl w:val="0"/>
                <w:numId w:val="27"/>
              </w:numPr>
              <w:suppressAutoHyphens w:val="0"/>
              <w:spacing w:after="0" w:line="240" w:lineRule="auto"/>
              <w:ind w:left="0"/>
              <w:rPr>
                <w:rFonts w:ascii="Times New Roman" w:hAnsi="Times New Roman"/>
                <w:szCs w:val="24"/>
              </w:rPr>
            </w:pPr>
          </w:p>
        </w:tc>
        <w:tc>
          <w:tcPr>
            <w:tcW w:w="4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C520E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14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4B368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39233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9007BB">
              <w:rPr>
                <w:rFonts w:ascii="Times New Roman" w:hAnsi="Times New Roman"/>
                <w:sz w:val="22"/>
                <w:szCs w:val="24"/>
              </w:rPr>
              <w:t>29,40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C53EB" w14:textId="77777777" w:rsidR="00556F70" w:rsidRPr="009007BB" w:rsidRDefault="00556F70" w:rsidP="00BB5BB4">
            <w:pPr>
              <w:pStyle w:val="ConsPlusNormal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9007BB">
              <w:rPr>
                <w:rFonts w:ascii="Times New Roman" w:hAnsi="Times New Roman"/>
                <w:sz w:val="22"/>
                <w:szCs w:val="24"/>
              </w:rPr>
              <w:t>32,60</w:t>
            </w:r>
          </w:p>
        </w:tc>
      </w:tr>
      <w:tr w:rsidR="00556F70" w:rsidRPr="009007BB" w14:paraId="36240780" w14:textId="77777777" w:rsidTr="00BB5BB4">
        <w:trPr>
          <w:cantSplit/>
          <w:trHeight w:val="20"/>
        </w:trPr>
        <w:tc>
          <w:tcPr>
            <w:tcW w:w="1017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D17937" w14:textId="77777777" w:rsidR="00556F70" w:rsidRPr="009007BB" w:rsidRDefault="00556F70" w:rsidP="00BB5BB4">
            <w:pPr>
              <w:pStyle w:val="af6"/>
              <w:numPr>
                <w:ilvl w:val="0"/>
                <w:numId w:val="25"/>
              </w:numPr>
              <w:spacing w:after="0" w:line="240" w:lineRule="auto"/>
              <w:ind w:left="284"/>
              <w:jc w:val="center"/>
              <w:rPr>
                <w:szCs w:val="24"/>
              </w:rPr>
            </w:pPr>
            <w:r w:rsidRPr="009007BB">
              <w:rPr>
                <w:rFonts w:ascii="Times New Roman" w:hAnsi="Times New Roman" w:cs="Times New Roman"/>
                <w:szCs w:val="24"/>
              </w:rPr>
              <w:t xml:space="preserve">Уровень спортивной квалификации </w:t>
            </w:r>
          </w:p>
        </w:tc>
      </w:tr>
      <w:tr w:rsidR="00556F70" w:rsidRPr="009007BB" w14:paraId="318F88F2" w14:textId="77777777" w:rsidTr="00BB5BB4">
        <w:trPr>
          <w:cantSplit/>
          <w:trHeight w:val="20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08F25" w14:textId="77777777" w:rsidR="00556F70" w:rsidRPr="009007BB" w:rsidRDefault="00556F70" w:rsidP="00BB5B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9007BB">
              <w:rPr>
                <w:rFonts w:ascii="Times New Roman" w:hAnsi="Times New Roman" w:cs="Times New Roman"/>
                <w:szCs w:val="24"/>
              </w:rPr>
              <w:t>5.1.</w:t>
            </w:r>
          </w:p>
        </w:tc>
        <w:tc>
          <w:tcPr>
            <w:tcW w:w="5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04986" w14:textId="77777777" w:rsidR="00556F70" w:rsidRPr="009007BB" w:rsidRDefault="00556F70" w:rsidP="00BB5B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9007BB">
              <w:rPr>
                <w:rFonts w:ascii="Times New Roman" w:hAnsi="Times New Roman" w:cs="Times New Roman"/>
                <w:szCs w:val="24"/>
              </w:rPr>
              <w:t xml:space="preserve">Период обучения на этапе спортивной подготовки </w:t>
            </w:r>
            <w:r w:rsidRPr="009007BB">
              <w:rPr>
                <w:rFonts w:ascii="Times New Roman" w:hAnsi="Times New Roman" w:cs="Times New Roman"/>
                <w:szCs w:val="24"/>
              </w:rPr>
              <w:br/>
              <w:t>(до трех лет)</w:t>
            </w:r>
          </w:p>
        </w:tc>
        <w:tc>
          <w:tcPr>
            <w:tcW w:w="35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14D4F" w14:textId="77777777" w:rsidR="00556F70" w:rsidRPr="009007BB" w:rsidRDefault="00556F70" w:rsidP="00BB5B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9007BB">
              <w:rPr>
                <w:rFonts w:ascii="Times New Roman" w:hAnsi="Times New Roman" w:cs="Times New Roman"/>
                <w:szCs w:val="24"/>
              </w:rPr>
              <w:t>требования к уровню спортивной квалификации не предъявляются</w:t>
            </w:r>
          </w:p>
        </w:tc>
      </w:tr>
      <w:tr w:rsidR="00556F70" w:rsidRPr="009007BB" w14:paraId="06C648DA" w14:textId="77777777" w:rsidTr="00BB5BB4">
        <w:trPr>
          <w:cantSplit/>
          <w:trHeight w:val="1786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57D0F" w14:textId="77777777" w:rsidR="00556F70" w:rsidRPr="009007BB" w:rsidRDefault="00556F70" w:rsidP="00BB5B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9007BB">
              <w:rPr>
                <w:rFonts w:ascii="Times New Roman" w:hAnsi="Times New Roman" w:cs="Times New Roman"/>
                <w:szCs w:val="24"/>
              </w:rPr>
              <w:t>5.2.</w:t>
            </w:r>
          </w:p>
        </w:tc>
        <w:tc>
          <w:tcPr>
            <w:tcW w:w="5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B9DCA" w14:textId="77777777" w:rsidR="00556F70" w:rsidRPr="009007BB" w:rsidRDefault="00556F70" w:rsidP="00BB5B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9007BB">
              <w:rPr>
                <w:rFonts w:ascii="Times New Roman" w:hAnsi="Times New Roman" w:cs="Times New Roman"/>
                <w:szCs w:val="24"/>
              </w:rPr>
              <w:t xml:space="preserve">Период обучения на этапе спортивной подготовки </w:t>
            </w:r>
            <w:r w:rsidRPr="009007BB">
              <w:rPr>
                <w:rFonts w:ascii="Times New Roman" w:hAnsi="Times New Roman" w:cs="Times New Roman"/>
                <w:szCs w:val="24"/>
              </w:rPr>
              <w:br/>
              <w:t>(свыше трех лет)</w:t>
            </w:r>
          </w:p>
        </w:tc>
        <w:tc>
          <w:tcPr>
            <w:tcW w:w="35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11318" w14:textId="77777777" w:rsidR="00556F70" w:rsidRPr="009007BB" w:rsidRDefault="00556F70" w:rsidP="00BB5B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9007BB">
              <w:rPr>
                <w:rFonts w:ascii="Times New Roman" w:hAnsi="Times New Roman" w:cs="Times New Roman"/>
                <w:szCs w:val="24"/>
              </w:rPr>
              <w:t>спортивные разряды – «</w:t>
            </w:r>
            <w:r w:rsidRPr="009007B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третий юношеский спортивный разряд», </w:t>
            </w:r>
            <w:r w:rsidRPr="009007BB">
              <w:rPr>
                <w:rFonts w:ascii="Times New Roman" w:hAnsi="Times New Roman" w:cs="Times New Roman"/>
                <w:szCs w:val="24"/>
              </w:rPr>
              <w:t>«</w:t>
            </w:r>
            <w:r w:rsidRPr="009007B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второй юношеский спортивный разряд», </w:t>
            </w:r>
            <w:r w:rsidRPr="009007BB">
              <w:rPr>
                <w:rFonts w:ascii="Times New Roman" w:hAnsi="Times New Roman" w:cs="Times New Roman"/>
                <w:szCs w:val="24"/>
              </w:rPr>
              <w:t>«</w:t>
            </w:r>
            <w:r w:rsidRPr="009007B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первый юношеский спортивный разряд»</w:t>
            </w:r>
            <w:r w:rsidRPr="009007BB">
              <w:rPr>
                <w:rFonts w:ascii="Times New Roman" w:hAnsi="Times New Roman" w:cs="Times New Roman"/>
                <w:szCs w:val="24"/>
              </w:rPr>
              <w:t>, «</w:t>
            </w:r>
            <w:r w:rsidRPr="009007BB">
              <w:rPr>
                <w:rFonts w:ascii="Times New Roman" w:hAnsi="Times New Roman" w:cs="Times New Roman"/>
                <w:szCs w:val="24"/>
                <w:lang w:eastAsia="ru-RU"/>
              </w:rPr>
              <w:t>третий спортивный разряд»</w:t>
            </w:r>
          </w:p>
        </w:tc>
      </w:tr>
    </w:tbl>
    <w:p w14:paraId="2FD015B8" w14:textId="77777777" w:rsidR="00556F70" w:rsidRDefault="00556F70" w:rsidP="007176E8"/>
    <w:p w14:paraId="4BB1BBEA" w14:textId="77777777" w:rsidR="00556F70" w:rsidRDefault="00556F70" w:rsidP="007176E8"/>
    <w:p w14:paraId="40E3E2EA" w14:textId="77777777" w:rsidR="00556F70" w:rsidRDefault="00556F70" w:rsidP="007176E8"/>
    <w:p w14:paraId="63D63002" w14:textId="77777777" w:rsidR="00556F70" w:rsidRDefault="00556F70" w:rsidP="007176E8"/>
    <w:p w14:paraId="37F80C80" w14:textId="77777777" w:rsidR="00556F70" w:rsidRDefault="00556F70" w:rsidP="007176E8"/>
    <w:p w14:paraId="3DCC4C4E" w14:textId="77777777" w:rsidR="00556F70" w:rsidRDefault="00556F70" w:rsidP="007176E8"/>
    <w:p w14:paraId="22375DF7" w14:textId="77777777" w:rsidR="00556F70" w:rsidRDefault="00556F70" w:rsidP="007176E8"/>
    <w:p w14:paraId="006EC066" w14:textId="77777777" w:rsidR="00556F70" w:rsidRDefault="00556F70" w:rsidP="007176E8"/>
    <w:p w14:paraId="782BCAC6" w14:textId="77777777" w:rsidR="00556F70" w:rsidRDefault="00556F70" w:rsidP="007176E8"/>
    <w:p w14:paraId="46A85C3E" w14:textId="1D23B038" w:rsidR="00064289" w:rsidRDefault="00064289" w:rsidP="007176E8"/>
    <w:p w14:paraId="2417FF36" w14:textId="50D710B6" w:rsidR="00F71BA8" w:rsidRDefault="00F71BA8" w:rsidP="00F71BA8">
      <w:pPr>
        <w:pStyle w:val="af6"/>
        <w:tabs>
          <w:tab w:val="left" w:pos="567"/>
          <w:tab w:val="left" w:pos="1276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14:paraId="2FFBAA80" w14:textId="29F92A3F" w:rsidR="00231B17" w:rsidRPr="00B1107D" w:rsidRDefault="00151549" w:rsidP="002B1676">
      <w:pPr>
        <w:pStyle w:val="af6"/>
        <w:tabs>
          <w:tab w:val="left" w:pos="567"/>
          <w:tab w:val="left" w:pos="1276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1107D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D32625" w:rsidRPr="00B1107D">
        <w:rPr>
          <w:rFonts w:ascii="Times New Roman" w:hAnsi="Times New Roman" w:cs="Times New Roman"/>
          <w:b/>
          <w:i/>
          <w:sz w:val="28"/>
          <w:szCs w:val="28"/>
        </w:rPr>
        <w:t xml:space="preserve">ровень спортивной квалификации обучающихся по годам и этапам спортивной подготовки </w:t>
      </w:r>
    </w:p>
    <w:p w14:paraId="3C9F6B11" w14:textId="6BFB3E51" w:rsidR="002B1676" w:rsidRDefault="002B1676" w:rsidP="002B1676">
      <w:pPr>
        <w:pStyle w:val="af6"/>
        <w:tabs>
          <w:tab w:val="left" w:pos="567"/>
          <w:tab w:val="left" w:pos="1276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2"/>
        <w:gridCol w:w="1828"/>
        <w:gridCol w:w="5053"/>
      </w:tblGrid>
      <w:tr w:rsidR="004D42C7" w14:paraId="7A93EFDE" w14:textId="77777777" w:rsidTr="00B701E2">
        <w:trPr>
          <w:trHeight w:val="870"/>
        </w:trPr>
        <w:tc>
          <w:tcPr>
            <w:tcW w:w="3212" w:type="dxa"/>
          </w:tcPr>
          <w:p w14:paraId="1B91A08D" w14:textId="77777777" w:rsidR="004D42C7" w:rsidRPr="004D42C7" w:rsidRDefault="004D42C7" w:rsidP="004557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42C7">
              <w:rPr>
                <w:rFonts w:ascii="Times New Roman" w:hAnsi="Times New Roman" w:cs="Times New Roman"/>
                <w:sz w:val="28"/>
                <w:szCs w:val="28"/>
              </w:rPr>
              <w:t>Этап подготовки</w:t>
            </w:r>
          </w:p>
        </w:tc>
        <w:tc>
          <w:tcPr>
            <w:tcW w:w="1828" w:type="dxa"/>
          </w:tcPr>
          <w:p w14:paraId="3CC8F2FA" w14:textId="77777777" w:rsidR="004D42C7" w:rsidRPr="004D42C7" w:rsidRDefault="004D42C7" w:rsidP="004557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42C7">
              <w:rPr>
                <w:rFonts w:ascii="Times New Roman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5053" w:type="dxa"/>
          </w:tcPr>
          <w:p w14:paraId="3A44C059" w14:textId="41BC8CE0" w:rsidR="004D42C7" w:rsidRPr="004D42C7" w:rsidRDefault="004D42C7" w:rsidP="00F618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2C7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</w:t>
            </w:r>
            <w:r w:rsidR="00F6180F">
              <w:rPr>
                <w:rFonts w:ascii="Times New Roman" w:hAnsi="Times New Roman" w:cs="Times New Roman"/>
                <w:sz w:val="28"/>
                <w:szCs w:val="28"/>
              </w:rPr>
              <w:t xml:space="preserve">к уровню спортивной квалификации </w:t>
            </w:r>
          </w:p>
        </w:tc>
      </w:tr>
      <w:tr w:rsidR="004D42C7" w14:paraId="15BE4723" w14:textId="77777777" w:rsidTr="00B701E2">
        <w:trPr>
          <w:trHeight w:val="635"/>
        </w:trPr>
        <w:tc>
          <w:tcPr>
            <w:tcW w:w="3212" w:type="dxa"/>
            <w:vMerge w:val="restart"/>
          </w:tcPr>
          <w:p w14:paraId="18661A2D" w14:textId="77777777" w:rsidR="004D42C7" w:rsidRPr="004D42C7" w:rsidRDefault="004D42C7" w:rsidP="004557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Начальной подготовки</w:t>
            </w:r>
          </w:p>
        </w:tc>
        <w:tc>
          <w:tcPr>
            <w:tcW w:w="1828" w:type="dxa"/>
          </w:tcPr>
          <w:p w14:paraId="2006F403" w14:textId="77777777" w:rsidR="004D42C7" w:rsidRPr="004D42C7" w:rsidRDefault="004D42C7" w:rsidP="0045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До1 года</w:t>
            </w:r>
          </w:p>
        </w:tc>
        <w:tc>
          <w:tcPr>
            <w:tcW w:w="5053" w:type="dxa"/>
          </w:tcPr>
          <w:p w14:paraId="4F33EAA9" w14:textId="127E05E0" w:rsidR="004D42C7" w:rsidRPr="004D42C7" w:rsidRDefault="000F34B4" w:rsidP="004557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норм </w:t>
            </w:r>
            <w:r w:rsidR="004D42C7" w:rsidRPr="004D42C7">
              <w:rPr>
                <w:rFonts w:ascii="Times New Roman" w:hAnsi="Times New Roman" w:cs="Times New Roman"/>
                <w:sz w:val="24"/>
                <w:szCs w:val="24"/>
              </w:rPr>
              <w:t xml:space="preserve"> ОФП</w:t>
            </w:r>
            <w:r w:rsidR="009007BB">
              <w:rPr>
                <w:rFonts w:ascii="Times New Roman" w:hAnsi="Times New Roman" w:cs="Times New Roman"/>
                <w:sz w:val="24"/>
                <w:szCs w:val="24"/>
              </w:rPr>
              <w:t>, технической подготовки</w:t>
            </w:r>
          </w:p>
        </w:tc>
      </w:tr>
      <w:tr w:rsidR="004D42C7" w14:paraId="15A60BCD" w14:textId="77777777" w:rsidTr="00B701E2">
        <w:trPr>
          <w:trHeight w:val="897"/>
        </w:trPr>
        <w:tc>
          <w:tcPr>
            <w:tcW w:w="3212" w:type="dxa"/>
            <w:vMerge/>
          </w:tcPr>
          <w:p w14:paraId="3FBBD937" w14:textId="77777777" w:rsidR="004D42C7" w:rsidRPr="004D42C7" w:rsidRDefault="004D42C7" w:rsidP="004557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488E21B" w14:textId="77777777" w:rsidR="004D42C7" w:rsidRPr="004D42C7" w:rsidRDefault="004D42C7" w:rsidP="0045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Свыше 1 года</w:t>
            </w:r>
          </w:p>
        </w:tc>
        <w:tc>
          <w:tcPr>
            <w:tcW w:w="5053" w:type="dxa"/>
          </w:tcPr>
          <w:p w14:paraId="0ACDD661" w14:textId="659AA7E6" w:rsidR="004D42C7" w:rsidRPr="004D42C7" w:rsidRDefault="009007BB" w:rsidP="00F6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норм </w:t>
            </w: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 xml:space="preserve"> ОФП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технической подготовки</w:t>
            </w:r>
          </w:p>
        </w:tc>
      </w:tr>
      <w:tr w:rsidR="004D42C7" w14:paraId="5D6239E2" w14:textId="77777777" w:rsidTr="00B701E2">
        <w:trPr>
          <w:trHeight w:val="714"/>
        </w:trPr>
        <w:tc>
          <w:tcPr>
            <w:tcW w:w="3212" w:type="dxa"/>
            <w:vMerge w:val="restart"/>
          </w:tcPr>
          <w:p w14:paraId="1E1F72AB" w14:textId="77777777" w:rsidR="004D42C7" w:rsidRPr="004D42C7" w:rsidRDefault="004D42C7" w:rsidP="004557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Учебно-тренировочный</w:t>
            </w:r>
          </w:p>
        </w:tc>
        <w:tc>
          <w:tcPr>
            <w:tcW w:w="1828" w:type="dxa"/>
          </w:tcPr>
          <w:p w14:paraId="377ED0A1" w14:textId="77777777" w:rsidR="004D42C7" w:rsidRPr="004D42C7" w:rsidRDefault="004D42C7" w:rsidP="0045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53" w:type="dxa"/>
          </w:tcPr>
          <w:p w14:paraId="584B5755" w14:textId="46805B0A" w:rsidR="004D42C7" w:rsidRPr="004D42C7" w:rsidRDefault="009007BB" w:rsidP="00455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норм  ОФП, технической подготовки</w:t>
            </w:r>
          </w:p>
        </w:tc>
      </w:tr>
      <w:tr w:rsidR="009007BB" w14:paraId="1A02AA1F" w14:textId="77777777" w:rsidTr="00B701E2">
        <w:trPr>
          <w:trHeight w:val="697"/>
        </w:trPr>
        <w:tc>
          <w:tcPr>
            <w:tcW w:w="3212" w:type="dxa"/>
            <w:vMerge/>
          </w:tcPr>
          <w:p w14:paraId="1C53836C" w14:textId="77777777" w:rsidR="009007BB" w:rsidRPr="004D42C7" w:rsidRDefault="009007BB" w:rsidP="00900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AE5846D" w14:textId="77777777" w:rsidR="009007BB" w:rsidRPr="004D42C7" w:rsidRDefault="009007BB" w:rsidP="00900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53" w:type="dxa"/>
          </w:tcPr>
          <w:p w14:paraId="6F3D340C" w14:textId="39F00C7B" w:rsidR="009007BB" w:rsidRPr="004D42C7" w:rsidRDefault="009007BB" w:rsidP="00900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9B2">
              <w:rPr>
                <w:rFonts w:ascii="Times New Roman" w:hAnsi="Times New Roman" w:cs="Times New Roman"/>
                <w:sz w:val="24"/>
                <w:szCs w:val="24"/>
              </w:rPr>
              <w:t>Выполнение норм  ОФП, технической подготовки</w:t>
            </w:r>
          </w:p>
        </w:tc>
      </w:tr>
      <w:tr w:rsidR="009007BB" w14:paraId="6C75C1FC" w14:textId="77777777" w:rsidTr="00B701E2">
        <w:trPr>
          <w:trHeight w:val="679"/>
        </w:trPr>
        <w:tc>
          <w:tcPr>
            <w:tcW w:w="3212" w:type="dxa"/>
            <w:vMerge/>
          </w:tcPr>
          <w:p w14:paraId="7345212E" w14:textId="77777777" w:rsidR="009007BB" w:rsidRPr="004D42C7" w:rsidRDefault="009007BB" w:rsidP="00900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E16CB36" w14:textId="77777777" w:rsidR="009007BB" w:rsidRPr="004D42C7" w:rsidRDefault="009007BB" w:rsidP="00900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53" w:type="dxa"/>
          </w:tcPr>
          <w:p w14:paraId="4FC8FBEE" w14:textId="13C56ACC" w:rsidR="009007BB" w:rsidRPr="004D42C7" w:rsidRDefault="009007BB" w:rsidP="009007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9B2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норм </w:t>
            </w:r>
            <w:r w:rsidR="00FD6317">
              <w:rPr>
                <w:rFonts w:ascii="Times New Roman" w:hAnsi="Times New Roman" w:cs="Times New Roman"/>
                <w:sz w:val="24"/>
                <w:szCs w:val="24"/>
              </w:rPr>
              <w:t xml:space="preserve"> ОФП</w:t>
            </w:r>
            <w:r w:rsidRPr="008869B2">
              <w:rPr>
                <w:rFonts w:ascii="Times New Roman" w:hAnsi="Times New Roman" w:cs="Times New Roman"/>
                <w:sz w:val="24"/>
                <w:szCs w:val="24"/>
              </w:rPr>
              <w:t>, технической подготовки</w:t>
            </w:r>
          </w:p>
        </w:tc>
      </w:tr>
      <w:tr w:rsidR="009007BB" w14:paraId="1CDA67D6" w14:textId="77777777" w:rsidTr="00B701E2">
        <w:trPr>
          <w:trHeight w:val="702"/>
        </w:trPr>
        <w:tc>
          <w:tcPr>
            <w:tcW w:w="3212" w:type="dxa"/>
            <w:vMerge/>
          </w:tcPr>
          <w:p w14:paraId="7C9FC94B" w14:textId="77777777" w:rsidR="009007BB" w:rsidRPr="004D42C7" w:rsidRDefault="009007BB" w:rsidP="004557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8FA400E" w14:textId="77777777" w:rsidR="009007BB" w:rsidRPr="004D42C7" w:rsidRDefault="009007BB" w:rsidP="0045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53" w:type="dxa"/>
            <w:vMerge w:val="restart"/>
          </w:tcPr>
          <w:p w14:paraId="347237FB" w14:textId="6603A588" w:rsidR="009007BB" w:rsidRPr="004D42C7" w:rsidRDefault="009007BB" w:rsidP="00455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7BB">
              <w:rPr>
                <w:rFonts w:ascii="Times New Roman" w:hAnsi="Times New Roman" w:cs="Times New Roman"/>
                <w:szCs w:val="24"/>
              </w:rPr>
              <w:t>спортивные разряды – «</w:t>
            </w:r>
            <w:r w:rsidRPr="009007B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третий юношеский спортивный разряд», </w:t>
            </w:r>
            <w:r w:rsidRPr="009007BB">
              <w:rPr>
                <w:rFonts w:ascii="Times New Roman" w:hAnsi="Times New Roman" w:cs="Times New Roman"/>
                <w:szCs w:val="24"/>
              </w:rPr>
              <w:t>«</w:t>
            </w:r>
            <w:r w:rsidRPr="009007B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второй юношеский спортивный разряд», </w:t>
            </w:r>
            <w:r w:rsidRPr="009007BB">
              <w:rPr>
                <w:rFonts w:ascii="Times New Roman" w:hAnsi="Times New Roman" w:cs="Times New Roman"/>
                <w:szCs w:val="24"/>
              </w:rPr>
              <w:t>«</w:t>
            </w:r>
            <w:r w:rsidRPr="009007B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первый юношеский спортивный разряд»</w:t>
            </w:r>
            <w:r w:rsidRPr="009007BB">
              <w:rPr>
                <w:rFonts w:ascii="Times New Roman" w:hAnsi="Times New Roman" w:cs="Times New Roman"/>
                <w:szCs w:val="24"/>
              </w:rPr>
              <w:t>, «</w:t>
            </w:r>
            <w:r w:rsidRPr="009007BB">
              <w:rPr>
                <w:rFonts w:ascii="Times New Roman" w:hAnsi="Times New Roman" w:cs="Times New Roman"/>
                <w:szCs w:val="24"/>
                <w:lang w:eastAsia="ru-RU"/>
              </w:rPr>
              <w:t>третий спортивный разряд»</w:t>
            </w:r>
          </w:p>
        </w:tc>
      </w:tr>
      <w:tr w:rsidR="009007BB" w14:paraId="2E3BB29B" w14:textId="77777777" w:rsidTr="00B701E2">
        <w:trPr>
          <w:trHeight w:val="685"/>
        </w:trPr>
        <w:tc>
          <w:tcPr>
            <w:tcW w:w="3212" w:type="dxa"/>
            <w:vMerge/>
          </w:tcPr>
          <w:p w14:paraId="01CE3372" w14:textId="77777777" w:rsidR="009007BB" w:rsidRPr="004D42C7" w:rsidRDefault="009007BB" w:rsidP="004557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E984074" w14:textId="77777777" w:rsidR="009007BB" w:rsidRPr="004D42C7" w:rsidRDefault="009007BB" w:rsidP="0045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53" w:type="dxa"/>
            <w:vMerge/>
          </w:tcPr>
          <w:p w14:paraId="5A55F242" w14:textId="6E610681" w:rsidR="009007BB" w:rsidRPr="004D42C7" w:rsidRDefault="009007BB" w:rsidP="004557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F30728" w14:textId="1915D553" w:rsidR="00E708AD" w:rsidRPr="00AB5B01" w:rsidRDefault="00E708AD" w:rsidP="00E708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8F652E" w14:textId="1E90508F" w:rsidR="009E2DC9" w:rsidRPr="00BB5BB4" w:rsidRDefault="009E2DC9" w:rsidP="009E2D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BB5BB4">
        <w:rPr>
          <w:rFonts w:ascii="Times New Roman" w:hAnsi="Times New Roman" w:cs="Times New Roman"/>
          <w:b/>
          <w:sz w:val="32"/>
          <w:szCs w:val="28"/>
          <w:lang w:val="en-US"/>
        </w:rPr>
        <w:t>IV</w:t>
      </w:r>
      <w:r w:rsidRPr="00BB5BB4">
        <w:rPr>
          <w:rFonts w:ascii="Times New Roman" w:hAnsi="Times New Roman" w:cs="Times New Roman"/>
          <w:b/>
          <w:sz w:val="32"/>
          <w:szCs w:val="28"/>
        </w:rPr>
        <w:t xml:space="preserve">. </w:t>
      </w:r>
      <w:r w:rsidRPr="00BB5BB4">
        <w:rPr>
          <w:rFonts w:ascii="Times New Roman" w:hAnsi="Times New Roman" w:cs="Times New Roman"/>
          <w:b/>
          <w:bCs/>
          <w:sz w:val="32"/>
          <w:szCs w:val="28"/>
        </w:rPr>
        <w:t>Рабочая программа по виду спорта «футбол»</w:t>
      </w:r>
    </w:p>
    <w:p w14:paraId="216F3A7E" w14:textId="77777777" w:rsidR="009E2DC9" w:rsidRDefault="009E2DC9" w:rsidP="009E2D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62A058" w14:textId="21539707" w:rsidR="009E2DC9" w:rsidRDefault="009E2DC9" w:rsidP="009E2DC9">
      <w:pPr>
        <w:pStyle w:val="af6"/>
        <w:numPr>
          <w:ilvl w:val="0"/>
          <w:numId w:val="3"/>
        </w:numPr>
        <w:tabs>
          <w:tab w:val="left" w:pos="1276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2DC9">
        <w:rPr>
          <w:rFonts w:ascii="Times New Roman" w:hAnsi="Times New Roman" w:cs="Times New Roman"/>
          <w:b/>
          <w:sz w:val="28"/>
          <w:szCs w:val="28"/>
        </w:rPr>
        <w:t>Программный материал</w:t>
      </w:r>
      <w:r w:rsidRPr="009E2DC9">
        <w:rPr>
          <w:rFonts w:ascii="Times New Roman" w:hAnsi="Times New Roman" w:cs="Times New Roman"/>
          <w:b/>
          <w:bCs/>
          <w:sz w:val="28"/>
          <w:szCs w:val="28"/>
        </w:rPr>
        <w:t xml:space="preserve"> для учебно-тренировочных занятий по каждому этапу спортивной подготовки.</w:t>
      </w:r>
    </w:p>
    <w:p w14:paraId="1ED5B5EC" w14:textId="07B0D210" w:rsidR="009E2DC9" w:rsidRDefault="009E2DC9" w:rsidP="009E2DC9">
      <w:pPr>
        <w:pStyle w:val="af6"/>
        <w:tabs>
          <w:tab w:val="left" w:pos="1276"/>
        </w:tabs>
        <w:suppressAutoHyphens w:val="0"/>
        <w:spacing w:after="0" w:line="240" w:lineRule="auto"/>
        <w:ind w:left="10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636866" w14:textId="3B7A346F" w:rsidR="009E2DC9" w:rsidRPr="00A854E9" w:rsidRDefault="009E2DC9" w:rsidP="009E2DC9">
      <w:pPr>
        <w:shd w:val="clear" w:color="auto" w:fill="FFFFFF"/>
        <w:spacing w:after="150"/>
        <w:rPr>
          <w:color w:val="000000"/>
          <w:sz w:val="26"/>
          <w:szCs w:val="26"/>
        </w:rPr>
      </w:pPr>
    </w:p>
    <w:tbl>
      <w:tblPr>
        <w:tblW w:w="909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08"/>
        <w:gridCol w:w="3069"/>
        <w:gridCol w:w="965"/>
        <w:gridCol w:w="991"/>
        <w:gridCol w:w="967"/>
        <w:gridCol w:w="991"/>
        <w:gridCol w:w="299"/>
      </w:tblGrid>
      <w:tr w:rsidR="009E2DC9" w:rsidRPr="00885CA6" w14:paraId="4379B9EB" w14:textId="77777777" w:rsidTr="00F6567B">
        <w:tc>
          <w:tcPr>
            <w:tcW w:w="1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3A9068B" w14:textId="77777777" w:rsidR="009E2DC9" w:rsidRPr="00885CA6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14:paraId="166CD525" w14:textId="77777777" w:rsidR="009E2DC9" w:rsidRPr="00885CA6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14:paraId="6839AD54" w14:textId="77777777" w:rsidR="009E2DC9" w:rsidRPr="00885CA6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14:paraId="07BB54E6" w14:textId="5C9BF15E" w:rsidR="009E2DC9" w:rsidRPr="00885CA6" w:rsidRDefault="00885CA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      </w:t>
            </w:r>
            <w:r w:rsidR="009E2DC9" w:rsidRPr="00885CA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ОФП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8B4A5D1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Тема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54A077D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НП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40E019C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ТЭ</w:t>
            </w:r>
          </w:p>
        </w:tc>
        <w:tc>
          <w:tcPr>
            <w:tcW w:w="309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3FBF1D8" w14:textId="241BECE9" w:rsidR="009E2DC9" w:rsidRPr="00885CA6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E2DC9" w:rsidRPr="00885CA6" w14:paraId="24BD3649" w14:textId="77777777" w:rsidTr="00F6567B">
        <w:tc>
          <w:tcPr>
            <w:tcW w:w="1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2FDE4D08" w14:textId="77777777" w:rsidR="009E2DC9" w:rsidRPr="00885CA6" w:rsidRDefault="009E2DC9" w:rsidP="009E2DC9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E3DEB84" w14:textId="77777777" w:rsidR="009E2DC9" w:rsidRPr="00885CA6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8812F53" w14:textId="77777777" w:rsidR="009E2DC9" w:rsidRPr="00885CA6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1 год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F014D1A" w14:textId="77777777" w:rsidR="009E2DC9" w:rsidRPr="00885CA6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Свыше года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FF7E95C" w14:textId="3951862E" w:rsidR="009E2DC9" w:rsidRPr="00885CA6" w:rsidRDefault="00885CA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До 3</w:t>
            </w:r>
            <w:r w:rsidR="009E2DC9" w:rsidRPr="00885CA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лет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4C065A3" w14:textId="1CD035B9" w:rsidR="009E2DC9" w:rsidRPr="00885CA6" w:rsidRDefault="00885CA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Свыше 3 </w:t>
            </w:r>
            <w:r w:rsidR="009E2DC9" w:rsidRPr="00885CA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лет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AF8C57E" w14:textId="77777777" w:rsidR="009E2DC9" w:rsidRPr="00885CA6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E2DC9" w:rsidRPr="00885CA6" w14:paraId="7BACEFA9" w14:textId="77777777" w:rsidTr="00F6567B">
        <w:tc>
          <w:tcPr>
            <w:tcW w:w="1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09D85B40" w14:textId="77777777" w:rsidR="009E2DC9" w:rsidRPr="00885CA6" w:rsidRDefault="009E2DC9" w:rsidP="009E2DC9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C3159BA" w14:textId="77777777" w:rsidR="009E2DC9" w:rsidRPr="00885CA6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Силовые способности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C4C063F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B9851EA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D8B4C3D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3F8658D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B2DEB6A" w14:textId="19F4122D" w:rsidR="009E2DC9" w:rsidRPr="00885CA6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E2DC9" w:rsidRPr="00885CA6" w14:paraId="7BF58AE3" w14:textId="77777777" w:rsidTr="00F6567B">
        <w:tc>
          <w:tcPr>
            <w:tcW w:w="1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34732267" w14:textId="77777777" w:rsidR="009E2DC9" w:rsidRPr="00885CA6" w:rsidRDefault="009E2DC9" w:rsidP="009E2DC9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FFB9492" w14:textId="77777777" w:rsidR="009E2DC9" w:rsidRPr="00885CA6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Скоростные способности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17F85FF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4446321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E9B9425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18F4142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D727B6C" w14:textId="546759E4" w:rsidR="009E2DC9" w:rsidRPr="00885CA6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E2DC9" w:rsidRPr="00885CA6" w14:paraId="0F10F219" w14:textId="77777777" w:rsidTr="00F6567B">
        <w:tc>
          <w:tcPr>
            <w:tcW w:w="1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15DE3090" w14:textId="77777777" w:rsidR="009E2DC9" w:rsidRPr="00885CA6" w:rsidRDefault="009E2DC9" w:rsidP="009E2DC9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7F9AECD" w14:textId="77777777" w:rsidR="009E2DC9" w:rsidRPr="00885CA6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Координационные способности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0B3A194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64A5998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D5C0A36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F00AC55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AC4E84F" w14:textId="716A273C" w:rsidR="009E2DC9" w:rsidRPr="00885CA6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E2DC9" w:rsidRPr="00885CA6" w14:paraId="4ED75937" w14:textId="77777777" w:rsidTr="00F6567B">
        <w:tc>
          <w:tcPr>
            <w:tcW w:w="1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182462EE" w14:textId="77777777" w:rsidR="009E2DC9" w:rsidRPr="00885CA6" w:rsidRDefault="009E2DC9" w:rsidP="009E2DC9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6F400A1" w14:textId="77777777" w:rsidR="009E2DC9" w:rsidRPr="00885CA6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Общая выносливость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9C8F4DC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D6663A1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C08EACE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D24E071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8333079" w14:textId="389A057E" w:rsidR="009E2DC9" w:rsidRPr="00885CA6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E2DC9" w:rsidRPr="00885CA6" w14:paraId="2D6B6B47" w14:textId="77777777" w:rsidTr="00F6567B">
        <w:tc>
          <w:tcPr>
            <w:tcW w:w="1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368662DB" w14:textId="77777777" w:rsidR="009E2DC9" w:rsidRPr="00885CA6" w:rsidRDefault="009E2DC9" w:rsidP="009E2DC9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C8B3729" w14:textId="77777777" w:rsidR="009E2DC9" w:rsidRPr="00885CA6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Гибкость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3D0044C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E41C0BC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B8BC010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B5428DD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A69F1BB" w14:textId="77777777" w:rsidR="009E2DC9" w:rsidRPr="00885CA6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E2DC9" w:rsidRPr="00885CA6" w14:paraId="3496A854" w14:textId="77777777" w:rsidTr="00F6567B">
        <w:tc>
          <w:tcPr>
            <w:tcW w:w="1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CFF3C31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>СФП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6B4DC86" w14:textId="4BBC00E4" w:rsidR="009E2DC9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Скоростная выносливость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37CC769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4FAF2F7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A47D62E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0F084A5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2821CC5" w14:textId="09B0BB61" w:rsidR="009E2DC9" w:rsidRPr="00885CA6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E2DC9" w:rsidRPr="00885CA6" w14:paraId="47EAAA05" w14:textId="77777777" w:rsidTr="00F6567B">
        <w:tc>
          <w:tcPr>
            <w:tcW w:w="1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12C47489" w14:textId="77777777" w:rsidR="009E2DC9" w:rsidRPr="00885CA6" w:rsidRDefault="009E2DC9" w:rsidP="009E2DC9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5B77354" w14:textId="69162661" w:rsidR="009E2DC9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Специальная выносливость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9D022E6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0D7B30A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FC462B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21CE107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26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3503AC0" w14:textId="1A64F60B" w:rsidR="009E2DC9" w:rsidRPr="00885CA6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E2DC9" w:rsidRPr="00885CA6" w14:paraId="64160D69" w14:textId="77777777" w:rsidTr="00F6567B">
        <w:tc>
          <w:tcPr>
            <w:tcW w:w="1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10896C98" w14:textId="77777777" w:rsidR="009E2DC9" w:rsidRPr="00885CA6" w:rsidRDefault="009E2DC9" w:rsidP="009E2DC9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317B07B" w14:textId="7BE21ED9" w:rsidR="009E2DC9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Скоростное ведение мяча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EDA0712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D4E13B5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756F340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BEB8B0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26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CD86136" w14:textId="5DE44953" w:rsidR="009E2DC9" w:rsidRPr="00885CA6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E2DC9" w:rsidRPr="00885CA6" w14:paraId="56AC3E26" w14:textId="77777777" w:rsidTr="00F6567B">
        <w:tc>
          <w:tcPr>
            <w:tcW w:w="1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3D0D6935" w14:textId="77777777" w:rsidR="009E2DC9" w:rsidRPr="00885CA6" w:rsidRDefault="009E2DC9" w:rsidP="009E2DC9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689FDF4" w14:textId="471D57E3" w:rsidR="009E2DC9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Координационная выносливость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6E06277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92E4D7D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05FA194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FC69D8E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26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0D5D729" w14:textId="70B63146" w:rsidR="009E2DC9" w:rsidRPr="00885CA6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E2DC9" w:rsidRPr="00885CA6" w14:paraId="2271EA86" w14:textId="77777777" w:rsidTr="00F6567B">
        <w:tc>
          <w:tcPr>
            <w:tcW w:w="1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28D91431" w14:textId="77777777" w:rsidR="009E2DC9" w:rsidRPr="00885CA6" w:rsidRDefault="009E2DC9" w:rsidP="009E2DC9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AE87438" w14:textId="6A095225" w:rsidR="009E2DC9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Взрывная сила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2BF48B5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F5522B7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021B3F4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80159A8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24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60BEC37" w14:textId="7EB4632F" w:rsidR="009E2DC9" w:rsidRPr="00885CA6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4370C678" w14:textId="77777777" w:rsidTr="00B03986">
        <w:tc>
          <w:tcPr>
            <w:tcW w:w="1693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73EE9C7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Техническая подготовка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39B3BA1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Ведение мяча: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54B5C24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71AA3F2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4107712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6B4C6A2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8969220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2065EE50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hideMark/>
          </w:tcPr>
          <w:p w14:paraId="587AB259" w14:textId="77777777" w:rsidR="00A050B6" w:rsidRPr="00885CA6" w:rsidRDefault="00A050B6" w:rsidP="009E2DC9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618E87B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Прямолинейное ведение мяча.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49BA2F5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1C7569D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752950E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62D39FD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97C4B6A" w14:textId="71CB4353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1375C8F8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hideMark/>
          </w:tcPr>
          <w:p w14:paraId="01742D83" w14:textId="77777777" w:rsidR="00A050B6" w:rsidRPr="00885CA6" w:rsidRDefault="00A050B6" w:rsidP="009E2DC9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102A1C7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Ведение мяча со сменой направления (зиг-</w:t>
            </w:r>
            <w:proofErr w:type="spellStart"/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заг</w:t>
            </w:r>
            <w:proofErr w:type="spellEnd"/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).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D05290F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A04FA9F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C0F54E3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3389255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A2E761B" w14:textId="20DE562F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2761227D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hideMark/>
          </w:tcPr>
          <w:p w14:paraId="28AB9FCC" w14:textId="77777777" w:rsidR="00A050B6" w:rsidRPr="00885CA6" w:rsidRDefault="00A050B6" w:rsidP="009E2DC9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B1E1672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Полукруговое и круговое ведение мяча.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C4FFC3E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38C8E6C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2408C0B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1494E6C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8A89B77" w14:textId="7F438B5D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0CE14298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hideMark/>
          </w:tcPr>
          <w:p w14:paraId="5474CB5C" w14:textId="77777777" w:rsidR="00A050B6" w:rsidRPr="00885CA6" w:rsidRDefault="00A050B6" w:rsidP="009E2DC9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FAA59DF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Комбинированное ведение.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546847F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D55D6B9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11B6833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3794312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B07FF7D" w14:textId="70C6A0F8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60BEC546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hideMark/>
          </w:tcPr>
          <w:p w14:paraId="38C46F13" w14:textId="77777777" w:rsidR="00A050B6" w:rsidRPr="00885CA6" w:rsidRDefault="00A050B6" w:rsidP="009E2DC9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2E60C09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Ведение мяча средней частью подъёма стопы.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E6890D5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C8913DE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1CC1958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DF51BCF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F7904EC" w14:textId="7D50C68F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026DFA0D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1A2EBDE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23F6A88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Ведение мяча внутренней стороной подъёма стопы.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5E6B6CD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EFFB6AE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31013BD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AD23464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470B21E" w14:textId="530C3B4B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57E0710C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01E6D55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A5540F4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Ведение мяча внешней стороной стопы.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3A9B0C5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FEF777E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0C7F56A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21EB8C8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D61B16C" w14:textId="45FC7BD4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4B4914E6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85DBA17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EB8F14E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Ведение мяча подошвой способом ,,перекат,,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80DF4DC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A776641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19A8649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1E5A9D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20EC284" w14:textId="3B46E0AF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334CF30F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DB39851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DE73051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Удары по мячу ногой: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358BEA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645467C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AADB88C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58DA0DC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3A8F1B0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38956468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A1565AF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1EABF3F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Удар подъёмом стопы.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5B7911A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E467BA6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10243AF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EEB42C7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1D08BF2" w14:textId="43C4AB12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7995E0F8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639CB0A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22F26A3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Удар внутренней стороной подъёма.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5E9F32F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B234637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3498B49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7717185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C04A760" w14:textId="3A4C8442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6FBC3E3E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5E474CC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8615C66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Удар внешней стороной подъёма.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A2287ED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9C564E4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4BC57D9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882CB37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35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7CA1CB7" w14:textId="0FA30C05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7B60654D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3ACBF58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5355F52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Удар внутренней стороной стопы (щёчкой).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B96AA26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E0A5A15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E2EAF26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001FE46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766BCA9" w14:textId="078E91B3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07D40DB3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C1B26DF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8AF0210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Удар носком стопы.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CEF23D5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D3EA4AE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7407C41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FEBA9AB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5E4DBE1" w14:textId="35E6A754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6C1DAC4B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1E4006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C8B28A1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Удар пяткой.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1A28B78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3CD526A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6DF5B7D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1C59FFB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2582F5B" w14:textId="6D650EDA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38D78D16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967AB36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201B19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Удар коленом.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FBC57D0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7819637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16C72AE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878479E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B9F499B" w14:textId="2F50EB04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4C3913B1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4C4D4C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A3E4150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Удар внешней стороной стопы.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15C78B2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38F2E50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6F09140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6010416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CA39FE0" w14:textId="25680C30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6B977882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4B54112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88E2C39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Удар через себя способом ,,ножницы,,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1437B00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4D25EE2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58EBA33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F8A216A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30756BE" w14:textId="0E8640DB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7197EA05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CF709FD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C470501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Удар головой: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B97C5E3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88F7D17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3BEBD49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77082DE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AE36B4B" w14:textId="02C6C762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21C961F5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BF9B07C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4F469D3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Удар головой с места.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F8CA955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248E804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1F99587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EEA3F19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EF395DF" w14:textId="6C2AED04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3C0601B2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5BFB498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67FF4B9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Удар головой в прыжке.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5DC3E50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D4F6C7C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B01C0B0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D4A12A7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41EC8B1" w14:textId="636300D5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731F3714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D7BE9DF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5C7F28B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Удар головой после разбега и отскока.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2B092DF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AFF165B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7097462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0C29D7C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4740CE4" w14:textId="402F1D0F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4DFA713E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F90F992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7C320E4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Удар в падении.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3D1B647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F4A8767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394A71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5E9AA98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8786654" w14:textId="7C0FF54E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71CEC048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BD7315D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8D8E75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Приём мяча: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69EF7E5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B98DA6C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20006A1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60AF41A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E53040A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591406AC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3B38364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8C46946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2076304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06E8052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A3DAAE6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AD1FC9D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AD49990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530D7102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050DAC2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8E5425B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Всеми частями стопы на земле и в воздухе.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E2F7CE4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ED71CE1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D7BCCB6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1694E50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0E6D887" w14:textId="1620C9A6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3F2055BF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5B53BE2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4C724FE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Бедром.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6E30095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D9A4BF0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360211D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9E310CE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B95DBDB" w14:textId="1672A615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113234EA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6865D86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BBEAF0C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Головой.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D4E699A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43617BB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A393228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F45FE7A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D200A26" w14:textId="693378A1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32DF2AA2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E24B811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1B653D1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Грудью.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ABA6B7D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CBA9045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C3D9CA0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2AEA61A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399EB28" w14:textId="15FBAE50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403E4386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6735F2B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316D80E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Приём катящего мяча (низом по земле):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E6B45FD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468B788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055A4DD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A27E90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AFF53CA" w14:textId="7FF21D52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621B55CC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FB14F09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31E090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-внутренней стороной стопы.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480DB6A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E6E48F2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7F16B25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3A82E67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0C28955" w14:textId="0B0DB3C9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529017BE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DB75DBB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E93BAFC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-внутренней стороной подъёма.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479062D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1EEC1C4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F8C58BC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6353103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CF588DB" w14:textId="2A8C684A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20372266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CEBC5B0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C0BDFD4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-внешней стороной подъёма.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E96C19F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88EE979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D9F926A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DC09C9D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ED298A7" w14:textId="249DFB23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5B8B6B4A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E2F73E6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D7E3E61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Приём летящего мяча после отскока: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F2C0AF1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7ACBB90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8A4281B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CA34E68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640B5CD" w14:textId="45FD1703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4251491E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E9FCC5A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36F63B3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-внутренней стороной стопы.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3509D0D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6A5B917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EBA7821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29F737D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855E579" w14:textId="5C7E23F9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26AA3FFE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36EEEE5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1CFAFB8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-внешней стороной стопы.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794E83A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69DF6B9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50F0881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CC5E28E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0FB604C" w14:textId="4A1A9608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0ED4B54E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C65BAD4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5BD42C4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-подошвой.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8B71479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299336F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A56FC20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6130016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1F1A85C" w14:textId="3F44CC13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2FD3C419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13C29AF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C17E8D4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Приём летящего мяча на основе «Амортизации»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C4BE714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6ECD0D8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614BB7F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469C67D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A364A79" w14:textId="70FD144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1587CA39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A16B923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4C96D8D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-подъёмом.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E7C7B09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888E6AE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70675F4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DE7FC30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0E17D10" w14:textId="6D96C8D9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4A54D3E8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565A67B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7B071E1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-внутренней стороной стопы.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70DC397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615659F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DE888F0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CDA228C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DFA672C" w14:textId="516363D0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1A49F5B4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3524BB7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72F7C8D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-внешней стороной стопы.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3CA1B97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B915F20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2FB1E6D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6CB003B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0D519C2" w14:textId="264874FB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532F438A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263C625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8B5456B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-бедром.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D34FAC2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48492A2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CFA267F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3A3A138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B9BCDB3" w14:textId="0FF3651E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5006D422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73ED42E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05EDAC1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-грудью.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1FAE31F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E80144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F8561DA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B079AFF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D9609E8" w14:textId="1129A346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5532E3CE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10507CD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090915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-головой.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AAE3AA7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90CF235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0B4B76B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FED4762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0353B5B" w14:textId="386AB974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28B3D0A3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C5A3632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BDDE645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Дриблинг: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AD7B132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FB5939E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3ED070A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733E106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FE03DE9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62C34722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557D183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50D4F53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Финты: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AA920F5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5622FDE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2D341D3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90FDE3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7FA2752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0D5B821C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88CD517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DD7C938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Отбор мяча: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A4F388A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C39061B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2AC434E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59EC6CE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C92F8B1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3BE1B3E9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A9B1D8E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BC97898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-подъёмом.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B245F45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D67C43E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0E040D6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6242211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4A43DBF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003B7B46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CBFBE38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2F15C9C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Отбор мяча без прямого контакта с партнёром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7AA696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C55A122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C136A9F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FEE245C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9A09330" w14:textId="0DEBAEE5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6D0FD362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4F4CFF3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EDA5480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Отбор мяча в прямом контакте с противником: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8E895B1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C37D2B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FA5BA9A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3F49A03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B62EC4C" w14:textId="37206F1A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422E023E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32D4426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A9C2EDC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Отбор мяча толканием плечом к плечу.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4BE8B95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CFDAEEA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B2C3468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9E334C0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35C2CC3" w14:textId="76CC1961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73DAF8DF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A18D059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4FDDFA5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Отбор мяча толканием ног.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A79736A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04D855E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9025B84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A7D8DCE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20C1053" w14:textId="25D8AA6C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1873CB92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28A701C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3FBA7A2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Вбрасывание мяча: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85AB3F0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AB5DFF7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E5E0882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8792DC7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3ADAA86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76D4D53D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D55614E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F82A8D4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Отбор мяча без прямого контакта с партнёром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293AF66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6BCA27D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DB2655C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FE74CFE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FFA0D16" w14:textId="41D74005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671E8F0A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E05739A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230D143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Отбор мяча в прямом контакте с противником: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5D8A38B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3071225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14FD8A8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F3755E3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3FE8AC5" w14:textId="5147259B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6894A30E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A626CEB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CF937A1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Отбор мяча толканием плечом к плечу.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FD8078A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A5E9C2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105B343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2BAC784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C9D4608" w14:textId="45F0C1DB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38402974" w14:textId="77777777" w:rsidTr="00B03986">
        <w:tc>
          <w:tcPr>
            <w:tcW w:w="16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403D8F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08658E3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Отбор мяча толканием ног.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D0CD04F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FA04A5A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3514EDD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14B4AE6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6AEBAC6" w14:textId="66D6A28A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50B6" w:rsidRPr="00885CA6" w14:paraId="66A4D1F4" w14:textId="77777777" w:rsidTr="00B03986">
        <w:tc>
          <w:tcPr>
            <w:tcW w:w="1693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08313B8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F9845C0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Вбрасывание мяча: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FB88A4D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59E849D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52504D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9DF8EF0" w14:textId="77777777" w:rsidR="00A050B6" w:rsidRPr="00885CA6" w:rsidRDefault="00A050B6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68BA779" w14:textId="77777777" w:rsidR="00A050B6" w:rsidRPr="00885CA6" w:rsidRDefault="00A050B6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E2DC9" w:rsidRPr="00885CA6" w14:paraId="09862E20" w14:textId="77777777" w:rsidTr="00F6567B">
        <w:tc>
          <w:tcPr>
            <w:tcW w:w="1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C17675D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Интегральная (игровая) подготовка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8E53FF1" w14:textId="77777777" w:rsidR="009E2DC9" w:rsidRPr="00885CA6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Подвижные игры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DD2BC44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88D73FC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5A79157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87FAE1D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26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39AED16" w14:textId="04EAC3B7" w:rsidR="009E2DC9" w:rsidRPr="00885CA6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E2DC9" w:rsidRPr="00885CA6" w14:paraId="0392DCFA" w14:textId="77777777" w:rsidTr="00F6567B">
        <w:tc>
          <w:tcPr>
            <w:tcW w:w="1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7BA43FE3" w14:textId="77777777" w:rsidR="009E2DC9" w:rsidRPr="00885CA6" w:rsidRDefault="009E2DC9" w:rsidP="009E2DC9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733E57E" w14:textId="77777777" w:rsidR="009E2DC9" w:rsidRPr="00885CA6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Игра в мини-футбол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CF800B1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13F720C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A0717D7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D2A7902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309" w:type="dxa"/>
            <w:vMerge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B695948" w14:textId="19E51874" w:rsidR="009E2DC9" w:rsidRPr="00885CA6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E2DC9" w:rsidRPr="00885CA6" w14:paraId="06D19763" w14:textId="77777777" w:rsidTr="00F6567B">
        <w:tc>
          <w:tcPr>
            <w:tcW w:w="1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343410AD" w14:textId="77777777" w:rsidR="009E2DC9" w:rsidRPr="00885CA6" w:rsidRDefault="009E2DC9" w:rsidP="009E2DC9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C709CFB" w14:textId="77777777" w:rsidR="009E2DC9" w:rsidRPr="00885CA6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Односторонние и двусторонние игры с заданием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74324C0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5E58BE2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233FE12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FA6CF62" w14:textId="77777777" w:rsidR="009E2DC9" w:rsidRPr="00885CA6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85C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309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97FCC69" w14:textId="4CC4ECB0" w:rsidR="009E2DC9" w:rsidRPr="00885CA6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14:paraId="2EDDC43A" w14:textId="4D5B0F0F" w:rsidR="009E2DC9" w:rsidRPr="00AA47F7" w:rsidRDefault="00AA47F7" w:rsidP="00AA47F7">
      <w:pPr>
        <w:shd w:val="clear" w:color="auto" w:fill="FFFFFF"/>
        <w:spacing w:after="15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6"/>
          <w:szCs w:val="26"/>
        </w:rPr>
        <w:lastRenderedPageBreak/>
        <w:br/>
      </w:r>
    </w:p>
    <w:p w14:paraId="0CBDC3A2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Воспитание силовых способностей.</w:t>
      </w:r>
    </w:p>
    <w:p w14:paraId="6706DA2B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Средствами развития силы являются физические упражнения с повышенным отягощением (сопротивлением), которые направленно стимулируют увеличение степени напряжения мышц. Такие средства называются силовыми. Они условно подразделяются основные и дополнительные. В число основных средств воспитания силовых способностей входят:</w:t>
      </w:r>
    </w:p>
    <w:p w14:paraId="0CEC85EE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упражнения с весом внешних предметов: штанги с набором дисков разного веса, разборные гантели, гири, набивные мячи, вес партнера и т.д.;</w:t>
      </w:r>
    </w:p>
    <w:p w14:paraId="68DABAEC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упражнения, отягощенные весом собственного тела;</w:t>
      </w:r>
    </w:p>
    <w:p w14:paraId="2A41EA2B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упражнения, в которых мышечное напряжение создается за счет веса собственного тела (подтягивание в висе, отжимания в упоре, удержание равновесия в упоре, в висе);</w:t>
      </w:r>
    </w:p>
    <w:p w14:paraId="3DC145D1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упражнения, в которых собственный вес отягощается весом внешних предметов (например, специальные пояса, манжеты);</w:t>
      </w:r>
    </w:p>
    <w:p w14:paraId="3AA046BB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упражнения, в которых собственный вес уменьшается за счет использования дополнительной опоры;</w:t>
      </w:r>
    </w:p>
    <w:p w14:paraId="31C64BAD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ударные упражнения, в которых собственный вес увеличиваются за счет инерции свободно падающего тела (например, прыжки возвышения 25—70 см и более с мгновенным последующим вшиванием вверх);</w:t>
      </w:r>
    </w:p>
    <w:p w14:paraId="1F51FA3A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упражнения с использованием тренажерных устройств общего типа (например, силовая скамья, силовая станция, комплекс «Универсал и др.).</w:t>
      </w:r>
    </w:p>
    <w:p w14:paraId="26F93666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A47F7">
        <w:rPr>
          <w:rFonts w:ascii="Times New Roman" w:hAnsi="Times New Roman" w:cs="Times New Roman"/>
          <w:color w:val="000000"/>
          <w:sz w:val="28"/>
          <w:szCs w:val="28"/>
        </w:rPr>
        <w:t>Рывково</w:t>
      </w:r>
      <w:proofErr w:type="spellEnd"/>
      <w:r w:rsidRPr="00AA47F7">
        <w:rPr>
          <w:rFonts w:ascii="Times New Roman" w:hAnsi="Times New Roman" w:cs="Times New Roman"/>
          <w:color w:val="000000"/>
          <w:sz w:val="28"/>
          <w:szCs w:val="28"/>
        </w:rPr>
        <w:t>-тормозные упражнения</w:t>
      </w:r>
      <w:r w:rsidRPr="00AA47F7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AA47F7">
        <w:rPr>
          <w:rFonts w:ascii="Times New Roman" w:hAnsi="Times New Roman" w:cs="Times New Roman"/>
          <w:color w:val="000000"/>
          <w:sz w:val="28"/>
          <w:szCs w:val="28"/>
        </w:rPr>
        <w:t> Их особенность заключается в быстрой смене напряжений при работе мышц-синергистов и мышц-антагонистов во время локальных и региональных упражнений с дополнительным отягощением и без них.</w:t>
      </w:r>
    </w:p>
    <w:p w14:paraId="41A8AACA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Статические упражнения в изометрическом режиме (изометрические упражнения):</w:t>
      </w:r>
    </w:p>
    <w:p w14:paraId="7EACE903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в которых мышечное напряжение создается за счет волевых усилий с использованием внешних предметов (различные упоры удержания, поддержания, противодействия и т.п.).</w:t>
      </w:r>
    </w:p>
    <w:p w14:paraId="4A740BEE" w14:textId="77777777" w:rsidR="009E2DC9" w:rsidRPr="00AA47F7" w:rsidRDefault="009E2DC9" w:rsidP="009E2DC9">
      <w:pPr>
        <w:rPr>
          <w:rFonts w:ascii="Times New Roman" w:hAnsi="Times New Roman" w:cs="Times New Roman"/>
          <w:sz w:val="28"/>
          <w:szCs w:val="28"/>
        </w:rPr>
      </w:pPr>
      <w:r w:rsidRPr="00AA47F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Дополнительные средства:</w:t>
      </w:r>
    </w:p>
    <w:p w14:paraId="60FA7C68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Упражнения с использованием внешней среды (бег и прыжки по рыхлому песку, бег и прыжки в гору, бег против ветра и т.д.).</w:t>
      </w:r>
    </w:p>
    <w:p w14:paraId="04837E8C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lastRenderedPageBreak/>
        <w:t>Упражнения с использованием сопротивления упругих предметов (эспандеры, резиновые жгуты, упругие мячи и т.п.).</w:t>
      </w:r>
    </w:p>
    <w:p w14:paraId="439A6F64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Упражнения с противодействием партнера.</w:t>
      </w:r>
    </w:p>
    <w:p w14:paraId="16B02174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 непредельных усилий</w:t>
      </w:r>
      <w:r w:rsidRPr="00AA47F7">
        <w:rPr>
          <w:rFonts w:ascii="Times New Roman" w:hAnsi="Times New Roman" w:cs="Times New Roman"/>
          <w:color w:val="000000"/>
          <w:sz w:val="28"/>
          <w:szCs w:val="28"/>
        </w:rPr>
        <w:t> предусматривает использование непредельных отягощений с предельным числом повторений (до отказа). В зависимости от величины отягощения, не достигающего максимальной величины, и направленности в развитии силовых способностей используется строго нормированное количество повторений от 5 - 6 до 100. Суть этого метода в физиологическом плане состоит в том, что степень мышечных напряжений по мере утомления приближается к максимальному (к концу такой деятельности увеличиваются интенсивность, частота и сумма нервно-</w:t>
      </w:r>
      <w:proofErr w:type="spellStart"/>
      <w:r w:rsidRPr="00AA47F7">
        <w:rPr>
          <w:rFonts w:ascii="Times New Roman" w:hAnsi="Times New Roman" w:cs="Times New Roman"/>
          <w:color w:val="000000"/>
          <w:sz w:val="28"/>
          <w:szCs w:val="28"/>
        </w:rPr>
        <w:t>эффекторных</w:t>
      </w:r>
      <w:proofErr w:type="spellEnd"/>
      <w:r w:rsidRPr="00AA47F7">
        <w:rPr>
          <w:rFonts w:ascii="Times New Roman" w:hAnsi="Times New Roman" w:cs="Times New Roman"/>
          <w:color w:val="000000"/>
          <w:sz w:val="28"/>
          <w:szCs w:val="28"/>
        </w:rPr>
        <w:t xml:space="preserve"> импульсов, в работу вовлекается все большее число двигательных единиц, нарастает синхронизация их напряжений). Серийные повторения такой работы с непредельными отягощениями содействуют сильной активизации обменно-трофических процессов в мышечной и других системах организма, способствуют повышению общего уровня функциональных возможностей организма.</w:t>
      </w:r>
    </w:p>
    <w:p w14:paraId="7E00159C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 динамических усилий</w:t>
      </w:r>
      <w:r w:rsidRPr="00AA47F7">
        <w:rPr>
          <w:rFonts w:ascii="Times New Roman" w:hAnsi="Times New Roman" w:cs="Times New Roman"/>
          <w:color w:val="000000"/>
          <w:sz w:val="28"/>
          <w:szCs w:val="28"/>
        </w:rPr>
        <w:t>. Суть метода состоит в создании максимального силового напряжения посредством работы с непре</w:t>
      </w:r>
      <w:r w:rsidRPr="00AA47F7">
        <w:rPr>
          <w:rFonts w:ascii="Times New Roman" w:hAnsi="Times New Roman" w:cs="Times New Roman"/>
          <w:color w:val="000000"/>
          <w:sz w:val="28"/>
          <w:szCs w:val="28"/>
        </w:rPr>
        <w:softHyphen/>
        <w:t>дельным отягощением с максимальной скоростью. Упражнение при этом выполняется с полной амплитудой. Применяют данный метод при развитии быстрой силы, т.е. способности к проявлению большой силы в условиях быстрых движений.</w:t>
      </w:r>
    </w:p>
    <w:p w14:paraId="644A03E5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«Ударный» метод</w:t>
      </w:r>
      <w:r w:rsidRPr="00AA47F7">
        <w:rPr>
          <w:rFonts w:ascii="Times New Roman" w:hAnsi="Times New Roman" w:cs="Times New Roman"/>
          <w:color w:val="000000"/>
          <w:sz w:val="28"/>
          <w:szCs w:val="28"/>
        </w:rPr>
        <w:t> предусматривает выполнение специальных упражнений с мгновенным преодолением ударно воздействующего отягощения, которые направлены на увеличение мощности усилий, связанных с наиболее полной мобилизацией реактивных свойств мышц (например, спрыгивание с возвышения высотой 25-115 см с последующим мгновенным выпрыгиванием вверх или прыжком в длину). После предварительного быстрого растягивания наблюдается более мощное сокращение мышц. Величина их сопротивления задается массой собственного тела и высотой падения.</w:t>
      </w:r>
    </w:p>
    <w:p w14:paraId="06845CB5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 круговой тренировки</w:t>
      </w:r>
      <w:r w:rsidRPr="00AA47F7">
        <w:rPr>
          <w:rFonts w:ascii="Times New Roman" w:hAnsi="Times New Roman" w:cs="Times New Roman"/>
          <w:color w:val="000000"/>
          <w:sz w:val="28"/>
          <w:szCs w:val="28"/>
        </w:rPr>
        <w:t xml:space="preserve"> обеспечивает комплексное воздействие на различные мышечные группы. Упражнения проводятся по станциям и подбираются таким образом, чтобы каждая последующая серия включала в работу новую группу мышц. Число </w:t>
      </w:r>
      <w:proofErr w:type="gramStart"/>
      <w:r w:rsidRPr="00AA47F7">
        <w:rPr>
          <w:rFonts w:ascii="Times New Roman" w:hAnsi="Times New Roman" w:cs="Times New Roman"/>
          <w:color w:val="000000"/>
          <w:sz w:val="28"/>
          <w:szCs w:val="28"/>
        </w:rPr>
        <w:t>упражнений</w:t>
      </w:r>
      <w:proofErr w:type="gramEnd"/>
      <w:r w:rsidRPr="00AA47F7">
        <w:rPr>
          <w:rFonts w:ascii="Times New Roman" w:hAnsi="Times New Roman" w:cs="Times New Roman"/>
          <w:color w:val="000000"/>
          <w:sz w:val="28"/>
          <w:szCs w:val="28"/>
        </w:rPr>
        <w:t xml:space="preserve"> воздействующих на разные группы мышц, продолжительность из выполнения на станциях зависят от задач, решаемых в тренировочном процессе, возраста, пола и подготовленности занимающихся. Комплекс упражнений с использованием непредельных отягощений повторяют 1—3 раза по кругу. Отдых между каждым повторением комплекса должен составлять не менее 2—3 мин, в это время выполняются упражнения на расслабление.</w:t>
      </w:r>
    </w:p>
    <w:p w14:paraId="1EE5508A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Игровой метод</w:t>
      </w:r>
      <w:r w:rsidRPr="00AA47F7">
        <w:rPr>
          <w:rFonts w:ascii="Times New Roman" w:hAnsi="Times New Roman" w:cs="Times New Roman"/>
          <w:color w:val="000000"/>
          <w:sz w:val="28"/>
          <w:szCs w:val="28"/>
        </w:rPr>
        <w:t xml:space="preserve"> - метод частично регламентированного упражнения - предусматривает воспитание силовых способностей преимущественно в игровой деятельности, где игровые ситуации вынуждают менять режимы напряжения </w:t>
      </w:r>
      <w:r w:rsidRPr="00AA47F7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различных мышечных групп и бороться с нарастающим утомлением организма. К таким средствам относятся игры, требующие удержания внешних объектов (например, партнера в игре «Всадники»), игры с преодолением внешнего сопротивления (например, «Перетягивание каната», игры с чередованием режимов напряжения различных мышечных групп (например, различные эстафеты с переноской грузов разного веса).</w:t>
      </w:r>
    </w:p>
    <w:p w14:paraId="5E4F8E3B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Воспитание скоростных способностей.</w:t>
      </w:r>
    </w:p>
    <w:p w14:paraId="2D104DF1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 xml:space="preserve">Средствами воспитания быстроты являются упражнения, выполняемые с предельной либо </w:t>
      </w:r>
      <w:proofErr w:type="gramStart"/>
      <w:r w:rsidRPr="00AA47F7">
        <w:rPr>
          <w:rFonts w:ascii="Times New Roman" w:hAnsi="Times New Roman" w:cs="Times New Roman"/>
          <w:color w:val="000000"/>
          <w:sz w:val="28"/>
          <w:szCs w:val="28"/>
        </w:rPr>
        <w:t>около предельной скоростью</w:t>
      </w:r>
      <w:proofErr w:type="gramEnd"/>
      <w:r w:rsidRPr="00AA47F7">
        <w:rPr>
          <w:rFonts w:ascii="Times New Roman" w:hAnsi="Times New Roman" w:cs="Times New Roman"/>
          <w:color w:val="000000"/>
          <w:sz w:val="28"/>
          <w:szCs w:val="28"/>
        </w:rPr>
        <w:t>. Их принято объединять в три основные группы:</w:t>
      </w:r>
    </w:p>
    <w:p w14:paraId="658AEE97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упражнения, направленно воздействующие на отдельные компоненты скоростных способностей: быстроту реакции; скорость выполнения отдельных движений, улучшение частоты движений, улучшения стартовой скорости; скоростной выносливости;</w:t>
      </w:r>
    </w:p>
    <w:p w14:paraId="1DF0011B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упражнения, комплексно воздействующие на все основные компоненты скоростных способностей (спортивные и подвижные игры, эстафеты, единоборства);</w:t>
      </w:r>
    </w:p>
    <w:p w14:paraId="1B673204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упражнения сопряженного воздействия: на скоростные и другие способности (силовые, координационные, выносливость);</w:t>
      </w:r>
    </w:p>
    <w:p w14:paraId="60F688AF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на скоростные способности и совершенствование двигательных действий.</w:t>
      </w:r>
    </w:p>
    <w:p w14:paraId="6CE69B7B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В спортивной практике для развития быстроты отдельных движений применяются те же упражнения, что и для развития взрывной силы, но без отягощения или с таким отягощением, которое не снижает скорости движения.</w:t>
      </w:r>
    </w:p>
    <w:p w14:paraId="65E7ABD4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Основными методами воспитания скоростных способностей служат:</w:t>
      </w:r>
    </w:p>
    <w:p w14:paraId="03B7BE75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методы строго регламентированного упражнения;</w:t>
      </w:r>
    </w:p>
    <w:p w14:paraId="3B124B32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соревновательный метод;</w:t>
      </w:r>
    </w:p>
    <w:p w14:paraId="47DB9BF3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игровой метод.</w:t>
      </w:r>
    </w:p>
    <w:p w14:paraId="4EFA8A80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Методы строго регламентированного упражнения включают: а) методы повторного выполнения действий с установкой на максимальную скорость движений; б) методы вариативного (переменного) упражнения с варьированием скорости и ускорений по заданной программе в специально созданных условиях. Во втором случае чередуют движения с высокой интенсивностью (в течение 4-5с) и движения с меньшей интенсивностью – в начале наращивают скорость, затем поддерживают ее и замедляют. И так несколько раз.</w:t>
      </w:r>
    </w:p>
    <w:p w14:paraId="7CA02670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Специфические закономерности развития скоростных способностей: особенно тщательно сочетать и чередовать указанные методы в определенных соотношениях. Дело в том, что относительно стандартное повторение движений с максимальной скоростью способствует возникновению так называемого «скоростного барьера», преодоление которого требует значительных усилий и времени.</w:t>
      </w:r>
    </w:p>
    <w:p w14:paraId="26EFA401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Выполнение упражнений для воспитания скоростных способностей предполагает отсутствие утомления, вызванного предыдущей двигательной деятельностью. Должная степень восстановления достигается определенной продолжительностью пауз отдыха, представленных в таблице:</w:t>
      </w:r>
    </w:p>
    <w:p w14:paraId="52738404" w14:textId="77777777" w:rsidR="009E2DC9" w:rsidRPr="00AA47F7" w:rsidRDefault="009E2DC9" w:rsidP="009E2DC9">
      <w:pPr>
        <w:shd w:val="clear" w:color="auto" w:fill="FFFFFF"/>
        <w:spacing w:after="15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49C7C7F" w14:textId="77777777" w:rsidR="009E2DC9" w:rsidRPr="00AA47F7" w:rsidRDefault="009E2DC9" w:rsidP="009E2DC9">
      <w:pPr>
        <w:shd w:val="clear" w:color="auto" w:fill="FFFFFF"/>
        <w:spacing w:after="15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Рекомендуемая продолжительность пауз отдыха при воспитании</w:t>
      </w:r>
    </w:p>
    <w:p w14:paraId="7260F551" w14:textId="77777777" w:rsidR="009E2DC9" w:rsidRPr="00AA47F7" w:rsidRDefault="009E2DC9" w:rsidP="009E2DC9">
      <w:pPr>
        <w:shd w:val="clear" w:color="auto" w:fill="FFFFFF"/>
        <w:spacing w:after="15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скоростных способностей</w:t>
      </w:r>
    </w:p>
    <w:tbl>
      <w:tblPr>
        <w:tblW w:w="960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044"/>
        <w:gridCol w:w="2851"/>
        <w:gridCol w:w="3705"/>
      </w:tblGrid>
      <w:tr w:rsidR="009E2DC9" w:rsidRPr="00AA47F7" w14:paraId="37089FF6" w14:textId="77777777" w:rsidTr="009E2DC9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CB014D2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Продолжительность выполнения упражнений, с</w:t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A1B8172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Интенсивность работы, % от максимума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41E55A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Продолжительность пауз отдыха между повторениями, с</w:t>
            </w:r>
          </w:p>
        </w:tc>
      </w:tr>
      <w:tr w:rsidR="009E2DC9" w:rsidRPr="00AA47F7" w14:paraId="7E91A70A" w14:textId="77777777" w:rsidTr="009E2DC9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0ED7A5B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5</w:t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17BD4AC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95-100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9A7544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20-40</w:t>
            </w:r>
          </w:p>
        </w:tc>
      </w:tr>
      <w:tr w:rsidR="009E2DC9" w:rsidRPr="00AA47F7" w14:paraId="3207527E" w14:textId="77777777" w:rsidTr="009E2DC9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4C215B5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5-6</w:t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4C789F6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95-100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04679A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30-60</w:t>
            </w:r>
          </w:p>
        </w:tc>
      </w:tr>
      <w:tr w:rsidR="009E2DC9" w:rsidRPr="00AA47F7" w14:paraId="15E5FECD" w14:textId="77777777" w:rsidTr="009E2DC9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DF4738E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8-10</w:t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601E8E1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95-100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4FAE7F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40-90</w:t>
            </w:r>
          </w:p>
        </w:tc>
      </w:tr>
      <w:tr w:rsidR="009E2DC9" w:rsidRPr="00AA47F7" w14:paraId="4DF8CBD1" w14:textId="77777777" w:rsidTr="009E2DC9"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36CCEF2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15-20</w:t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04BF6E6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95-100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4BBF5B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60-120</w:t>
            </w:r>
          </w:p>
        </w:tc>
      </w:tr>
      <w:tr w:rsidR="009E2DC9" w:rsidRPr="00AA47F7" w14:paraId="79F72C94" w14:textId="77777777" w:rsidTr="009E2DC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5CAFEEE2" w14:textId="77777777" w:rsidR="009E2DC9" w:rsidRPr="00AA47F7" w:rsidRDefault="009E2DC9" w:rsidP="009E2DC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46C4BC3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85-95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A354C1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40-90</w:t>
            </w:r>
          </w:p>
        </w:tc>
      </w:tr>
      <w:tr w:rsidR="009E2DC9" w:rsidRPr="00AA47F7" w14:paraId="00BBE60A" w14:textId="77777777" w:rsidTr="009E2DC9"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A761A03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30-40</w:t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FD09C76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95-100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0F3D9F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90-180</w:t>
            </w:r>
          </w:p>
        </w:tc>
      </w:tr>
      <w:tr w:rsidR="009E2DC9" w:rsidRPr="00AA47F7" w14:paraId="346B92BA" w14:textId="77777777" w:rsidTr="009E2DC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4374C8FA" w14:textId="77777777" w:rsidR="009E2DC9" w:rsidRPr="00AA47F7" w:rsidRDefault="009E2DC9" w:rsidP="009E2DC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24EF343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85-95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D751D7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60-120</w:t>
            </w:r>
          </w:p>
        </w:tc>
      </w:tr>
    </w:tbl>
    <w:p w14:paraId="1DE8B972" w14:textId="77777777" w:rsidR="009E2DC9" w:rsidRPr="00AA47F7" w:rsidRDefault="009E2DC9" w:rsidP="009E2DC9">
      <w:pPr>
        <w:shd w:val="clear" w:color="auto" w:fill="FFFFFF"/>
        <w:spacing w:after="15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041F1605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Воспитание координационных способностей.</w:t>
      </w:r>
    </w:p>
    <w:p w14:paraId="379C7BDC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Основными средствами воспитания координационных способностей служат физические упражнения повышенной сложности и содержащие элементы новизны. Сложность упражнений регулируется:</w:t>
      </w:r>
    </w:p>
    <w:p w14:paraId="094869B0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изменением пространственных, временных и динамических параметров их выполнения;</w:t>
      </w:r>
    </w:p>
    <w:p w14:paraId="3A0B3258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модификацией внешних условий: порядка расположения снарядов, их веса, высоты, площади опоры и ее подвижности;</w:t>
      </w:r>
    </w:p>
    <w:p w14:paraId="5A9736A7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комбинированием двигательных умений и навыков (сочетая ходьбу с прыжками, бег и ловлю предметов и т.п.);</w:t>
      </w:r>
    </w:p>
    <w:p w14:paraId="761898F4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ограничением пространства и времени выполнения двигательного задания, а также его выполнением по сигналу.</w:t>
      </w:r>
    </w:p>
    <w:p w14:paraId="28B0C540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Выделяют следующие группы упражнений для воспитания координационных способностей:</w:t>
      </w:r>
    </w:p>
    <w:p w14:paraId="208BDE6D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lastRenderedPageBreak/>
        <w:t>- упражнения, направленные на управление своим телом и удержание равновесия (гимнастика, акробатика, легкоатлетический кросс и т.п.);</w:t>
      </w:r>
    </w:p>
    <w:p w14:paraId="30E0BB96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двигательные задания, связанные с манипуляцией (жонглированием) предметами (мячами, булавами, обручами и т.п.);</w:t>
      </w:r>
    </w:p>
    <w:p w14:paraId="388947FA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упражнения, направленные на совершенствование пространственной, временной и силовой точности движений (броски и удары мяча в цель, реагирование заданным движений на сигнал и т.п.);</w:t>
      </w:r>
    </w:p>
    <w:p w14:paraId="059B1D89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спортивные единоборства;</w:t>
      </w:r>
    </w:p>
    <w:p w14:paraId="2AC8D0D6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спортивные и подвижные игры.</w:t>
      </w:r>
    </w:p>
    <w:p w14:paraId="750060D4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Упражнения приносят положительный эффект воспитания координационных способностей до тех пор, пока они не будут выполняться автоматически, т.е. до формирования двигательного навыка. Затем они теряют свою значимость в качестве средства воспитания координационных способностей.</w:t>
      </w:r>
    </w:p>
    <w:p w14:paraId="2A8FA2F9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Координационно-сложные упражнения следует планировать на первую половину основной части занятия, поскольку их выполнение быстро приводит к утомлению.</w:t>
      </w:r>
    </w:p>
    <w:p w14:paraId="636BEAF8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Общая же установка при совершенствовании координационных способностей базируется на следующих положениях:</w:t>
      </w:r>
    </w:p>
    <w:p w14:paraId="3E2214FE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занятия должны проводиться на фоне хорошего психофизического состояния занимающихся;</w:t>
      </w:r>
    </w:p>
    <w:p w14:paraId="3C8C3981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выполняемая нагрузка не должна вызывать значительного утомления;</w:t>
      </w:r>
    </w:p>
    <w:p w14:paraId="6A86CC8C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интервалы между повторениями должны быть достаточными для восстановления работоспособности;</w:t>
      </w:r>
    </w:p>
    <w:p w14:paraId="50620A06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воспитание координационных способностей следует осуществлять в тесной связи с развитием других двигательных способностей.</w:t>
      </w:r>
    </w:p>
    <w:p w14:paraId="5C2768FC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Воспитание различных видов выносливости.</w:t>
      </w:r>
    </w:p>
    <w:p w14:paraId="6EF37F75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Развитие выносливости связано с увеличением диапазона физиологических резервов и большими возможностями их мобилизации.</w:t>
      </w:r>
    </w:p>
    <w:p w14:paraId="0E6DABA2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Средствами развития общей (аэробной) выносливости являются упражнения, вызывающие максимальную производительность сердечно-сосудистой и дыхательной систем. Мышечная работа обеспечивается за счет преимущественно аэробного источника; интенсивность работы может быть умеренной, большой, переменной; суммарная длительность выполнения упражнений составляет от нескольких до десятков минут.</w:t>
      </w:r>
    </w:p>
    <w:p w14:paraId="205E30B5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Основные требования, предъявляемые к упражнениям:</w:t>
      </w:r>
    </w:p>
    <w:p w14:paraId="587F54D6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они должны выполняться в зонах умеренной и большой мощности;</w:t>
      </w:r>
    </w:p>
    <w:p w14:paraId="27E681B7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их продолжительность от нескольких до 60-90 минут;</w:t>
      </w:r>
    </w:p>
    <w:p w14:paraId="510B1981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lastRenderedPageBreak/>
        <w:t>- работа осуществляется при глобальном функционировании мышц.</w:t>
      </w:r>
    </w:p>
    <w:p w14:paraId="31DE4367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При выполнении большинства упражнений суммарная их нагрузка на организм достаточно полно характеризуется компонентами:</w:t>
      </w:r>
    </w:p>
    <w:p w14:paraId="36CCA295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продолжительностью выполнения;</w:t>
      </w:r>
    </w:p>
    <w:p w14:paraId="6385F1A3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интенсивностью;</w:t>
      </w:r>
    </w:p>
    <w:p w14:paraId="2493ED4F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числом повторений;</w:t>
      </w:r>
    </w:p>
    <w:p w14:paraId="5A03A32C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продолжительностью интервалов отдыха;</w:t>
      </w:r>
    </w:p>
    <w:p w14:paraId="5897C705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характером отдыха.</w:t>
      </w:r>
    </w:p>
    <w:p w14:paraId="51BAE435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Интервалы отдыха трех типов:</w:t>
      </w:r>
    </w:p>
    <w:p w14:paraId="09D1937C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полные;</w:t>
      </w:r>
    </w:p>
    <w:p w14:paraId="4813A170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неполные;</w:t>
      </w:r>
    </w:p>
    <w:p w14:paraId="342511AA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мини–максимальные (минимакс-интервал) – это наименьший интервал отдыха между упражнениями, после которого наблюдается повышенная работоспособность, наступающая при определенных условиях в силу закономерностей восстановительных процессов в организме.</w:t>
      </w:r>
    </w:p>
    <w:p w14:paraId="0D2387A5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Отдых между упражнениями может быть активным и пассивным.</w:t>
      </w:r>
    </w:p>
    <w:p w14:paraId="27177319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Основные средства воспитания общей выносливости – циклические упражнения продолжительностью не менее 15-20 мин. ЧСС – 140-150 уд/мин. Для детей 8-10 лет продолжительность упражнений - 10-15 мин.; 11-12 лет – 15-20 мин; 14-15 лет – 20-30 мин. Скорость для начинающих – 1 км за 5-7 мин; подготовленных – 1 км за 3,5-4 мин. Продолжительность от 30 до 60-90 мин.</w:t>
      </w:r>
    </w:p>
    <w:p w14:paraId="39E275B5" w14:textId="14877153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Характеристика упражнений воспитания общей выносливости представлена в таблице:</w:t>
      </w:r>
    </w:p>
    <w:p w14:paraId="3FCA6FCE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Характеристика упражнений для повышения анаэробных возможностей:</w:t>
      </w:r>
    </w:p>
    <w:tbl>
      <w:tblPr>
        <w:tblW w:w="990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86"/>
        <w:gridCol w:w="2945"/>
        <w:gridCol w:w="2245"/>
        <w:gridCol w:w="1824"/>
      </w:tblGrid>
      <w:tr w:rsidR="009E2DC9" w:rsidRPr="00AA47F7" w14:paraId="4FA17132" w14:textId="77777777" w:rsidTr="009E2DC9"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42FFD83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Направленность</w:t>
            </w:r>
          </w:p>
        </w:tc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01D75F6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Продолжительность работы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5434360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Интенсивность от максимума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7C67A8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Режим</w:t>
            </w:r>
          </w:p>
        </w:tc>
      </w:tr>
      <w:tr w:rsidR="009E2DC9" w:rsidRPr="00AA47F7" w14:paraId="1E6EAA2B" w14:textId="77777777" w:rsidTr="009E2DC9"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F806AD8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Алактатные</w:t>
            </w:r>
            <w:proofErr w:type="spellEnd"/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креатинфосфатные</w:t>
            </w:r>
            <w:proofErr w:type="spellEnd"/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 возможности</w:t>
            </w:r>
          </w:p>
        </w:tc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C8FDEF2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10-15 с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668DB22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90-100%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AB6C82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Повторное выполнение сериями</w:t>
            </w:r>
          </w:p>
        </w:tc>
      </w:tr>
      <w:tr w:rsidR="009E2DC9" w:rsidRPr="00AA47F7" w14:paraId="71E1FA23" w14:textId="77777777" w:rsidTr="009E2DC9"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682FFAD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Алактатные</w:t>
            </w:r>
            <w:proofErr w:type="spellEnd"/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лактатные</w:t>
            </w:r>
            <w:proofErr w:type="spellEnd"/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(гликолитические) возможности</w:t>
            </w:r>
          </w:p>
        </w:tc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A975156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15-30 с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A1820A4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90-100%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A90998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Повторное выполнение сериями</w:t>
            </w:r>
          </w:p>
        </w:tc>
      </w:tr>
      <w:tr w:rsidR="009E2DC9" w:rsidRPr="00AA47F7" w14:paraId="2F49A039" w14:textId="77777777" w:rsidTr="009E2DC9"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545FC77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Лактатные</w:t>
            </w:r>
            <w:proofErr w:type="spellEnd"/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возможности</w:t>
            </w:r>
          </w:p>
        </w:tc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8F31C7F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30-60 с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19927FA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85-90%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9F749D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Повторное</w:t>
            </w:r>
          </w:p>
        </w:tc>
      </w:tr>
      <w:tr w:rsidR="009E2DC9" w:rsidRPr="00AA47F7" w14:paraId="0C10BD2E" w14:textId="77777777" w:rsidTr="009E2DC9"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69487D8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Алактатные</w:t>
            </w:r>
            <w:proofErr w:type="spellEnd"/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аэробные возможности</w:t>
            </w:r>
          </w:p>
        </w:tc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B2C3AD6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1-5 мин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ADA2DFC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85-90%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22FB55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Повторное</w:t>
            </w:r>
          </w:p>
        </w:tc>
      </w:tr>
    </w:tbl>
    <w:p w14:paraId="79364441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</w:p>
    <w:p w14:paraId="31E57ACF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Основными методами развития общей выносливости являются:</w:t>
      </w:r>
    </w:p>
    <w:p w14:paraId="4BA52127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метод стандартного непрерывного упражнения с нагрузкой умеренной интенсивности (равномерный);</w:t>
      </w:r>
    </w:p>
    <w:p w14:paraId="18F5B9B9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метод переменного (вариативно-непрерывного) упражнения (переменный);</w:t>
      </w:r>
    </w:p>
    <w:p w14:paraId="25E2BEE8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метод повторного интервального упражнения (интервальный);</w:t>
      </w:r>
    </w:p>
    <w:p w14:paraId="06C295D0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метод круговой тренировки;</w:t>
      </w:r>
    </w:p>
    <w:p w14:paraId="71FA03A2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игровой и соревновательный методы.</w:t>
      </w:r>
    </w:p>
    <w:p w14:paraId="1F6A4B19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Равномерный метод</w:t>
      </w:r>
      <w:r w:rsidRPr="00AA47F7">
        <w:rPr>
          <w:rFonts w:ascii="Times New Roman" w:hAnsi="Times New Roman" w:cs="Times New Roman"/>
          <w:color w:val="000000"/>
          <w:sz w:val="28"/>
          <w:szCs w:val="28"/>
        </w:rPr>
        <w:t> характеризуется непрерывным длительным режимом работы с равномерной скоростью или усилиями. Упражнения могут выполняться с малой, средней и максимальной интенсивностью.</w:t>
      </w:r>
    </w:p>
    <w:p w14:paraId="4BCFD1A0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Переменный - </w:t>
      </w:r>
      <w:r w:rsidRPr="00AA47F7">
        <w:rPr>
          <w:rFonts w:ascii="Times New Roman" w:hAnsi="Times New Roman" w:cs="Times New Roman"/>
          <w:color w:val="000000"/>
          <w:sz w:val="28"/>
          <w:szCs w:val="28"/>
        </w:rPr>
        <w:t>отличается последовательным варьированием нагрузки в ходе непрерывного упражнения путем направленного изменения скорости, темпа, амплитуды движений, величины усилий (</w:t>
      </w:r>
      <w:proofErr w:type="spellStart"/>
      <w:r w:rsidRPr="00AA47F7">
        <w:rPr>
          <w:rFonts w:ascii="Times New Roman" w:hAnsi="Times New Roman" w:cs="Times New Roman"/>
          <w:color w:val="000000"/>
          <w:sz w:val="28"/>
          <w:szCs w:val="28"/>
        </w:rPr>
        <w:t>фартлек</w:t>
      </w:r>
      <w:proofErr w:type="spellEnd"/>
      <w:r w:rsidRPr="00AA47F7">
        <w:rPr>
          <w:rFonts w:ascii="Times New Roman" w:hAnsi="Times New Roman" w:cs="Times New Roman"/>
          <w:color w:val="000000"/>
          <w:sz w:val="28"/>
          <w:szCs w:val="28"/>
        </w:rPr>
        <w:t>, прыжки с различными усилиями в длину и со скакалкой и т.п.).</w:t>
      </w:r>
    </w:p>
    <w:p w14:paraId="7EA9D544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Интервальный метод</w:t>
      </w:r>
      <w:r w:rsidRPr="00AA47F7">
        <w:rPr>
          <w:rFonts w:ascii="Times New Roman" w:hAnsi="Times New Roman" w:cs="Times New Roman"/>
          <w:color w:val="000000"/>
          <w:sz w:val="28"/>
          <w:szCs w:val="28"/>
        </w:rPr>
        <w:t xml:space="preserve"> предусматривает выполнение упражнений со стандартной и с </w:t>
      </w:r>
      <w:proofErr w:type="gramStart"/>
      <w:r w:rsidRPr="00AA47F7">
        <w:rPr>
          <w:rFonts w:ascii="Times New Roman" w:hAnsi="Times New Roman" w:cs="Times New Roman"/>
          <w:color w:val="000000"/>
          <w:sz w:val="28"/>
          <w:szCs w:val="28"/>
        </w:rPr>
        <w:t>переменной нагрузкой</w:t>
      </w:r>
      <w:proofErr w:type="gramEnd"/>
      <w:r w:rsidRPr="00AA47F7">
        <w:rPr>
          <w:rFonts w:ascii="Times New Roman" w:hAnsi="Times New Roman" w:cs="Times New Roman"/>
          <w:color w:val="000000"/>
          <w:sz w:val="28"/>
          <w:szCs w:val="28"/>
        </w:rPr>
        <w:t xml:space="preserve"> и со строго дозированными и заранее запланированными интервалами отдыха. Как правило, интервал отдыха между упражнениями 1-3 мин. Тренирующее воздействие происходит не только в момент выполнения, но и в период отдыха. Такие нагрузки оказывают преимущественно аэробно-анаэробное воздействие и эффективны для развития специальной выносливости.</w:t>
      </w:r>
    </w:p>
    <w:p w14:paraId="5467925B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 круговой тренировки</w:t>
      </w:r>
      <w:r w:rsidRPr="00AA47F7">
        <w:rPr>
          <w:rFonts w:ascii="Times New Roman" w:hAnsi="Times New Roman" w:cs="Times New Roman"/>
          <w:color w:val="000000"/>
          <w:sz w:val="28"/>
          <w:szCs w:val="28"/>
        </w:rPr>
        <w:t> предусматривает выполнение упражнений, воздействующих на различные мышечные группы и функциональные системы по типу непрерывной или интервальной работы. Обычно в круг включают 6-10 упражнений (станций), которые занимающийся проходит от 1 до 3 раз.</w:t>
      </w:r>
    </w:p>
    <w:p w14:paraId="24668241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Воспитание гибкости.</w:t>
      </w:r>
    </w:p>
    <w:p w14:paraId="0B9FBF40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Средствами воспитания гибкости служат упражнения на растягивание, среди которых различают активные (баллистические), пассивные и статические.</w:t>
      </w:r>
    </w:p>
    <w:p w14:paraId="0A78A03E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Активное растягивание подразумевает выполнение баллистических движений (махи руками и ногами, наклоны и повороты туловища и т.п.). При этом они могут выполняться с различной амплитудой, скоростью и, иногда, с отягощением.</w:t>
      </w:r>
    </w:p>
    <w:p w14:paraId="50A82185" w14:textId="69E3873C" w:rsidR="009E2DC9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Пассивные упражнения на гибкость включают: движения, выполняемые под внешним воздействием. Это может быть партнер, различные амортизаторы и тренажеры, вес собственного тела.</w:t>
      </w:r>
    </w:p>
    <w:p w14:paraId="58C80973" w14:textId="0D1F55E6" w:rsidR="00A27644" w:rsidRDefault="00A27644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</w:p>
    <w:p w14:paraId="57BD2658" w14:textId="48623AEE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</w:p>
    <w:p w14:paraId="0E74D99C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Содержание технической подготовки.</w:t>
      </w:r>
    </w:p>
    <w:p w14:paraId="33CCEEC5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В течение футбольной игры большинство времени игрок проводит в движении без контакта с мячом. Он перемещается в различных направлениях: прямо и в разные стороны, вперед, назад, изменяя направление, скорость и ритм, быстро останавливается, потом снова начинает движение, выполняет повороты, прыжки.</w:t>
      </w:r>
    </w:p>
    <w:p w14:paraId="57F0BEC7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Техника движения без мяча: ходьба, бег, остановка, поворот, изменение направления движения; прыжок, падение.</w:t>
      </w:r>
    </w:p>
    <w:p w14:paraId="49D3AF82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Ходьба. </w:t>
      </w:r>
      <w:r w:rsidRPr="00AA47F7">
        <w:rPr>
          <w:rFonts w:ascii="Times New Roman" w:hAnsi="Times New Roman" w:cs="Times New Roman"/>
          <w:color w:val="000000"/>
          <w:sz w:val="28"/>
          <w:szCs w:val="28"/>
        </w:rPr>
        <w:t>Характеристика ходьбы в футболе:</w:t>
      </w:r>
    </w:p>
    <w:p w14:paraId="5900F88C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короткий шаг;</w:t>
      </w:r>
    </w:p>
    <w:p w14:paraId="154C0966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большая частота шага;</w:t>
      </w:r>
    </w:p>
    <w:p w14:paraId="21114F2B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центр тяжести тела немного перенесен вперед - такая ходьба должна обеспечить скорое нарушение равновесия и начало бега;</w:t>
      </w:r>
    </w:p>
    <w:p w14:paraId="3016F88B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руки немного согнуты, но не расслаблены.</w:t>
      </w:r>
    </w:p>
    <w:p w14:paraId="7C49B0C1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Бег</w:t>
      </w:r>
      <w:r w:rsidRPr="00AA47F7">
        <w:rPr>
          <w:rFonts w:ascii="Times New Roman" w:hAnsi="Times New Roman" w:cs="Times New Roman"/>
          <w:color w:val="000000"/>
          <w:sz w:val="28"/>
          <w:szCs w:val="28"/>
        </w:rPr>
        <w:t> - это поступательное локомоторное движение, которое может быть циклическим и ациклическим.</w:t>
      </w:r>
    </w:p>
    <w:p w14:paraId="320EC829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Характеристика бега в футболе:</w:t>
      </w:r>
    </w:p>
    <w:p w14:paraId="7C21A408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движение вызывает перемещение тела, определенным способом отрыва тела от земли, который обуславливает взаимодействие внутренних сил (сила мышц), внешних сил (реакции земли, силы тяжести, сопротивление окружающей среды и</w:t>
      </w:r>
    </w:p>
    <w:p w14:paraId="319ED0A0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т.д.);</w:t>
      </w:r>
    </w:p>
    <w:p w14:paraId="34B65E92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в ходе бега тело пребывает в этапе полёта, чем и отличается от ходьбы, которая имеет похожие движения, но не имеет этапа полёта;</w:t>
      </w:r>
    </w:p>
    <w:p w14:paraId="5356D5B7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один цикл движения в беге включает в себя двойной шаг, который состоит из двух периодов сопротивления и полёта. Каждая нога в одном цикле проходит через два периода;</w:t>
      </w:r>
    </w:p>
    <w:p w14:paraId="45519CAE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период сопротивления содержит фазу переднего сопротивления, первый контакт с поверхностью, прохождение через вертикаль или момент вертикали и фазу последнего сопротивления до момента отрыва от поверхности;</w:t>
      </w:r>
    </w:p>
    <w:p w14:paraId="66F498D3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 xml:space="preserve">- период полёта содержит фазу последнего шага до момента, когда нога отрывается от поверхности, прохождение через вертикаль или момент вертикали, а </w:t>
      </w:r>
      <w:proofErr w:type="gramStart"/>
      <w:r w:rsidRPr="00AA47F7">
        <w:rPr>
          <w:rFonts w:ascii="Times New Roman" w:hAnsi="Times New Roman" w:cs="Times New Roman"/>
          <w:color w:val="000000"/>
          <w:sz w:val="28"/>
          <w:szCs w:val="28"/>
        </w:rPr>
        <w:t>так же</w:t>
      </w:r>
      <w:proofErr w:type="gramEnd"/>
      <w:r w:rsidRPr="00AA47F7">
        <w:rPr>
          <w:rFonts w:ascii="Times New Roman" w:hAnsi="Times New Roman" w:cs="Times New Roman"/>
          <w:color w:val="000000"/>
          <w:sz w:val="28"/>
          <w:szCs w:val="28"/>
        </w:rPr>
        <w:t xml:space="preserve"> фазу переднего шага до момента прикосновения с землей.</w:t>
      </w:r>
    </w:p>
    <w:p w14:paraId="5097B9C8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</w:p>
    <w:p w14:paraId="67BF1368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Разновидности бега:</w:t>
      </w:r>
    </w:p>
    <w:p w14:paraId="2858703F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обычный бег;</w:t>
      </w:r>
    </w:p>
    <w:p w14:paraId="63D6F734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бег назад;</w:t>
      </w:r>
    </w:p>
    <w:p w14:paraId="48D66952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 xml:space="preserve">- бег </w:t>
      </w:r>
      <w:proofErr w:type="spellStart"/>
      <w:r w:rsidRPr="00AA47F7">
        <w:rPr>
          <w:rFonts w:ascii="Times New Roman" w:hAnsi="Times New Roman" w:cs="Times New Roman"/>
          <w:color w:val="000000"/>
          <w:sz w:val="28"/>
          <w:szCs w:val="28"/>
        </w:rPr>
        <w:t>скрещеным</w:t>
      </w:r>
      <w:proofErr w:type="spellEnd"/>
      <w:r w:rsidRPr="00AA47F7">
        <w:rPr>
          <w:rFonts w:ascii="Times New Roman" w:hAnsi="Times New Roman" w:cs="Times New Roman"/>
          <w:color w:val="000000"/>
          <w:sz w:val="28"/>
          <w:szCs w:val="28"/>
        </w:rPr>
        <w:t xml:space="preserve"> шагом;</w:t>
      </w:r>
    </w:p>
    <w:p w14:paraId="64934A0D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бег приставным шагом.</w:t>
      </w:r>
    </w:p>
    <w:p w14:paraId="018CB7B5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Остановка.</w:t>
      </w:r>
    </w:p>
    <w:p w14:paraId="0E704C36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Существует два вида остановки: прыжком и выпадом.</w:t>
      </w:r>
    </w:p>
    <w:p w14:paraId="0528629A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Остановка</w:t>
      </w: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AA47F7">
        <w:rPr>
          <w:rFonts w:ascii="Times New Roman" w:hAnsi="Times New Roman" w:cs="Times New Roman"/>
          <w:color w:val="000000"/>
          <w:sz w:val="28"/>
          <w:szCs w:val="28"/>
        </w:rPr>
        <w:t>с помощью прыжка выполняется с помощью низкого, короткого с подпрыгиванием с приземлением на маховую ногу. Маховая нога, из-за необходимости получения равновесия и стабильности, должна быть немного согнута. Прыжок часто выполняется на обе ноги. Главную роль в остановке,</w:t>
      </w: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AA47F7">
        <w:rPr>
          <w:rFonts w:ascii="Times New Roman" w:hAnsi="Times New Roman" w:cs="Times New Roman"/>
          <w:color w:val="000000"/>
          <w:sz w:val="28"/>
          <w:szCs w:val="28"/>
        </w:rPr>
        <w:t>с помощью выпада имеет последний шаг в ходе бега. Маховая нога выносится вперед с опорой на пятку и постепенным переносом равновесия на переднюю часть стоп.</w:t>
      </w:r>
    </w:p>
    <w:p w14:paraId="795B68A6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Основное содержание элементов техники движения без мяча в программе составляет:</w:t>
      </w:r>
    </w:p>
    <w:p w14:paraId="42CAA16D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быстрая ходьба (координация, положение рук, ритм и дыхание);</w:t>
      </w:r>
    </w:p>
    <w:p w14:paraId="729FB13B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переход из быстрой ходьбы в бег и снова в ходьбу;</w:t>
      </w:r>
    </w:p>
    <w:p w14:paraId="735F0E14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 xml:space="preserve">- прямолинейный бег (координация, </w:t>
      </w:r>
      <w:proofErr w:type="spellStart"/>
      <w:proofErr w:type="gramStart"/>
      <w:r w:rsidRPr="00AA47F7">
        <w:rPr>
          <w:rFonts w:ascii="Times New Roman" w:hAnsi="Times New Roman" w:cs="Times New Roman"/>
          <w:color w:val="000000"/>
          <w:sz w:val="28"/>
          <w:szCs w:val="28"/>
        </w:rPr>
        <w:t>ритм,взгляд</w:t>
      </w:r>
      <w:proofErr w:type="spellEnd"/>
      <w:proofErr w:type="gramEnd"/>
      <w:r w:rsidRPr="00AA47F7">
        <w:rPr>
          <w:rFonts w:ascii="Times New Roman" w:hAnsi="Times New Roman" w:cs="Times New Roman"/>
          <w:color w:val="000000"/>
          <w:sz w:val="28"/>
          <w:szCs w:val="28"/>
        </w:rPr>
        <w:t xml:space="preserve">, дыхание, положение </w:t>
      </w:r>
      <w:proofErr w:type="spellStart"/>
      <w:r w:rsidRPr="00AA47F7">
        <w:rPr>
          <w:rFonts w:ascii="Times New Roman" w:hAnsi="Times New Roman" w:cs="Times New Roman"/>
          <w:color w:val="000000"/>
          <w:sz w:val="28"/>
          <w:szCs w:val="28"/>
        </w:rPr>
        <w:t>тела,равновесие</w:t>
      </w:r>
      <w:proofErr w:type="spellEnd"/>
      <w:r w:rsidRPr="00AA47F7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14:paraId="20AC19F7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бег, остановка, снова бег (смена ритма, старт, равновесие);</w:t>
      </w:r>
    </w:p>
    <w:p w14:paraId="056CE696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прогрессия шагов в процессе бега;</w:t>
      </w:r>
    </w:p>
    <w:p w14:paraId="3DD6B167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боковой бег приставным шагом;</w:t>
      </w:r>
    </w:p>
    <w:p w14:paraId="70609CFF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 xml:space="preserve">- боковой бег </w:t>
      </w:r>
      <w:proofErr w:type="spellStart"/>
      <w:r w:rsidRPr="00AA47F7">
        <w:rPr>
          <w:rFonts w:ascii="Times New Roman" w:hAnsi="Times New Roman" w:cs="Times New Roman"/>
          <w:color w:val="000000"/>
          <w:sz w:val="28"/>
          <w:szCs w:val="28"/>
        </w:rPr>
        <w:t>скрещеным</w:t>
      </w:r>
      <w:proofErr w:type="spellEnd"/>
      <w:r w:rsidRPr="00AA47F7">
        <w:rPr>
          <w:rFonts w:ascii="Times New Roman" w:hAnsi="Times New Roman" w:cs="Times New Roman"/>
          <w:color w:val="000000"/>
          <w:sz w:val="28"/>
          <w:szCs w:val="28"/>
        </w:rPr>
        <w:t xml:space="preserve"> шагом;</w:t>
      </w:r>
    </w:p>
    <w:p w14:paraId="4573E802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бег назад;</w:t>
      </w:r>
    </w:p>
    <w:p w14:paraId="0A987ADB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бег - ускорение с инерцией движения и остановкой;</w:t>
      </w:r>
    </w:p>
    <w:p w14:paraId="16ADED24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криволинейный бег (смена ритма, наклон тела, взгляд);</w:t>
      </w:r>
    </w:p>
    <w:p w14:paraId="296F3FCB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прыжки с места (двумя ногами, замах, положение рук, отрыв...);</w:t>
      </w:r>
    </w:p>
    <w:p w14:paraId="2BEF0DB0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прыжки в движении (отрыв одной ногой, разбег, последний шаг длиннее);</w:t>
      </w:r>
    </w:p>
    <w:p w14:paraId="0CECE298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комбинация прыжка, приземления и переход в бег (равновесие, координация);</w:t>
      </w:r>
    </w:p>
    <w:p w14:paraId="76BDA9E5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бег с поворотами, подпрыгиванием.</w:t>
      </w:r>
    </w:p>
    <w:p w14:paraId="652BBDBC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5A1AC5C3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Техническая подготовка.</w:t>
      </w:r>
    </w:p>
    <w:p w14:paraId="5021BC54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Техническая тренировка футболиста - это длительный процесс, связанный с рядом проблем, особенно в фазе перехода обучения технике в условиях соревнований. Соревновательная деятельность требует непрерывного совершенствования техники и ее регулирования со степенью физической, тактической и психосоциальной подготовки игрока.</w:t>
      </w:r>
    </w:p>
    <w:p w14:paraId="3942D156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Отдельной проблемой является стабильность технической подготовки. "Футбольная техника стабильна только тогда, когда она постоянно и организованно обновляется". Известно широко распространенное мнение, что тренировка элементов футбольной техники строго связана с работой в младших категориях, а вот в работе с взрослыми футболистами этому важному сегменту не посвящено должного внимания, что, в конце концов, исключительно негативно отражается на качестве применяемых технических элементов в игре футболистов.</w:t>
      </w:r>
    </w:p>
    <w:p w14:paraId="53659C85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Не редкое явление, что при выполнении технического элемента доходит до отклонения от стандартных форм выполнения, что в свое время может перерасти в ошибку, которая приведет к неуспешной попытке.</w:t>
      </w:r>
    </w:p>
    <w:p w14:paraId="7C3270B5" w14:textId="1B0D7F81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Тренер</w:t>
      </w:r>
      <w:r w:rsidR="00C75703">
        <w:rPr>
          <w:rFonts w:ascii="Times New Roman" w:hAnsi="Times New Roman" w:cs="Times New Roman"/>
          <w:color w:val="000000"/>
          <w:sz w:val="28"/>
          <w:szCs w:val="28"/>
        </w:rPr>
        <w:t>-преподаватель</w:t>
      </w:r>
      <w:r w:rsidRPr="00AA47F7">
        <w:rPr>
          <w:rFonts w:ascii="Times New Roman" w:hAnsi="Times New Roman" w:cs="Times New Roman"/>
          <w:color w:val="000000"/>
          <w:sz w:val="28"/>
          <w:szCs w:val="28"/>
        </w:rPr>
        <w:t xml:space="preserve"> должен постоянно контролировать игрока и при таких явлениях предпринимать соответствующие меры.</w:t>
      </w:r>
    </w:p>
    <w:p w14:paraId="361ABA27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Изучение конкретного технического приёма предполагает последовательное прохождение четырёх этапов обучения:</w:t>
      </w:r>
    </w:p>
    <w:p w14:paraId="3A64414F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1. Ознакомления с приёмом.</w:t>
      </w:r>
    </w:p>
    <w:p w14:paraId="332A570E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2. Практического разучивания приёма в облегчённых, специально созданных условиях.</w:t>
      </w:r>
    </w:p>
    <w:p w14:paraId="7A5A8861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3. Совершенствования выполнения приёма в разнообразных, в том числе и усложнённых условиях.</w:t>
      </w:r>
    </w:p>
    <w:p w14:paraId="7E2ED856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</w:p>
    <w:p w14:paraId="662E590B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4. Реализации изучаемого приёма в игровых условиях.</w:t>
      </w:r>
    </w:p>
    <w:p w14:paraId="1B1AFA4D" w14:textId="77777777" w:rsidR="009E2DC9" w:rsidRPr="00AA47F7" w:rsidRDefault="009E2DC9" w:rsidP="009E2DC9">
      <w:pPr>
        <w:shd w:val="clear" w:color="auto" w:fill="FFFFFF"/>
        <w:spacing w:after="15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Характеристика этапов овладения игровыми приёмами</w:t>
      </w:r>
      <w:r w:rsidRPr="00AA47F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982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84"/>
        <w:gridCol w:w="3200"/>
        <w:gridCol w:w="3441"/>
      </w:tblGrid>
      <w:tr w:rsidR="009E2DC9" w:rsidRPr="00AA47F7" w14:paraId="7EF53E3B" w14:textId="77777777" w:rsidTr="009E2DC9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50126C0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4838783B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 </w:t>
            </w:r>
            <w:r w:rsidRPr="00AA47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 направленность этапа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969393D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Характер формирования нервных процессов в ЦНС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C5AFC8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Преимущественное использование средств, методов и условий</w:t>
            </w:r>
          </w:p>
        </w:tc>
      </w:tr>
      <w:tr w:rsidR="009E2DC9" w:rsidRPr="00AA47F7" w14:paraId="253642D0" w14:textId="77777777" w:rsidTr="009E2DC9">
        <w:tc>
          <w:tcPr>
            <w:tcW w:w="29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1614E94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Создание представления об игровом приёме</w:t>
            </w:r>
          </w:p>
        </w:tc>
        <w:tc>
          <w:tcPr>
            <w:tcW w:w="29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D104208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Восприятие и анализ системы движений</w:t>
            </w:r>
          </w:p>
        </w:tc>
        <w:tc>
          <w:tcPr>
            <w:tcW w:w="3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C20492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Объяснение, показ, демонстрация наглядных пособий</w:t>
            </w:r>
          </w:p>
        </w:tc>
      </w:tr>
      <w:tr w:rsidR="009E2DC9" w:rsidRPr="00AA47F7" w14:paraId="162CE38C" w14:textId="77777777" w:rsidTr="009E2DC9">
        <w:tc>
          <w:tcPr>
            <w:tcW w:w="29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DADDD03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Практическое разучивание игрового приёма</w:t>
            </w:r>
          </w:p>
        </w:tc>
        <w:tc>
          <w:tcPr>
            <w:tcW w:w="29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2047F74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Генерализация и концентрация</w:t>
            </w:r>
          </w:p>
        </w:tc>
        <w:tc>
          <w:tcPr>
            <w:tcW w:w="3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9A43EF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Расчленённое и целостное разучивание приёма в </w:t>
            </w: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упражнениях с облегчёнными условиями</w:t>
            </w:r>
          </w:p>
        </w:tc>
      </w:tr>
    </w:tbl>
    <w:p w14:paraId="5322336A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82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84"/>
        <w:gridCol w:w="3200"/>
        <w:gridCol w:w="3441"/>
      </w:tblGrid>
      <w:tr w:rsidR="009E2DC9" w:rsidRPr="00AA47F7" w14:paraId="1932C82F" w14:textId="77777777" w:rsidTr="009E2DC9">
        <w:tc>
          <w:tcPr>
            <w:tcW w:w="29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21B541C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Выполнение игрового приёма в разнообразных условиях</w:t>
            </w:r>
          </w:p>
        </w:tc>
        <w:tc>
          <w:tcPr>
            <w:tcW w:w="29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D76AA16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Автоматизация</w:t>
            </w:r>
          </w:p>
        </w:tc>
        <w:tc>
          <w:tcPr>
            <w:tcW w:w="3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67E7C1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Целостное выполнение приёма в различных сочетаниях с другими в условиях повышенных требований</w:t>
            </w:r>
          </w:p>
        </w:tc>
      </w:tr>
      <w:tr w:rsidR="009E2DC9" w:rsidRPr="00AA47F7" w14:paraId="172DBE4B" w14:textId="77777777" w:rsidTr="009E2DC9">
        <w:tc>
          <w:tcPr>
            <w:tcW w:w="29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C366A39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Реализация приёма в игровых условиях</w:t>
            </w:r>
          </w:p>
        </w:tc>
        <w:tc>
          <w:tcPr>
            <w:tcW w:w="29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E95DA8E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Помехоустойчивость к действию сбивающих факторов</w:t>
            </w:r>
          </w:p>
        </w:tc>
        <w:tc>
          <w:tcPr>
            <w:tcW w:w="3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EE6F39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Выполнение игровых упражнений, участие в учебных и официальных матчах.</w:t>
            </w:r>
          </w:p>
        </w:tc>
      </w:tr>
    </w:tbl>
    <w:p w14:paraId="50E9FBE4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</w:p>
    <w:p w14:paraId="3B713FF5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Под технической подготовкой спортсмена понимают обучение основам техники двигательных действий и совершенствование избранных форм спортивной техники (характерных для вида спорта), обеспечивающих достижение высоких спортивных результатов. Для построения процесса обучения технике футбола решающее значение имеет структура обучения специфическим двигательным действиям и составленная на её основе систематизация средств технической подготовки.</w:t>
      </w:r>
    </w:p>
    <w:p w14:paraId="02AF6396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Техническая подготовка начинается с этапа обучения базовым элементам техники. На начальном этапе необходимо обучить технике ведения, остановок, передач мяча и простейшим финтам. Основными задачами на данном этапе выступают формирование логического, зрительного и двигательного представления о действии, мотивационной и кондиционной готовности к обучению.</w:t>
      </w:r>
    </w:p>
    <w:p w14:paraId="1D8C3335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Для формирования представления традиционно применяется объяснительно-иллюстративный тип обучения, метод проблемного изложения и частично-поисковый метод. Для формирования двигательного представления о техническом приеме ввиду малого возраста занимающихся рекомендуется использовать метод целостного обучения, т. к. уровень двигательных способностей часто не позволяет соединить отдельные приемы в техническое действие. При этом подбираются одноцелевые упражнения, которые выполняются в простых условиях: на месте или на малой скорости, без дефицита времени, без сопротивлений и т. д., благодаря чему формируются прочные навыки в стабильных условиях. Внимание занимающихся акцентируется на правильности выполнения технического приема, а не на его результативности.</w:t>
      </w:r>
    </w:p>
    <w:p w14:paraId="26953733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 xml:space="preserve">Для детей, которые имеют низкий уровень координационных способностей и выполняют базовые приемы техники футбола с большим количеством ошибок, необходимо подобрать посильные упражнения, которые они смогут успешно выполнить с минимальным количеством ошибок. Данные подводящие упражнения должны быть направлены на освоение двигательной структуры технических </w:t>
      </w:r>
      <w:r w:rsidRPr="00AA47F7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приемов футбола. Их выполнение должно иметь высокую стабильность для формирования четкой двигательной модели. Чем больше положительных эффективных действий, тем больший успех обучения.</w:t>
      </w:r>
    </w:p>
    <w:p w14:paraId="457359D2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Привыкание к контакту с мячом и развитие «чувства мяча».</w:t>
      </w:r>
    </w:p>
    <w:p w14:paraId="7549B343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Привыкание к контакту с мячом на поверхности достигается применением определенных процессов, с помощью которых происходит развитие чувства мяча.</w:t>
      </w:r>
    </w:p>
    <w:p w14:paraId="276F19B6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Это движение не естественное, поэтому его надо правильно выучить.</w:t>
      </w:r>
    </w:p>
    <w:p w14:paraId="6C3A2512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С помощью различных упражнений происходит контакт разных частей стопы с мячом, при этом развивается чувство мяча, что облегчает освоить более сложные части футбольной техники. Чувство мяча связанно с кинетикой, нервно-мышечным строением, владением мяча и постановкой своего тела по отношению к мячу, ритмичностью этой взаимосвязи.</w:t>
      </w:r>
    </w:p>
    <w:p w14:paraId="0DAD0819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Рассматривая вопрос первоначальной фазы в развитии координационных способностей, ловкости, точности и равновесия, структура тренировки должна быть насыщена упражнениями, которые стимулируют развитие указанных способностей. Программу развития всех видов координационных способностей нужно расширять движением с мячом посредством оригинальной программы, которая содержит свыше ста упражнений. Одновременно, эти упражнения являются основой изучения элементарной техники, которая по этому методу быстро усваивается, а затем легче и эффективней применяется в играх.</w:t>
      </w:r>
    </w:p>
    <w:p w14:paraId="421C5191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Комплекс упражнений на развитие координационных способностей делится на 3 сегмента:</w:t>
      </w:r>
    </w:p>
    <w:p w14:paraId="53720124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с мячом в покое;</w:t>
      </w:r>
    </w:p>
    <w:p w14:paraId="57A29745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с мячом в движении;</w:t>
      </w:r>
    </w:p>
    <w:p w14:paraId="13922010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с мячом в воздухе.</w:t>
      </w:r>
    </w:p>
    <w:p w14:paraId="67E4D22A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В ней более 120 оригинальных упражнений. Упражнения показали себя на практике как эффективные для развития ощущения мяча, развития ритма движения, частоты движения, скорости, равновесия и одновременно отлично себя зарекомендовали для подготовки и введения в тренировки отдельных элементов техник.</w:t>
      </w:r>
    </w:p>
    <w:p w14:paraId="505F729E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Для формирования двигательных представлений о способах выполнения базовых приемов техники применяются адекватные их содержанию подводящие упражнения, представляющие собой «методические лесенки», с помощью которых осваивают элементы приема, главным образом — его основное звено. В качестве подводящих упражнений широко применяются упражнения на «чувство мяча», направленные на формирование двигательного представления и координационной готовности к обучению техническим приемам. На основе простейших движений с мячом в дальнейшем будет строиться обучение более сложным техническим приемам по принципам от простого к сложному.</w:t>
      </w:r>
    </w:p>
    <w:p w14:paraId="78BCFDAC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Упражнения на «чувство мяча» развивают способность тонко дифференцировать выполняемые движения по кинетическим (пространственным, временным, пространственно-временным) и динамическим (величина мышечных усилий, распределение их во времени и пространстве) характеристикам, обеспечивая высокий уровень развития </w:t>
      </w:r>
      <w:proofErr w:type="spellStart"/>
      <w:r w:rsidRPr="00AA47F7">
        <w:rPr>
          <w:rFonts w:ascii="Times New Roman" w:hAnsi="Times New Roman" w:cs="Times New Roman"/>
          <w:color w:val="000000"/>
          <w:sz w:val="28"/>
          <w:szCs w:val="28"/>
        </w:rPr>
        <w:t>проприоцептивной</w:t>
      </w:r>
      <w:proofErr w:type="spellEnd"/>
      <w:r w:rsidRPr="00AA47F7">
        <w:rPr>
          <w:rFonts w:ascii="Times New Roman" w:hAnsi="Times New Roman" w:cs="Times New Roman"/>
          <w:color w:val="000000"/>
          <w:sz w:val="28"/>
          <w:szCs w:val="28"/>
        </w:rPr>
        <w:t xml:space="preserve"> чувствительности ног.</w:t>
      </w:r>
    </w:p>
    <w:p w14:paraId="055CAD5E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С учетом характера технических действий с мячом выделяются три группы упражнений на развитие «чувства мяча»:</w:t>
      </w:r>
    </w:p>
    <w:p w14:paraId="4F73A89E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упражнения с перекатыванием мяча подошвой;</w:t>
      </w:r>
    </w:p>
    <w:p w14:paraId="23189B74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упражнения с толканием мяча;</w:t>
      </w:r>
    </w:p>
    <w:p w14:paraId="021073C2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упражнения с ударами по мячу.</w:t>
      </w:r>
    </w:p>
    <w:p w14:paraId="4C3578F2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Упражнения на развитие «чувства мяча» с перекатыванием мяча подошвой направлены на освоение в упрощенных условиях биомеханической структуры технических приемов, в которых действия с мячом производятся подошвой. Такими приемами являются некоторые виды остановок и ряд финтов. Упражнения с толканием мяча способствуют освоение биомеханической структуры технических приемов ведения. Одним из наиболее распространенных упражнений, направленных на развитие «чувства мяча» при ударе, является жонглирование.</w:t>
      </w:r>
    </w:p>
    <w:p w14:paraId="3A6DC0D8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Бельгийскими специалистами предложен способ, при котором достигается большое количество выполненных ударов по мячу более контролируемым способом: удары наносятся по мячу, который игрок держит в сетке в руке перед собой.</w:t>
      </w:r>
    </w:p>
    <w:p w14:paraId="1F8C02A6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Благодаря освоению двигательной структуры технических приемов через многократное выполнение положительных эффективных действий в упражнениях на «чувство мяча», игрок осваивает большое количество двигательных моделей, на основе которых в дальнейшем строится выполнение ударов по воротам, передач и остановок мяча.</w:t>
      </w:r>
    </w:p>
    <w:p w14:paraId="594E6E86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Поэтому основной задачей эксперимента являлось построение системы подводящих упражнений, направленных на освоение двигательной структуры базовых технических приемов в соответствии с требованиями для минимального возраста начального набора в спортивные школы по футболу.</w:t>
      </w:r>
    </w:p>
    <w:p w14:paraId="30F2EAD0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Начинать обучение «чувству мяча» наиболее целесообразно с катания мяча подошвой в виду того, что подошва является наиболее чувствительной частью стопы и контроль мяча ею отличается наибольшей управляемостью. Далее подбираются упражнения, которые направлены на развитие «чувства мяча» других частей стопы и на освоение моторной схемы технических приемов через близкие по своей структуре, но более простые упражнения.</w:t>
      </w:r>
    </w:p>
    <w:p w14:paraId="7227091F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 xml:space="preserve">При правильном ведении мяча происходит толчок мяча, а не удар, внешней стороной подъема, поэтому в начале обучения ведению необходимо развить «чувство мяча» внешней части подъема для правильного контакта ноги с мячом. </w:t>
      </w:r>
      <w:r w:rsidRPr="00AA47F7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Далее осваивается сам толчок мяча на месте и в движении, однако и на этом этапе сохраняется необходимость использования подошвы.</w:t>
      </w:r>
    </w:p>
    <w:p w14:paraId="5E95E91D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Обучение разворотам подошвой заключается в перекате мяча подошвой к себе или назад в сочетании с поворотами занимающегося через разные стороны.</w:t>
      </w:r>
    </w:p>
    <w:p w14:paraId="381CEB4E" w14:textId="77777777" w:rsidR="009E2DC9" w:rsidRPr="00AA47F7" w:rsidRDefault="009E2DC9" w:rsidP="009E2DC9">
      <w:pPr>
        <w:shd w:val="clear" w:color="auto" w:fill="FFFFFF"/>
        <w:spacing w:after="15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87BED25" w14:textId="77777777" w:rsidR="009E2DC9" w:rsidRPr="00AA47F7" w:rsidRDefault="009E2DC9" w:rsidP="009E2DC9">
      <w:pPr>
        <w:shd w:val="clear" w:color="auto" w:fill="FFFFFF"/>
        <w:spacing w:after="15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Система подводящих упражнений, для обучения ведению мяча по прямой и разворотам подошвой:</w:t>
      </w:r>
    </w:p>
    <w:tbl>
      <w:tblPr>
        <w:tblW w:w="101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26"/>
        <w:gridCol w:w="3242"/>
        <w:gridCol w:w="3687"/>
      </w:tblGrid>
      <w:tr w:rsidR="009E2DC9" w:rsidRPr="00AA47F7" w14:paraId="686BC669" w14:textId="77777777" w:rsidTr="009E2DC9">
        <w:tc>
          <w:tcPr>
            <w:tcW w:w="99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458E2A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Двигать мяч по всей подошве вперед-назад не отрывая ноги от мяча</w:t>
            </w:r>
          </w:p>
        </w:tc>
      </w:tr>
      <w:tr w:rsidR="009E2DC9" w:rsidRPr="00AA47F7" w14:paraId="0DDD5EE7" w14:textId="77777777" w:rsidTr="009E2DC9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9A78C3B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Перекат мяча с подошвы на внешнюю сторону подъема и обратно не отрывая ноги от мяча</w:t>
            </w:r>
          </w:p>
        </w:tc>
        <w:tc>
          <w:tcPr>
            <w:tcW w:w="3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BBB5DFD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Покатить мяч назад подошвой перед собой — повернуться и остановить его подошвой другой ноги</w:t>
            </w:r>
          </w:p>
          <w:p w14:paraId="5E11B9B4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0E25E6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Серединой подошвы двигать мяч по диагонали в сторону другой ноги вперед-назад</w:t>
            </w:r>
          </w:p>
          <w:p w14:paraId="5ED0DDE4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E2DC9" w:rsidRPr="00AA47F7" w14:paraId="5E64C480" w14:textId="77777777" w:rsidTr="009E2DC9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08E8D0D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Покатить мяч к себе подошвой — толкнуть мяч перед собой внешней стороной подъема (поочередно двумя ногами)</w:t>
            </w:r>
          </w:p>
          <w:p w14:paraId="77C5E9FC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EAE6693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 же, только одной ногой не отворачиваясь от мяча</w:t>
            </w:r>
          </w:p>
        </w:tc>
        <w:tc>
          <w:tcPr>
            <w:tcW w:w="3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A20EB7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Тоже, только в конце остановка мяча внутренней стороной стопы</w:t>
            </w:r>
          </w:p>
          <w:p w14:paraId="7B1B38F3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E2DC9" w:rsidRPr="00AA47F7" w14:paraId="04D523EF" w14:textId="77777777" w:rsidTr="009E2DC9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AD35703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Толкнуть мяч внешней стороной подъема — остановить подошвой (одной ногой, толкать на расстояние шага)</w:t>
            </w:r>
          </w:p>
        </w:tc>
        <w:tc>
          <w:tcPr>
            <w:tcW w:w="3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8BDF93C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Покатить мяч назад подошвой за собой — остановить подошвой другой ноги</w:t>
            </w:r>
          </w:p>
          <w:p w14:paraId="2B0F6943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45E990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Тоже, только в конце продлить движение мяча в сторону внутренней или внешней стороной стопы</w:t>
            </w:r>
          </w:p>
          <w:p w14:paraId="5A1DF1F5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49D82A22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E2DC9" w:rsidRPr="00AA47F7" w14:paraId="74B36B8A" w14:textId="77777777" w:rsidTr="009E2DC9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FD04988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Ведение мяча по прямой</w:t>
            </w:r>
          </w:p>
        </w:tc>
        <w:tc>
          <w:tcPr>
            <w:tcW w:w="3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4A1F212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Развороты под себя подошвой</w:t>
            </w:r>
          </w:p>
        </w:tc>
        <w:tc>
          <w:tcPr>
            <w:tcW w:w="3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D08C90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Развороты в сторону от себя подошвой</w:t>
            </w:r>
          </w:p>
          <w:p w14:paraId="72AD12B4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2231798E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</w:p>
    <w:p w14:paraId="5F111021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«чувства мяча» внутренней стороны стопы благоприятно сказывается на дальнейшем обучении передачам и остановкам мяча данным способом. Начинают обучение с плавных толчков мяча после </w:t>
      </w:r>
      <w:proofErr w:type="spellStart"/>
      <w:r w:rsidRPr="00AA47F7">
        <w:rPr>
          <w:rFonts w:ascii="Times New Roman" w:hAnsi="Times New Roman" w:cs="Times New Roman"/>
          <w:color w:val="000000"/>
          <w:sz w:val="28"/>
          <w:szCs w:val="28"/>
        </w:rPr>
        <w:t>наступания</w:t>
      </w:r>
      <w:proofErr w:type="spellEnd"/>
      <w:r w:rsidRPr="00AA47F7">
        <w:rPr>
          <w:rFonts w:ascii="Times New Roman" w:hAnsi="Times New Roman" w:cs="Times New Roman"/>
          <w:color w:val="000000"/>
          <w:sz w:val="28"/>
          <w:szCs w:val="28"/>
        </w:rPr>
        <w:t xml:space="preserve"> подошвой, затем обучают перебросам мяча — легким ударам по мячу внутренними сторонами стопы двумя ногами поочередно. Ряд специалистов рекомендует совершенствовать технику </w:t>
      </w:r>
      <w:r w:rsidRPr="00AA47F7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разворотов именно после перебросов, так как данным способом достигается в разы большее касание мяча за тренировку.</w:t>
      </w:r>
    </w:p>
    <w:p w14:paraId="2CA4B022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 xml:space="preserve">Перекаты мяча в различных направлениях схожи по своей моторной схеме с </w:t>
      </w:r>
      <w:proofErr w:type="spellStart"/>
      <w:r w:rsidRPr="00AA47F7">
        <w:rPr>
          <w:rFonts w:ascii="Times New Roman" w:hAnsi="Times New Roman" w:cs="Times New Roman"/>
          <w:color w:val="000000"/>
          <w:sz w:val="28"/>
          <w:szCs w:val="28"/>
        </w:rPr>
        <w:t>убираниями</w:t>
      </w:r>
      <w:proofErr w:type="spellEnd"/>
      <w:r w:rsidRPr="00AA47F7">
        <w:rPr>
          <w:rFonts w:ascii="Times New Roman" w:hAnsi="Times New Roman" w:cs="Times New Roman"/>
          <w:color w:val="000000"/>
          <w:sz w:val="28"/>
          <w:szCs w:val="28"/>
        </w:rPr>
        <w:t xml:space="preserve"> мяча внутренней и внешней стороной стопы.</w:t>
      </w:r>
    </w:p>
    <w:p w14:paraId="4505E2A4" w14:textId="77777777" w:rsidR="009E2DC9" w:rsidRPr="00AA47F7" w:rsidRDefault="009E2DC9" w:rsidP="009E2DC9">
      <w:pPr>
        <w:shd w:val="clear" w:color="auto" w:fill="FFFFFF"/>
        <w:spacing w:after="15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0DD482B3" w14:textId="77777777" w:rsidR="009E2DC9" w:rsidRPr="00AA47F7" w:rsidRDefault="009E2DC9" w:rsidP="009E2DC9">
      <w:pPr>
        <w:shd w:val="clear" w:color="auto" w:fill="FFFFFF"/>
        <w:spacing w:after="15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Система упражнений для совершенствования «чувства мяча» внутренней стороны стопы, подводящих упражнений для обучения ведению и разворотам:</w:t>
      </w:r>
    </w:p>
    <w:tbl>
      <w:tblPr>
        <w:tblW w:w="101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26"/>
        <w:gridCol w:w="3242"/>
        <w:gridCol w:w="3687"/>
      </w:tblGrid>
      <w:tr w:rsidR="009E2DC9" w:rsidRPr="00AA47F7" w14:paraId="7688BBEA" w14:textId="77777777" w:rsidTr="009E2DC9">
        <w:tc>
          <w:tcPr>
            <w:tcW w:w="99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A6CDB1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Двигать мяч в стороны перекатом с внешней стороны стопы на подошву и далее на внутреннюю сторону стопы, не отрывая ноги от мяча</w:t>
            </w:r>
          </w:p>
          <w:p w14:paraId="162DCFC7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E2DC9" w:rsidRPr="00AA47F7" w14:paraId="71D09FE5" w14:textId="77777777" w:rsidTr="009E2DC9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69DE9CE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Толкнуть подошвой в сторону от себя и не отрывая ноги от мяча остановить внутренней стороной стопы</w:t>
            </w:r>
          </w:p>
        </w:tc>
        <w:tc>
          <w:tcPr>
            <w:tcW w:w="6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1F6FF6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Ставить ногу с разных сторон мяча после касания мяча подошвой</w:t>
            </w:r>
          </w:p>
          <w:p w14:paraId="0816E80B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E2DC9" w:rsidRPr="00AA47F7" w14:paraId="2357707F" w14:textId="77777777" w:rsidTr="009E2DC9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B931358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Тоже, только не остановить, а толкнуть к другой ноге внутренней стороной стопы</w:t>
            </w:r>
          </w:p>
        </w:tc>
        <w:tc>
          <w:tcPr>
            <w:tcW w:w="3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459FA41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Стоя боком перекаты мяча подошвой себе на ход по прямой дальней ногой</w:t>
            </w:r>
          </w:p>
        </w:tc>
        <w:tc>
          <w:tcPr>
            <w:tcW w:w="3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E236A8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Перекаты вперед в сторону двумя ногами поочередно с продвижением вперед</w:t>
            </w:r>
          </w:p>
        </w:tc>
      </w:tr>
      <w:tr w:rsidR="009E2DC9" w:rsidRPr="00AA47F7" w14:paraId="18715293" w14:textId="77777777" w:rsidTr="009E2DC9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C838B14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Перебросы мяча между ног</w:t>
            </w:r>
          </w:p>
        </w:tc>
        <w:tc>
          <w:tcPr>
            <w:tcW w:w="3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D7B8165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Стоя боком перекаты мяча подошвой себе на ход по прямой ближней ногой</w:t>
            </w:r>
          </w:p>
        </w:tc>
        <w:tc>
          <w:tcPr>
            <w:tcW w:w="3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1FAE5F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Стоя боком перекаты мяча подошвой себе на ход по прямой ближней ногой</w:t>
            </w:r>
          </w:p>
        </w:tc>
      </w:tr>
      <w:tr w:rsidR="009E2DC9" w:rsidRPr="00AA47F7" w14:paraId="6AA56D8F" w14:textId="77777777" w:rsidTr="009E2DC9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E797FA2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Совершенствование «чувства мяча» внутренней стороны стопы для выполнения остановок и передач мяча</w:t>
            </w:r>
          </w:p>
        </w:tc>
        <w:tc>
          <w:tcPr>
            <w:tcW w:w="3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6224677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Перекаты вокруг себя поочередно двумя ногами</w:t>
            </w:r>
          </w:p>
        </w:tc>
        <w:tc>
          <w:tcPr>
            <w:tcW w:w="3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F60A31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Ведение мяча внутренней и внешней стороной стопы</w:t>
            </w:r>
          </w:p>
          <w:p w14:paraId="78F1ADCC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E2DC9" w:rsidRPr="00AA47F7" w14:paraId="1BB3A849" w14:textId="77777777" w:rsidTr="009E2DC9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768E9ED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EE32747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Развороты внутренней и внешней стороной стопы</w:t>
            </w:r>
          </w:p>
        </w:tc>
        <w:tc>
          <w:tcPr>
            <w:tcW w:w="3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66A423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64BBCA1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</w:p>
    <w:p w14:paraId="32904A99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Выполнение ударов с мячом в сетке позволяет добиться выполнения большого количества ударов по мячу более управляемым способом, по сравнению с традиционным набиванием мяча.</w:t>
      </w:r>
    </w:p>
    <w:p w14:paraId="648AAED0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</w:p>
    <w:p w14:paraId="37615C98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Система подводящих упражнений с мячом в сетке для обучения удару по мячу:</w:t>
      </w:r>
    </w:p>
    <w:tbl>
      <w:tblPr>
        <w:tblW w:w="101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155"/>
      </w:tblGrid>
      <w:tr w:rsidR="009E2DC9" w:rsidRPr="00AA47F7" w14:paraId="42B9794F" w14:textId="77777777" w:rsidTr="009E2DC9">
        <w:tc>
          <w:tcPr>
            <w:tcW w:w="9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2A16CD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Удар подъемом — остановка мяча подошвой</w:t>
            </w:r>
          </w:p>
        </w:tc>
      </w:tr>
      <w:tr w:rsidR="009E2DC9" w:rsidRPr="00AA47F7" w14:paraId="3650EF41" w14:textId="77777777" w:rsidTr="009E2DC9">
        <w:tc>
          <w:tcPr>
            <w:tcW w:w="9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6FA670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Удары подъемом поочередно двумя ногами</w:t>
            </w:r>
          </w:p>
        </w:tc>
      </w:tr>
      <w:tr w:rsidR="009E2DC9" w:rsidRPr="00AA47F7" w14:paraId="020109BC" w14:textId="77777777" w:rsidTr="009E2DC9">
        <w:tc>
          <w:tcPr>
            <w:tcW w:w="9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F75EE9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Удары в стороны с остановками мяча (все внутренними сторонами стопы)</w:t>
            </w:r>
          </w:p>
        </w:tc>
      </w:tr>
      <w:tr w:rsidR="009E2DC9" w:rsidRPr="00AA47F7" w14:paraId="0AE56BA8" w14:textId="77777777" w:rsidTr="009E2DC9">
        <w:tc>
          <w:tcPr>
            <w:tcW w:w="9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DF12C9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Удары в стороны поочередно двумя ногами внутренними сторонами стопы</w:t>
            </w:r>
          </w:p>
          <w:p w14:paraId="14E0B0A5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Удар внутренней стороной стопы вперед — остановка мяча подошвой</w:t>
            </w:r>
          </w:p>
        </w:tc>
      </w:tr>
      <w:tr w:rsidR="009E2DC9" w:rsidRPr="00AA47F7" w14:paraId="5BFA7C1C" w14:textId="77777777" w:rsidTr="009E2DC9">
        <w:tc>
          <w:tcPr>
            <w:tcW w:w="9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5FCAF9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Удар внутренней стороной стопы вперед — остановка мяча внутренней стороной стопы</w:t>
            </w:r>
          </w:p>
        </w:tc>
      </w:tr>
      <w:tr w:rsidR="009E2DC9" w:rsidRPr="00AA47F7" w14:paraId="246B782A" w14:textId="77777777" w:rsidTr="009E2DC9">
        <w:tc>
          <w:tcPr>
            <w:tcW w:w="9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782D37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Поочередно двумя ногами удары внутренними сторонами стопы</w:t>
            </w:r>
          </w:p>
        </w:tc>
      </w:tr>
    </w:tbl>
    <w:p w14:paraId="49EDAD49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разворотов подошвой в прыжке является эффективным средством ведения соревновательной борьбы. Начинают обучение с простых </w:t>
      </w:r>
      <w:proofErr w:type="spellStart"/>
      <w:r w:rsidRPr="00AA47F7">
        <w:rPr>
          <w:rFonts w:ascii="Times New Roman" w:hAnsi="Times New Roman" w:cs="Times New Roman"/>
          <w:color w:val="000000"/>
          <w:sz w:val="28"/>
          <w:szCs w:val="28"/>
        </w:rPr>
        <w:t>наступаний</w:t>
      </w:r>
      <w:proofErr w:type="spellEnd"/>
      <w:r w:rsidRPr="00AA47F7">
        <w:rPr>
          <w:rFonts w:ascii="Times New Roman" w:hAnsi="Times New Roman" w:cs="Times New Roman"/>
          <w:color w:val="000000"/>
          <w:sz w:val="28"/>
          <w:szCs w:val="28"/>
        </w:rPr>
        <w:t xml:space="preserve"> на мяч, затем смена ноги происходит в безопорном положении. Далее обучают убирать мяч подошвой от противника в различных направлениях в зависимости от его положения. Следующим шагом является обучение сочетать развороты подошвой с другими приемами техники футбола.</w:t>
      </w:r>
    </w:p>
    <w:p w14:paraId="3E1DB50B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Система подводящих упражнений для обучения разворотам подошвой с прыжком:</w:t>
      </w:r>
    </w:p>
    <w:tbl>
      <w:tblPr>
        <w:tblW w:w="101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155"/>
      </w:tblGrid>
      <w:tr w:rsidR="009E2DC9" w:rsidRPr="00AA47F7" w14:paraId="53425A4E" w14:textId="77777777" w:rsidTr="009E2DC9">
        <w:tc>
          <w:tcPr>
            <w:tcW w:w="9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B73393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Наступать на мяч поочередно двумя ногами</w:t>
            </w:r>
          </w:p>
        </w:tc>
      </w:tr>
      <w:tr w:rsidR="009E2DC9" w:rsidRPr="00AA47F7" w14:paraId="19073BE5" w14:textId="77777777" w:rsidTr="009E2DC9">
        <w:tc>
          <w:tcPr>
            <w:tcW w:w="9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8F3C40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Наступать на мяч поочередно двумя ногами, смена ноги в прыжке</w:t>
            </w:r>
          </w:p>
        </w:tc>
      </w:tr>
      <w:tr w:rsidR="009E2DC9" w:rsidRPr="00AA47F7" w14:paraId="775FE0AE" w14:textId="77777777" w:rsidTr="009E2DC9">
        <w:tc>
          <w:tcPr>
            <w:tcW w:w="9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916F19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Подошвами катить мяч от одной ноги к другой стоя на месте</w:t>
            </w:r>
          </w:p>
        </w:tc>
      </w:tr>
      <w:tr w:rsidR="009E2DC9" w:rsidRPr="00AA47F7" w14:paraId="6523F992" w14:textId="77777777" w:rsidTr="009E2DC9">
        <w:tc>
          <w:tcPr>
            <w:tcW w:w="9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3B61CE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Подошвами катить мяч от одной ноги к другой, смена ноги в прыжке</w:t>
            </w:r>
          </w:p>
        </w:tc>
      </w:tr>
      <w:tr w:rsidR="009E2DC9" w:rsidRPr="00AA47F7" w14:paraId="5ED1AD05" w14:textId="77777777" w:rsidTr="009E2DC9">
        <w:tc>
          <w:tcPr>
            <w:tcW w:w="9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2A38CC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Прыжки на одной ноге вперед, назад и вокруг себя, двигать мяч носком другой ноги.</w:t>
            </w:r>
          </w:p>
        </w:tc>
      </w:tr>
    </w:tbl>
    <w:p w14:paraId="2CE77A86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Обучение финтам следует начинать после обучения элементам техники, входящих в состав финтов. В таблице курсивом указаны упражнения, на основе которых строится обучение финтам.</w:t>
      </w:r>
    </w:p>
    <w:p w14:paraId="47543B20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Система подводящих упражнений для обучения финтам:</w:t>
      </w:r>
    </w:p>
    <w:tbl>
      <w:tblPr>
        <w:tblW w:w="103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41"/>
        <w:gridCol w:w="3418"/>
        <w:gridCol w:w="3706"/>
      </w:tblGrid>
      <w:tr w:rsidR="009E2DC9" w:rsidRPr="00AA47F7" w14:paraId="2FF5EBB7" w14:textId="77777777" w:rsidTr="009E2DC9"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56D094E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Толкнуть мяч внешней стороной подъема — остановить подошвой (одной ногой, толкать на расстояние одного шага)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30A9E2C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Перекаты вперед в сторону двумя ногами поочередно с продвижением вперед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62D79A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Двигать мяч по всей подошве вперед-назад не отрывая ноги от мяча</w:t>
            </w:r>
          </w:p>
        </w:tc>
      </w:tr>
      <w:tr w:rsidR="009E2DC9" w:rsidRPr="00AA47F7" w14:paraId="0F93EEA1" w14:textId="77777777" w:rsidTr="009E2DC9"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8608AE0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Толкнуть мяч вперед внешней стороной подъема — остановить подошвой (смена ноги)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ABC5A1C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Убирания мяча в стороны внешними сторонами стопы поочередно двумя ногами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D9E0DB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Подошвой покатить мяч за опорную ногу — покатить в сторону внутренней сторону стопы</w:t>
            </w:r>
          </w:p>
        </w:tc>
      </w:tr>
      <w:tr w:rsidR="009E2DC9" w:rsidRPr="00AA47F7" w14:paraId="27449947" w14:textId="77777777" w:rsidTr="009E2DC9"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9364B63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Толкнуть мяч вперед внешней стороной подъема — подошвой покатить мяч к другой ноге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2F6F7F1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Убирание мяча в сторону внешней стороной стопы — переступить этой же ногой за мяч (смена ноги)</w:t>
            </w:r>
          </w:p>
        </w:tc>
        <w:tc>
          <w:tcPr>
            <w:tcW w:w="34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92D6BC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E2DC9" w:rsidRPr="00AA47F7" w14:paraId="68E14D34" w14:textId="77777777" w:rsidTr="009E2DC9"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DB90E5D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Толкнуть мяч в сторону внешней стороной подъема — подошвой покатить мяч к другой ноге (смена ноги в прыжке)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F68C9E6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Ложный шаг в одну сторону — убирание мяча внешней стороной стопы в другую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16344D" w14:textId="77777777" w:rsidR="009E2DC9" w:rsidRPr="00AA47F7" w:rsidRDefault="009E2DC9" w:rsidP="009E2DC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E2DC9" w:rsidRPr="00AA47F7" w14:paraId="23613214" w14:textId="77777777" w:rsidTr="009E2DC9">
        <w:trPr>
          <w:trHeight w:val="915"/>
        </w:trPr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65BBEED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Убирание мяча подошвой под себя с продлением движения мяча внешней стороной стопы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8B84751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Махи ногой перед мячом поочередно двумя ногами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94B143" w14:textId="77777777" w:rsidR="009E2DC9" w:rsidRPr="00AA47F7" w:rsidRDefault="009E2DC9" w:rsidP="009E2DC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E2DC9" w:rsidRPr="00AA47F7" w14:paraId="79C10FAD" w14:textId="77777777" w:rsidTr="009E2DC9"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2CB01D4" w14:textId="77777777" w:rsidR="009E2DC9" w:rsidRPr="00AA47F7" w:rsidRDefault="009E2DC9" w:rsidP="009E2DC9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11216AE" w14:textId="77777777" w:rsidR="009E2DC9" w:rsidRPr="00AA47F7" w:rsidRDefault="009E2DC9" w:rsidP="009E2DC9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4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Мах ногой перед мячом — убирание мяча внешней стороной стопы другой ноги в противоположную сторону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FCE3EE" w14:textId="77777777" w:rsidR="009E2DC9" w:rsidRPr="00AA47F7" w:rsidRDefault="009E2DC9" w:rsidP="009E2DC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E836777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</w:p>
    <w:p w14:paraId="122537BF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Основные направления процесса совершенствования техники игры.</w:t>
      </w:r>
    </w:p>
    <w:p w14:paraId="38D84313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 xml:space="preserve">Совершенствование техники футбольной игры тесно связано с процессом обучения в свое время логическое продолжение процесса изучения, только в других более усложнённых условиях. Несмотря на это, практика показала, что данный процесс имеет определенные специфические свойства, а </w:t>
      </w:r>
      <w:proofErr w:type="gramStart"/>
      <w:r w:rsidRPr="00AA47F7">
        <w:rPr>
          <w:rFonts w:ascii="Times New Roman" w:hAnsi="Times New Roman" w:cs="Times New Roman"/>
          <w:color w:val="000000"/>
          <w:sz w:val="28"/>
          <w:szCs w:val="28"/>
        </w:rPr>
        <w:t>так же</w:t>
      </w:r>
      <w:proofErr w:type="gramEnd"/>
      <w:r w:rsidRPr="00AA47F7">
        <w:rPr>
          <w:rFonts w:ascii="Times New Roman" w:hAnsi="Times New Roman" w:cs="Times New Roman"/>
          <w:color w:val="000000"/>
          <w:sz w:val="28"/>
          <w:szCs w:val="28"/>
        </w:rPr>
        <w:t xml:space="preserve"> и свои методы и процедуры.</w:t>
      </w:r>
    </w:p>
    <w:p w14:paraId="5B91FB94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Всегда надо иметь в виду, что ни один из тех методов и процедур нельзя использовать как "рецепт", соответственно "методический" закон, который не подлежит изменениям и дополнениям. Всегда надо отталкиваться от предположения, что процесс тренировок постоянно изменяется, в зависимости от опыта, научных знаний и требований современной игры. На основании предыдущих опытов, можно увидеть, что некоторые методы и процедуры в процессе тренировки, подтвердили свое значение на практике.</w:t>
      </w:r>
    </w:p>
    <w:p w14:paraId="0A6D4824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 усложнения внешних факторов:</w:t>
      </w:r>
    </w:p>
    <w:p w14:paraId="1D754BB8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Этот метод реализуется с помощью целого ряда специфических методических процедур:</w:t>
      </w:r>
    </w:p>
    <w:p w14:paraId="37E6A5FD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противодействие полуактивного противника игроку с мячом;</w:t>
      </w:r>
    </w:p>
    <w:p w14:paraId="267AB414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использование тяжелых положений в начале выполнения упражнений;</w:t>
      </w:r>
    </w:p>
    <w:p w14:paraId="4C5B1C96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выполнение элементов техники с максимальной скоростью и точностью;</w:t>
      </w:r>
    </w:p>
    <w:p w14:paraId="5E647E9B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выполнение технического элемента в ограниченном пространстве;</w:t>
      </w:r>
    </w:p>
    <w:p w14:paraId="5059F186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выполнение комбинации нескольких технических элементов, на время и др.</w:t>
      </w:r>
    </w:p>
    <w:p w14:paraId="25938D21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 выполнения упражнений в разных состояниях организма:</w:t>
      </w:r>
    </w:p>
    <w:p w14:paraId="2899F099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Данный метод включает следующие методические приёмы:</w:t>
      </w:r>
    </w:p>
    <w:p w14:paraId="34AFED9B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выполнение упражнений в состоянии усталости;</w:t>
      </w:r>
    </w:p>
    <w:p w14:paraId="5C3B2CD9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выполнение упражнений в состоянии сильного эмоционального напряжения;</w:t>
      </w:r>
    </w:p>
    <w:p w14:paraId="65345CFE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выполнение упражнения в постоянном и случайном исключении зрительного контроля;</w:t>
      </w:r>
    </w:p>
    <w:p w14:paraId="24E06626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выполнение упражнений в ряде предварительных условий;</w:t>
      </w:r>
    </w:p>
    <w:p w14:paraId="4FBB8C88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выполнение упражнений в ряде ситуационных обстоятельств.</w:t>
      </w:r>
    </w:p>
    <w:p w14:paraId="690B173E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Техника усваивается постепенно и систематически. Программа работы должна соответствовать возрасту и возможностям юных футболистов: с новичками начинается обучение элементов техники футбольной игры;</w:t>
      </w:r>
    </w:p>
    <w:p w14:paraId="69879D8E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начинающие в младшем возрасте усваивают элементарную технику методом обучения;</w:t>
      </w:r>
    </w:p>
    <w:p w14:paraId="12B45057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в кадетском возрасте заканчивается обучение и начинается процесс тренировок (совершенствования) динамической техники;</w:t>
      </w:r>
    </w:p>
    <w:p w14:paraId="2A7AE7D5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в юниорском периоде должна совершенствоваться элементарная техника;</w:t>
      </w:r>
    </w:p>
    <w:p w14:paraId="481CA222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в старшем возрасте, наряду с сохранением и улучшением, необходимо ставить акцент на мастерстве и максимальной автоматизации техники.</w:t>
      </w:r>
    </w:p>
    <w:p w14:paraId="0D84BE55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Главную роль в обучении и совершенствовании техники должны играть</w:t>
      </w:r>
    </w:p>
    <w:p w14:paraId="38867D66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основные (базовые) элементы техники:</w:t>
      </w:r>
    </w:p>
    <w:p w14:paraId="1A858694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удары по мячу (ведение, передача, удары в ворота);</w:t>
      </w:r>
    </w:p>
    <w:p w14:paraId="0F888B0C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обработка мяча и основные виды отбора мяча у противника. Остальные технические элементы составляют отношение (70%:30%).</w:t>
      </w:r>
    </w:p>
    <w:p w14:paraId="044B1671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Таким методом работы достигается максимальная рациональность технической подготовки. Тенденция заключается в том, чтобы, как можно больше включать в техническую подготовку ситуационных упражнений, соответствующих условиям игры в самом матче.</w:t>
      </w:r>
    </w:p>
    <w:p w14:paraId="4FA8A0AD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В футболе важна утилитарная (применимая) техника, никак не "цирковая", которая сама по себе привлекательна, а это значит, техника должна быть полезна в игре.</w:t>
      </w:r>
    </w:p>
    <w:p w14:paraId="1328EC76" w14:textId="77777777" w:rsidR="009E2DC9" w:rsidRPr="00AA47F7" w:rsidRDefault="009E2DC9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Методические указания в обучении технических элементов:</w:t>
      </w:r>
    </w:p>
    <w:p w14:paraId="240415A7" w14:textId="77777777" w:rsidR="009E2DC9" w:rsidRPr="00AA47F7" w:rsidRDefault="009E2DC9" w:rsidP="006156A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объяснение роли данного технического элемента в игре;</w:t>
      </w:r>
    </w:p>
    <w:p w14:paraId="4BBF76A4" w14:textId="77777777" w:rsidR="009E2DC9" w:rsidRPr="00AA47F7" w:rsidRDefault="009E2DC9" w:rsidP="006156A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демонстрация технического элемента;</w:t>
      </w:r>
    </w:p>
    <w:p w14:paraId="0B375CA7" w14:textId="77777777" w:rsidR="009E2DC9" w:rsidRPr="00AA47F7" w:rsidRDefault="009E2DC9" w:rsidP="006156A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свободное выполнение;</w:t>
      </w:r>
    </w:p>
    <w:p w14:paraId="65EA3BCC" w14:textId="77777777" w:rsidR="009E2DC9" w:rsidRPr="00AA47F7" w:rsidRDefault="009E2DC9" w:rsidP="006156A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выполнение с коррекцией.</w:t>
      </w:r>
    </w:p>
    <w:p w14:paraId="6604E5BC" w14:textId="77777777" w:rsidR="009E2DC9" w:rsidRPr="00AA47F7" w:rsidRDefault="009E2DC9" w:rsidP="006156A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С детьми с 6-7 до 12 лет работа проводится фронтально (всё и постоянно), без разделения на периоды. В работе используются известные методы:</w:t>
      </w:r>
    </w:p>
    <w:p w14:paraId="64EE5B53" w14:textId="77777777" w:rsidR="009E2DC9" w:rsidRPr="00AA47F7" w:rsidRDefault="009E2DC9" w:rsidP="006156A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метод повторения;</w:t>
      </w:r>
    </w:p>
    <w:p w14:paraId="27326CED" w14:textId="77777777" w:rsidR="009E2DC9" w:rsidRPr="00AA47F7" w:rsidRDefault="009E2DC9" w:rsidP="006156A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метод упражнений в форме игры;</w:t>
      </w:r>
    </w:p>
    <w:p w14:paraId="5489778B" w14:textId="77777777" w:rsidR="009E2DC9" w:rsidRPr="00AA47F7" w:rsidRDefault="009E2DC9" w:rsidP="006156A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метод соревнований.</w:t>
      </w:r>
    </w:p>
    <w:p w14:paraId="38BBF938" w14:textId="77777777" w:rsidR="009E2DC9" w:rsidRPr="00AA47F7" w:rsidRDefault="009E2DC9" w:rsidP="006156A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После 14 лет, работа проводится исключительно методом тренировок, где выделяется 3 периода:</w:t>
      </w:r>
    </w:p>
    <w:p w14:paraId="1E54BE80" w14:textId="77777777" w:rsidR="009E2DC9" w:rsidRPr="00AA47F7" w:rsidRDefault="009E2DC9" w:rsidP="006156A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подготовительный;</w:t>
      </w:r>
    </w:p>
    <w:p w14:paraId="341CF038" w14:textId="77777777" w:rsidR="009E2DC9" w:rsidRPr="00AA47F7" w:rsidRDefault="009E2DC9" w:rsidP="006156A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состязательный;</w:t>
      </w:r>
    </w:p>
    <w:p w14:paraId="55386544" w14:textId="77777777" w:rsidR="009E2DC9" w:rsidRPr="00AA47F7" w:rsidRDefault="009E2DC9" w:rsidP="006156A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переходный.</w:t>
      </w:r>
    </w:p>
    <w:p w14:paraId="6F91C222" w14:textId="77777777" w:rsidR="009E2DC9" w:rsidRPr="00AA47F7" w:rsidRDefault="009E2DC9" w:rsidP="006156A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Обязательна всесторонняя физическая подготовка с особым акцентом на развитие:</w:t>
      </w:r>
    </w:p>
    <w:p w14:paraId="45D189CA" w14:textId="77777777" w:rsidR="009E2DC9" w:rsidRPr="00AA47F7" w:rsidRDefault="009E2DC9" w:rsidP="006156A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скоростных качеств;</w:t>
      </w:r>
    </w:p>
    <w:p w14:paraId="129FD28B" w14:textId="77777777" w:rsidR="009E2DC9" w:rsidRPr="00AA47F7" w:rsidRDefault="009E2DC9" w:rsidP="006156A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координации;</w:t>
      </w:r>
    </w:p>
    <w:p w14:paraId="185CCEE7" w14:textId="05A5B008" w:rsidR="009E2DC9" w:rsidRDefault="009E2DC9" w:rsidP="006156A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A47F7">
        <w:rPr>
          <w:rFonts w:ascii="Times New Roman" w:hAnsi="Times New Roman" w:cs="Times New Roman"/>
          <w:color w:val="000000"/>
          <w:sz w:val="28"/>
          <w:szCs w:val="28"/>
        </w:rPr>
        <w:t>- взрывной силы.</w:t>
      </w:r>
    </w:p>
    <w:p w14:paraId="354AF991" w14:textId="6AE3E0D3" w:rsidR="00BB5BB4" w:rsidRDefault="00BB5BB4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</w:p>
    <w:p w14:paraId="2208F69D" w14:textId="0B1C9034" w:rsidR="00A926C2" w:rsidRPr="00643079" w:rsidRDefault="00A926C2" w:rsidP="009853A4">
      <w:pPr>
        <w:pStyle w:val="af7"/>
        <w:numPr>
          <w:ilvl w:val="0"/>
          <w:numId w:val="3"/>
        </w:numPr>
        <w:tabs>
          <w:tab w:val="left" w:pos="1276"/>
        </w:tabs>
        <w:suppressAutoHyphens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3079">
        <w:rPr>
          <w:rFonts w:ascii="Times New Roman" w:eastAsia="Calibri" w:hAnsi="Times New Roman" w:cs="Times New Roman"/>
          <w:b/>
          <w:sz w:val="28"/>
          <w:szCs w:val="28"/>
        </w:rPr>
        <w:t>Учебно-тематический план</w:t>
      </w:r>
    </w:p>
    <w:p w14:paraId="4CE9A58C" w14:textId="77777777" w:rsidR="00A926C2" w:rsidRDefault="00A926C2" w:rsidP="00A926C2">
      <w:pPr>
        <w:pStyle w:val="af7"/>
        <w:tabs>
          <w:tab w:val="left" w:pos="1276"/>
        </w:tabs>
        <w:suppressAutoHyphens w:val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5"/>
        <w:tblW w:w="4840" w:type="pct"/>
        <w:jc w:val="center"/>
        <w:tblLayout w:type="fixed"/>
        <w:tblLook w:val="04A0" w:firstRow="1" w:lastRow="0" w:firstColumn="1" w:lastColumn="0" w:noHBand="0" w:noVBand="1"/>
      </w:tblPr>
      <w:tblGrid>
        <w:gridCol w:w="1076"/>
        <w:gridCol w:w="1924"/>
        <w:gridCol w:w="977"/>
        <w:gridCol w:w="1074"/>
        <w:gridCol w:w="4818"/>
      </w:tblGrid>
      <w:tr w:rsidR="00A926C2" w:rsidRPr="00FB5A0B" w14:paraId="1F46AB92" w14:textId="77777777" w:rsidTr="00B03986">
        <w:trPr>
          <w:trHeight w:val="20"/>
          <w:jc w:val="center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0D4C2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Этап спортивной подготовки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EFBB4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Темы по теоретической подготовке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B1170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Объем времени в год (минут)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8E902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F93D2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Краткое содержание</w:t>
            </w:r>
          </w:p>
        </w:tc>
      </w:tr>
      <w:tr w:rsidR="00A926C2" w:rsidRPr="00FB5A0B" w14:paraId="68D406E1" w14:textId="77777777" w:rsidTr="00B03986">
        <w:trPr>
          <w:trHeight w:val="20"/>
          <w:jc w:val="center"/>
        </w:trPr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30C711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1DEDE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B5A0B">
              <w:rPr>
                <w:rFonts w:ascii="Times New Roman" w:eastAsia="Calibri" w:hAnsi="Times New Roman" w:cs="Times New Roman"/>
                <w:b/>
                <w:bCs/>
              </w:rPr>
              <w:t>Всего на этапе начальной подготовки до одного года обучения/ свыше одного года обучения: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FE90E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B5A0B">
              <w:rPr>
                <w:rFonts w:ascii="Times New Roman" w:eastAsia="Calibri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120/180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C820C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5D689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26C2" w:rsidRPr="00FB5A0B" w14:paraId="55852B82" w14:textId="77777777" w:rsidTr="00B03986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18E006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70A71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История возникновения вида спорта и его развитие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856BC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13/20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44149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9894C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Зарождение и развитие вида спорта. Автобиографии выдающихся спортсменов. Чемпионы и призеры Олимпийских игр.</w:t>
            </w:r>
          </w:p>
        </w:tc>
      </w:tr>
      <w:tr w:rsidR="00A926C2" w:rsidRPr="00FB5A0B" w14:paraId="48F6ED81" w14:textId="77777777" w:rsidTr="00B03986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0E300A7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CEC1F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Физическая культура – важное средство физического развития и укрепления здоровья человека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B3901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13/20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6A9BC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A9159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Понятие о физической культуре и спорте. Формы физической культуры. Физическая культура как средство воспитания трудолюбия, организованности, воли, нравственных качеств и жизненно важных умений и навыков.</w:t>
            </w:r>
          </w:p>
        </w:tc>
      </w:tr>
      <w:tr w:rsidR="00A926C2" w:rsidRPr="00FB5A0B" w14:paraId="6F90461E" w14:textId="77777777" w:rsidTr="00B03986">
        <w:trPr>
          <w:trHeight w:val="57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02568A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EBC75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Гигиенические основы физической культуры и спорта, гигиена обучающихся при занятиях физической культурой и спортом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0A38E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13/20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F4A44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ноябрь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0D7B6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Понятие о гигиене и санитарии. Уход за телом, полостью рта и зубами. Гигиенические требования к одежде и обуви. Соблюдение гигиены на спортивных объектах.</w:t>
            </w:r>
          </w:p>
        </w:tc>
      </w:tr>
      <w:tr w:rsidR="00A926C2" w:rsidRPr="00FB5A0B" w14:paraId="47CD888E" w14:textId="77777777" w:rsidTr="00B03986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DEE769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05A05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Закаливание организма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A5878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13/20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0C796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5B714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 xml:space="preserve">Знания и основные правила закаливания. Закаливание воздухом, водой, солнцем. Закаливание на занятиях физической культуры и спортом. </w:t>
            </w:r>
          </w:p>
        </w:tc>
      </w:tr>
      <w:tr w:rsidR="00A926C2" w:rsidRPr="00FB5A0B" w14:paraId="0E60DDE9" w14:textId="77777777" w:rsidTr="00B03986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FC8707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4F069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Самоконтроль в процессе занятий физической культуры и спортом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7AFF5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13/20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60C3E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06FE1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Ознакомление с понятием о самоконтроле при занятиях физической культурой и спортом. Дневник самоконтроля. Его формы и содержание. Понятие о травматизме.</w:t>
            </w:r>
          </w:p>
        </w:tc>
      </w:tr>
      <w:tr w:rsidR="00A926C2" w:rsidRPr="00FB5A0B" w14:paraId="33AED86B" w14:textId="77777777" w:rsidTr="00B03986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2DFEF3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A78CF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Теоретические основы обучения базовым элементам техники и тактики вида спорта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97073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13/20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B97AF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FF5A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Понятие о технических элементах вида спорта. Теоретические знания по технике их выполнения.</w:t>
            </w:r>
          </w:p>
        </w:tc>
      </w:tr>
      <w:tr w:rsidR="00A926C2" w:rsidRPr="00FB5A0B" w14:paraId="3104D23A" w14:textId="77777777" w:rsidTr="00B03986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B1479A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4CAC5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Теоретические основы судейства. Правила вида спорта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3A9A7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14/20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04D74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июнь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81044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FB5A0B">
              <w:rPr>
                <w:rFonts w:ascii="Times New Roman" w:eastAsia="Calibri" w:hAnsi="Times New Roman" w:cs="Times New Roman"/>
              </w:rPr>
              <w:t>Понятийность</w:t>
            </w:r>
            <w:proofErr w:type="spellEnd"/>
            <w:r w:rsidRPr="00FB5A0B">
              <w:rPr>
                <w:rFonts w:ascii="Times New Roman" w:eastAsia="Calibri" w:hAnsi="Times New Roman" w:cs="Times New Roman"/>
              </w:rPr>
              <w:t>. Классификация спортивных соревнований. Команды (жесты) спортивных судей. Положение о спортивном соревновании. Организационная работа по подготовке спортивных соревнований. Состав и обязанности спортивных судейских бригад. Обязанности и права участников спортивных соревнований. Система зачета в спортивных соревнованиях по виду спорта.</w:t>
            </w:r>
          </w:p>
        </w:tc>
      </w:tr>
      <w:tr w:rsidR="00A926C2" w:rsidRPr="00FB5A0B" w14:paraId="5714FEAD" w14:textId="77777777" w:rsidTr="00B03986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01C686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9D925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Режим дня и питание обучающихся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C51CF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14/20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B4538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 xml:space="preserve">    август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B5913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shd w:val="clear" w:color="auto" w:fill="FFFFFF"/>
              </w:rPr>
              <w:t>Расписание учебно-тренировочного и учебного процесса. Роль питания в жизнедеятельности. Рациональное, сбалансированное питание.</w:t>
            </w:r>
          </w:p>
        </w:tc>
      </w:tr>
      <w:tr w:rsidR="00A926C2" w:rsidRPr="00FB5A0B" w14:paraId="0412571D" w14:textId="77777777" w:rsidTr="00B03986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7B0558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8DA49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Оборудование и спортивный инвентарь по виду спорта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AE9C7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14/20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7472B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ноябрь-май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083A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Правила эксплуатации и безопасного использования оборудования и спортивного инвентаря.</w:t>
            </w:r>
          </w:p>
        </w:tc>
      </w:tr>
      <w:tr w:rsidR="00A926C2" w:rsidRPr="00FB5A0B" w14:paraId="457F1632" w14:textId="77777777" w:rsidTr="00B03986">
        <w:trPr>
          <w:trHeight w:val="20"/>
          <w:jc w:val="center"/>
        </w:trPr>
        <w:tc>
          <w:tcPr>
            <w:tcW w:w="10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B4C6EB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Учебно-</w:t>
            </w:r>
            <w:proofErr w:type="spellStart"/>
            <w:r w:rsidRPr="00FB5A0B">
              <w:rPr>
                <w:rFonts w:ascii="Times New Roman" w:eastAsia="Calibri" w:hAnsi="Times New Roman" w:cs="Times New Roman"/>
              </w:rPr>
              <w:t>трениро</w:t>
            </w:r>
            <w:proofErr w:type="spellEnd"/>
            <w:r w:rsidRPr="00FB5A0B">
              <w:rPr>
                <w:rFonts w:ascii="Times New Roman" w:eastAsia="Calibri" w:hAnsi="Times New Roman" w:cs="Times New Roman"/>
              </w:rPr>
              <w:t>-</w:t>
            </w:r>
            <w:proofErr w:type="spellStart"/>
            <w:r w:rsidRPr="00FB5A0B">
              <w:rPr>
                <w:rFonts w:ascii="Times New Roman" w:eastAsia="Calibri" w:hAnsi="Times New Roman" w:cs="Times New Roman"/>
              </w:rPr>
              <w:t>вочный</w:t>
            </w:r>
            <w:proofErr w:type="spellEnd"/>
          </w:p>
          <w:p w14:paraId="584003DB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 xml:space="preserve">этап (этап спортивной </w:t>
            </w:r>
            <w:proofErr w:type="spellStart"/>
            <w:r w:rsidRPr="00FB5A0B">
              <w:rPr>
                <w:rFonts w:ascii="Times New Roman" w:eastAsia="Calibri" w:hAnsi="Times New Roman" w:cs="Times New Roman"/>
              </w:rPr>
              <w:t>специализа</w:t>
            </w:r>
            <w:proofErr w:type="spellEnd"/>
            <w:r w:rsidRPr="00FB5A0B">
              <w:rPr>
                <w:rFonts w:ascii="Times New Roman" w:eastAsia="Calibri" w:hAnsi="Times New Roman" w:cs="Times New Roman"/>
              </w:rPr>
              <w:t>-ции)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0C446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B5A0B">
              <w:rPr>
                <w:rFonts w:ascii="Times New Roman" w:eastAsia="Calibri" w:hAnsi="Times New Roman" w:cs="Times New Roman"/>
                <w:b/>
                <w:bCs/>
              </w:rPr>
              <w:t>Всего на учебно-тренировочном этапе до трех лет обучения/ свыше трех лет обучения: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6717F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B5A0B">
              <w:rPr>
                <w:rFonts w:ascii="Times New Roman" w:eastAsia="Calibri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  <w:b/>
                <w:bCs/>
              </w:rPr>
              <w:t>600/960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CD43A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68CAA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A926C2" w:rsidRPr="00FB5A0B" w14:paraId="75ED89D3" w14:textId="77777777" w:rsidTr="00B03986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835E19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DA811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Роль и место физической культуры в формировании личностных качеств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57CDA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70/107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38784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2C85D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Times New Roman" w:hAnsi="Times New Roman" w:cs="Times New Roman"/>
                <w:lang w:eastAsia="ru-RU"/>
              </w:rPr>
            </w:pPr>
            <w:r w:rsidRPr="00FB5A0B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 и спорт как социальные феномены. Спорт – явление культурной жизни. Роль физической культуры в формировании личностных качеств человека. Воспитание волевых качеств, уверенности в собственных силах.</w:t>
            </w:r>
          </w:p>
        </w:tc>
      </w:tr>
      <w:tr w:rsidR="00A926C2" w:rsidRPr="00FB5A0B" w14:paraId="0710EFF2" w14:textId="77777777" w:rsidTr="00B03986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4CD4F2D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33E00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История возникновения олимпийского движения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E58DF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70/107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438CE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40FDA" w14:textId="77777777" w:rsidR="00A926C2" w:rsidRPr="00FB5A0B" w:rsidRDefault="00A926C2" w:rsidP="00B03986">
            <w:pPr>
              <w:shd w:val="clear" w:color="auto" w:fill="FFFFFF"/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B5A0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Зарождение олимпийского движения.</w:t>
            </w:r>
            <w:r w:rsidRPr="00FB5A0B"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Pr="00FB5A0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shd w:val="clear" w:color="auto" w:fill="FFFFFF"/>
                <w:lang w:eastAsia="ru-RU"/>
              </w:rPr>
              <w:t>Возрождение олимпийской идеи. Международный Олимпийский комитет (МОК).</w:t>
            </w:r>
          </w:p>
        </w:tc>
      </w:tr>
      <w:tr w:rsidR="00A926C2" w:rsidRPr="00FB5A0B" w14:paraId="41EE8071" w14:textId="77777777" w:rsidTr="00B03986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D1D0E9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844C0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Режим дня и питание обучающихся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245E1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70/107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F9132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ноябрь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1F771" w14:textId="77777777" w:rsidR="00A926C2" w:rsidRPr="00FB5A0B" w:rsidRDefault="00A926C2" w:rsidP="00B03986">
            <w:pPr>
              <w:shd w:val="clear" w:color="auto" w:fill="FFFFFF"/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</w:pPr>
            <w:r w:rsidRPr="00FB5A0B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Расписание учебно-тренировочного и учебного процесса. Роль питания в подготовке обучающихся к</w:t>
            </w:r>
            <w:r w:rsidRPr="00FB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спортивным</w:t>
            </w:r>
            <w:r w:rsidRPr="00FB5A0B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соревнованиям. Рациональное, сбалансированное питание.</w:t>
            </w:r>
          </w:p>
        </w:tc>
      </w:tr>
      <w:tr w:rsidR="00A926C2" w:rsidRPr="00FB5A0B" w14:paraId="024CF29D" w14:textId="77777777" w:rsidTr="00B03986">
        <w:trPr>
          <w:trHeight w:val="1091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5C25972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E67EB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Физиологические основы физической культуры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585CD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70/107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AE4BD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5E348" w14:textId="77777777" w:rsidR="00A926C2" w:rsidRPr="00FB5A0B" w:rsidRDefault="00A926C2" w:rsidP="00B03986">
            <w:pPr>
              <w:keepNext/>
              <w:keepLines/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outlineLvl w:val="0"/>
              <w:rPr>
                <w:rFonts w:ascii="Times New Roman" w:eastAsia="Times New Roman" w:hAnsi="Times New Roman" w:cs="Times New Roman"/>
                <w:color w:val="2F5496"/>
                <w:sz w:val="32"/>
                <w:szCs w:val="32"/>
              </w:rPr>
            </w:pPr>
            <w:r w:rsidRPr="00FB5A0B">
              <w:rPr>
                <w:rFonts w:ascii="Times New Roman" w:eastAsia="Times New Roman" w:hAnsi="Times New Roman" w:cs="Times New Roman"/>
                <w:color w:val="000000"/>
              </w:rPr>
              <w:t>Спортивная физиология. Классификация различных видов мышечной деятельности. Физиологическая характеристика состояний организма при спортивной деятельности.</w:t>
            </w:r>
            <w:r w:rsidRPr="00FB5A0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r w:rsidRPr="00FB5A0B">
              <w:rPr>
                <w:rFonts w:ascii="Times New Roman" w:eastAsia="Times New Roman" w:hAnsi="Times New Roman" w:cs="Times New Roman"/>
                <w:color w:val="000000"/>
              </w:rPr>
              <w:t>Физиологические механизмы развития двигательных навыков.</w:t>
            </w:r>
          </w:p>
        </w:tc>
      </w:tr>
      <w:tr w:rsidR="00A926C2" w:rsidRPr="00FB5A0B" w14:paraId="190AEE72" w14:textId="77777777" w:rsidTr="00B03986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D042004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D0F07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Учет соревновательной деятель</w:t>
            </w:r>
            <w:r w:rsidRPr="00FB5A0B">
              <w:rPr>
                <w:rFonts w:ascii="Times New Roman" w:eastAsia="Calibri" w:hAnsi="Times New Roman" w:cs="Times New Roman"/>
              </w:rPr>
              <w:lastRenderedPageBreak/>
              <w:t>ности, самоанализ обучающегося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6344A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lastRenderedPageBreak/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70/107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0F64A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56BF3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 xml:space="preserve">Структура и содержание Дневника обучающегося. Классификация и типы спортивных соревнований. </w:t>
            </w:r>
          </w:p>
        </w:tc>
      </w:tr>
      <w:tr w:rsidR="00A926C2" w:rsidRPr="00FB5A0B" w14:paraId="530C2997" w14:textId="77777777" w:rsidTr="00B03986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6A427C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57C4B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Теоретические основы технико-тактической подготовки. Основы техники вида спорта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E1CA4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70/107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D9FCA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7C48C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FB5A0B">
              <w:rPr>
                <w:rFonts w:ascii="Times New Roman" w:eastAsia="Calibri" w:hAnsi="Times New Roman" w:cs="Times New Roman"/>
              </w:rPr>
              <w:t>Понятийность</w:t>
            </w:r>
            <w:proofErr w:type="spellEnd"/>
            <w:r w:rsidRPr="00FB5A0B">
              <w:rPr>
                <w:rFonts w:ascii="Times New Roman" w:eastAsia="Calibri" w:hAnsi="Times New Roman" w:cs="Times New Roman"/>
              </w:rPr>
              <w:t xml:space="preserve">. Спортивная техника и тактика. Двигательные представления. Методика обучения. Метод использования слова. Значение рациональной техники в достижении высокого спортивного результата. </w:t>
            </w:r>
          </w:p>
        </w:tc>
      </w:tr>
      <w:tr w:rsidR="00A926C2" w:rsidRPr="00FB5A0B" w14:paraId="48A5D588" w14:textId="77777777" w:rsidTr="00B03986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A473EE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01E6C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Психологическая подготовка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BC81D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60/106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8C0D3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сентябрь- апрель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A32A6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Характеристика психологической подготовки. Общая психологическая подготовка. Базовые волевые качества личности. Системные волевые качества личности</w:t>
            </w:r>
          </w:p>
        </w:tc>
      </w:tr>
      <w:tr w:rsidR="00A926C2" w:rsidRPr="00FB5A0B" w14:paraId="4FCF01BD" w14:textId="77777777" w:rsidTr="00B03986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FDAA56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C563F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Оборудование, спортивный инвентарь и экипировка по виду спорта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580C9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60/106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A66F4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декабрь-май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C6081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 xml:space="preserve">Классификация спортивного инвентаря и экипировки для вида спорта, подготовка к эксплуатации, уход и хранение. Подготовка инвентаря и экипировки к спортивным соревнованиям. </w:t>
            </w:r>
          </w:p>
        </w:tc>
      </w:tr>
      <w:tr w:rsidR="00A926C2" w:rsidRPr="00FB5A0B" w14:paraId="19819CD9" w14:textId="77777777" w:rsidTr="00B03986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2976F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86D1E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Правила вида спорта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EF209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60/106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830D1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декабрь-май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58AFC" w14:textId="77777777" w:rsidR="00A926C2" w:rsidRPr="00FB5A0B" w:rsidRDefault="00A926C2" w:rsidP="00B03986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Деление участников по возрасту и полу. Права и обязанности участников спортивных соревнований. Правила поведения при участии в спортивных соревнованиях.</w:t>
            </w:r>
          </w:p>
        </w:tc>
      </w:tr>
    </w:tbl>
    <w:p w14:paraId="1C6AE642" w14:textId="77777777" w:rsidR="00A926C2" w:rsidRPr="00E708AD" w:rsidRDefault="00A926C2" w:rsidP="00A926C2">
      <w:pPr>
        <w:pStyle w:val="af7"/>
        <w:tabs>
          <w:tab w:val="left" w:pos="1276"/>
        </w:tabs>
        <w:suppressAutoHyphens w:val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0F1C72E" w14:textId="09C4A0CA" w:rsidR="009853A4" w:rsidRDefault="009853A4" w:rsidP="009853A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87462">
        <w:rPr>
          <w:rFonts w:ascii="Times New Roman" w:hAnsi="Times New Roman" w:cs="Times New Roman"/>
          <w:b/>
          <w:sz w:val="32"/>
          <w:szCs w:val="28"/>
        </w:rPr>
        <w:t xml:space="preserve">Особенности осуществления спортивной подготовки по отдельным спортивным дисциплинам </w:t>
      </w:r>
    </w:p>
    <w:p w14:paraId="57590B5F" w14:textId="77777777" w:rsidR="00803BB4" w:rsidRDefault="00803BB4" w:rsidP="009853A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203861" w14:textId="6557448A" w:rsidR="000001FA" w:rsidRPr="00C92C1E" w:rsidRDefault="00BE31F9" w:rsidP="006156A5">
      <w:pPr>
        <w:pStyle w:val="ConsPlusNormal"/>
        <w:numPr>
          <w:ilvl w:val="0"/>
          <w:numId w:val="3"/>
        </w:numPr>
        <w:tabs>
          <w:tab w:val="left" w:pos="0"/>
          <w:tab w:val="left" w:pos="851"/>
        </w:tabs>
        <w:suppressAutoHyphens w:val="0"/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01FA" w:rsidRPr="00BE31F9">
        <w:rPr>
          <w:rFonts w:ascii="Times New Roman" w:hAnsi="Times New Roman" w:cs="Times New Roman"/>
          <w:b/>
          <w:sz w:val="28"/>
          <w:szCs w:val="28"/>
        </w:rPr>
        <w:t>Особенности осуществления спортивной подготовки по отдельным спортивным дисциплинам вида спорта «футбол»</w:t>
      </w:r>
      <w:r w:rsidR="000001FA" w:rsidRPr="00C92C1E">
        <w:rPr>
          <w:rFonts w:ascii="Times New Roman" w:hAnsi="Times New Roman" w:cs="Times New Roman"/>
          <w:sz w:val="28"/>
          <w:szCs w:val="28"/>
        </w:rPr>
        <w:t xml:space="preserve"> основаны </w:t>
      </w:r>
      <w:r w:rsidR="000001FA" w:rsidRPr="00C92C1E">
        <w:rPr>
          <w:rFonts w:ascii="Times New Roman" w:hAnsi="Times New Roman" w:cs="Times New Roman"/>
          <w:sz w:val="28"/>
          <w:szCs w:val="28"/>
        </w:rPr>
        <w:br/>
        <w:t>на особенностях вида спорта «</w:t>
      </w:r>
      <w:r w:rsidR="000001FA">
        <w:rPr>
          <w:rFonts w:ascii="Times New Roman" w:hAnsi="Times New Roman" w:cs="Times New Roman"/>
          <w:sz w:val="28"/>
          <w:szCs w:val="28"/>
        </w:rPr>
        <w:t>футбол</w:t>
      </w:r>
      <w:r w:rsidR="000001FA" w:rsidRPr="00C92C1E">
        <w:rPr>
          <w:rFonts w:ascii="Times New Roman" w:hAnsi="Times New Roman" w:cs="Times New Roman"/>
          <w:sz w:val="28"/>
          <w:szCs w:val="28"/>
        </w:rPr>
        <w:t xml:space="preserve">» и его спортивных дисциплин. Реализация дополнительных образовательных программ спортивной подготовки проводится </w:t>
      </w:r>
      <w:r w:rsidR="000001FA">
        <w:rPr>
          <w:rFonts w:ascii="Times New Roman" w:hAnsi="Times New Roman" w:cs="Times New Roman"/>
          <w:sz w:val="28"/>
          <w:szCs w:val="28"/>
        </w:rPr>
        <w:br/>
      </w:r>
      <w:r w:rsidR="000001FA" w:rsidRPr="00C92C1E">
        <w:rPr>
          <w:rFonts w:ascii="Times New Roman" w:hAnsi="Times New Roman" w:cs="Times New Roman"/>
          <w:sz w:val="28"/>
          <w:szCs w:val="28"/>
        </w:rPr>
        <w:t>с учетом этапа спортивной подготовки и спортивных дисциплин вида спорта «</w:t>
      </w:r>
      <w:r w:rsidR="000001FA">
        <w:rPr>
          <w:rFonts w:ascii="Times New Roman" w:hAnsi="Times New Roman" w:cs="Times New Roman"/>
          <w:sz w:val="28"/>
          <w:szCs w:val="28"/>
        </w:rPr>
        <w:t>футбол</w:t>
      </w:r>
      <w:r w:rsidR="000001FA" w:rsidRPr="00C92C1E">
        <w:rPr>
          <w:rFonts w:ascii="Times New Roman" w:hAnsi="Times New Roman" w:cs="Times New Roman"/>
          <w:sz w:val="28"/>
          <w:szCs w:val="28"/>
        </w:rPr>
        <w:t xml:space="preserve">», по которым осуществляется спортивная подготовка. </w:t>
      </w:r>
    </w:p>
    <w:p w14:paraId="771FBAC6" w14:textId="6F8DBD2B" w:rsidR="000001FA" w:rsidRPr="00C92C1E" w:rsidRDefault="00035816" w:rsidP="006156A5">
      <w:pPr>
        <w:pStyle w:val="ConsPlusNormal"/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001FA" w:rsidRPr="00C92C1E">
        <w:rPr>
          <w:rFonts w:ascii="Times New Roman" w:hAnsi="Times New Roman" w:cs="Times New Roman"/>
          <w:sz w:val="28"/>
          <w:szCs w:val="28"/>
        </w:rPr>
        <w:t>Особенности осуществления спортивной подготовки по спортивным дисциплинам вида спорта «</w:t>
      </w:r>
      <w:r w:rsidR="000001FA">
        <w:rPr>
          <w:rFonts w:ascii="Times New Roman" w:hAnsi="Times New Roman" w:cs="Times New Roman"/>
          <w:sz w:val="28"/>
          <w:szCs w:val="28"/>
        </w:rPr>
        <w:t>футбол</w:t>
      </w:r>
      <w:r w:rsidR="000001FA" w:rsidRPr="00C92C1E">
        <w:rPr>
          <w:rFonts w:ascii="Times New Roman" w:hAnsi="Times New Roman" w:cs="Times New Roman"/>
          <w:sz w:val="28"/>
          <w:szCs w:val="28"/>
        </w:rPr>
        <w:t xml:space="preserve">» учитываются организациями, реализующими дополнительные образовательные программы спортивной подготовки, </w:t>
      </w:r>
      <w:r w:rsidR="000001FA">
        <w:rPr>
          <w:rFonts w:ascii="Times New Roman" w:hAnsi="Times New Roman" w:cs="Times New Roman"/>
          <w:sz w:val="28"/>
          <w:szCs w:val="28"/>
        </w:rPr>
        <w:br/>
      </w:r>
      <w:r w:rsidR="000001FA" w:rsidRPr="00C92C1E">
        <w:rPr>
          <w:rFonts w:ascii="Times New Roman" w:hAnsi="Times New Roman" w:cs="Times New Roman"/>
          <w:sz w:val="28"/>
          <w:szCs w:val="28"/>
        </w:rPr>
        <w:t>при формировании дополнительных образовательных программ спортивной подготовки, в том числе годового учебно-тренировочного плана.</w:t>
      </w:r>
    </w:p>
    <w:p w14:paraId="09AE8C2B" w14:textId="4F86390D" w:rsidR="000001FA" w:rsidRPr="000E75F3" w:rsidRDefault="00035816" w:rsidP="006156A5">
      <w:pPr>
        <w:pStyle w:val="ConsPlusNormal"/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001FA" w:rsidRPr="00C92C1E">
        <w:rPr>
          <w:rFonts w:ascii="Times New Roman" w:hAnsi="Times New Roman" w:cs="Times New Roman"/>
          <w:sz w:val="28"/>
          <w:szCs w:val="28"/>
        </w:rPr>
        <w:t xml:space="preserve">Для зачисления на этап спортивной подготовки лицо, желающее пройти спортивную подготовку, должно достичь установленного возраста в календарный год зачисления на соответствующий этап спортивной подготовки. </w:t>
      </w:r>
    </w:p>
    <w:p w14:paraId="084401ED" w14:textId="11C6DC92" w:rsidR="000001FA" w:rsidRDefault="00035816" w:rsidP="006156A5">
      <w:pPr>
        <w:pStyle w:val="ConsPlusNormal"/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001FA" w:rsidRPr="00C92C1E">
        <w:rPr>
          <w:rFonts w:ascii="Times New Roman" w:hAnsi="Times New Roman" w:cs="Times New Roman"/>
          <w:sz w:val="28"/>
          <w:szCs w:val="28"/>
        </w:rPr>
        <w:t xml:space="preserve">В зависимости от условий и организации учебно-тренировочных занятий, </w:t>
      </w:r>
      <w:r w:rsidR="000001FA" w:rsidRPr="00C92C1E">
        <w:rPr>
          <w:rFonts w:ascii="Times New Roman" w:hAnsi="Times New Roman" w:cs="Times New Roman"/>
          <w:sz w:val="28"/>
          <w:szCs w:val="28"/>
        </w:rPr>
        <w:br/>
        <w:t>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безопасности, учитывающих особенности осуществления спортивной подготовки по спортивным дисциплинам вида спорта «</w:t>
      </w:r>
      <w:r w:rsidR="000001FA">
        <w:rPr>
          <w:rFonts w:ascii="Times New Roman" w:hAnsi="Times New Roman" w:cs="Times New Roman"/>
          <w:sz w:val="28"/>
          <w:szCs w:val="28"/>
        </w:rPr>
        <w:t>футбол</w:t>
      </w:r>
      <w:r w:rsidR="000001FA" w:rsidRPr="00C92C1E">
        <w:rPr>
          <w:rFonts w:ascii="Times New Roman" w:hAnsi="Times New Roman" w:cs="Times New Roman"/>
          <w:sz w:val="28"/>
          <w:szCs w:val="28"/>
        </w:rPr>
        <w:t>».</w:t>
      </w:r>
    </w:p>
    <w:p w14:paraId="340A8C55" w14:textId="77777777" w:rsidR="000001FA" w:rsidRPr="00C92C1E" w:rsidRDefault="000001FA" w:rsidP="006156A5">
      <w:pPr>
        <w:pStyle w:val="ConsPlusNormal"/>
        <w:tabs>
          <w:tab w:val="left" w:pos="0"/>
          <w:tab w:val="left" w:pos="1134"/>
        </w:tabs>
        <w:suppressAutoHyphens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5B9FF1B8" w14:textId="7DA46E16" w:rsidR="00A926C2" w:rsidRDefault="00A926C2" w:rsidP="000001FA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BD5BDE3" w14:textId="31E29012" w:rsidR="005A52D6" w:rsidRDefault="005A52D6" w:rsidP="009E2DC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</w:p>
    <w:p w14:paraId="2CBBB007" w14:textId="495D7FDC" w:rsidR="005E4DEF" w:rsidRDefault="005E4DEF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5E4DEF" w:rsidSect="00462D34">
          <w:pgSz w:w="11906" w:h="16838"/>
          <w:pgMar w:top="567" w:right="567" w:bottom="425" w:left="1134" w:header="709" w:footer="709" w:gutter="0"/>
          <w:pgNumType w:start="2"/>
          <w:cols w:space="720"/>
          <w:formProt w:val="0"/>
          <w:docGrid w:linePitch="299" w:charSpace="4096"/>
        </w:sectPr>
      </w:pPr>
    </w:p>
    <w:p w14:paraId="2EFEC749" w14:textId="6ED3D9B7" w:rsidR="00E708AD" w:rsidRPr="00B9041B" w:rsidRDefault="00E708AD" w:rsidP="00B9041B">
      <w:pPr>
        <w:tabs>
          <w:tab w:val="left" w:pos="2160"/>
        </w:tabs>
        <w:rPr>
          <w:color w:val="FF0000"/>
          <w:sz w:val="28"/>
          <w:szCs w:val="28"/>
          <w:highlight w:val="darkYellow"/>
        </w:rPr>
      </w:pPr>
    </w:p>
    <w:p w14:paraId="46279318" w14:textId="77777777" w:rsidR="00231B17" w:rsidRPr="00987462" w:rsidRDefault="00231B17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</w:p>
    <w:p w14:paraId="7742D4AF" w14:textId="77777777" w:rsidR="00231B17" w:rsidRPr="00987462" w:rsidRDefault="00D32625">
      <w:pPr>
        <w:spacing w:after="0" w:line="240" w:lineRule="auto"/>
        <w:contextualSpacing/>
        <w:jc w:val="center"/>
        <w:rPr>
          <w:rFonts w:ascii="Times New Roman" w:hAnsi="Times New Roman" w:cs="Times New Roman"/>
          <w:szCs w:val="20"/>
        </w:rPr>
      </w:pPr>
      <w:r w:rsidRPr="00987462">
        <w:rPr>
          <w:rFonts w:ascii="Times New Roman" w:hAnsi="Times New Roman" w:cs="Times New Roman"/>
          <w:b/>
          <w:sz w:val="32"/>
          <w:szCs w:val="28"/>
          <w:lang w:val="en-US"/>
        </w:rPr>
        <w:t>VI</w:t>
      </w:r>
      <w:r w:rsidRPr="00987462">
        <w:rPr>
          <w:rFonts w:ascii="Times New Roman" w:hAnsi="Times New Roman" w:cs="Times New Roman"/>
          <w:b/>
          <w:sz w:val="32"/>
          <w:szCs w:val="28"/>
        </w:rPr>
        <w:t xml:space="preserve">. Условия реализации </w:t>
      </w:r>
      <w:r w:rsidRPr="00987462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дополнительной образовательной программы спортивной подготовки</w:t>
      </w:r>
    </w:p>
    <w:p w14:paraId="59E63D07" w14:textId="77777777" w:rsidR="00231B17" w:rsidRDefault="00231B1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1369EA81" w14:textId="77777777" w:rsidR="00156400" w:rsidRPr="00C92C1E" w:rsidRDefault="00116D73" w:rsidP="00156400">
      <w:pPr>
        <w:widowControl w:val="0"/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17. </w:t>
      </w:r>
      <w:r w:rsidR="00D32625" w:rsidRPr="00B51E68">
        <w:rPr>
          <w:rFonts w:ascii="Times New Roman" w:hAnsi="Times New Roman" w:cs="Times New Roman"/>
          <w:b/>
          <w:sz w:val="28"/>
          <w:szCs w:val="28"/>
        </w:rPr>
        <w:t>Материально-технические условия реализации Программы</w:t>
      </w:r>
      <w:r w:rsidR="00D32625" w:rsidRPr="00B51E68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  <w:bookmarkStart w:id="0" w:name="_Hlk91073231"/>
      <w:bookmarkStart w:id="1" w:name="_Hlk91062709"/>
      <w:bookmarkEnd w:id="0"/>
      <w:r w:rsidR="00156400" w:rsidRPr="00C92C1E">
        <w:rPr>
          <w:rFonts w:ascii="Times New Roman" w:hAnsi="Times New Roman" w:cs="Times New Roman"/>
          <w:sz w:val="28"/>
          <w:szCs w:val="28"/>
        </w:rPr>
        <w:t>Требования к материально-техническим условиям реализации этапов спортивной подготовки предусматривают (в том числе на основании договоров, заключенных в соответствии с гражданским законодательством Российской Федерации, существенным условием которых является право пользования соответствующей материально-технической базой и (или) объектом инфраструктуры):</w:t>
      </w:r>
    </w:p>
    <w:p w14:paraId="6156053E" w14:textId="77777777" w:rsidR="00156400" w:rsidRDefault="00156400" w:rsidP="00156400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футбольного поля;</w:t>
      </w:r>
    </w:p>
    <w:p w14:paraId="3C140612" w14:textId="77777777" w:rsidR="00156400" w:rsidRDefault="00156400" w:rsidP="00156400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наличие игрового зала;</w:t>
      </w:r>
    </w:p>
    <w:p w14:paraId="6739C59E" w14:textId="77777777" w:rsidR="00156400" w:rsidRDefault="00156400" w:rsidP="00156400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наличие тренировочного спортивного зала;</w:t>
      </w:r>
    </w:p>
    <w:p w14:paraId="2E5F1983" w14:textId="77777777" w:rsidR="00156400" w:rsidRDefault="00156400" w:rsidP="00156400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наличие тренажерного зала;</w:t>
      </w:r>
    </w:p>
    <w:p w14:paraId="11628BA3" w14:textId="77777777" w:rsidR="00156400" w:rsidRDefault="00156400" w:rsidP="00156400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наличие раздевалок, душевых;</w:t>
      </w:r>
    </w:p>
    <w:p w14:paraId="0C93A5EA" w14:textId="77777777" w:rsidR="00156400" w:rsidRPr="00B420E5" w:rsidRDefault="00156400" w:rsidP="0015640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C1E">
        <w:rPr>
          <w:rFonts w:ascii="Times New Roman" w:hAnsi="Times New Roman" w:cs="Times New Roman"/>
          <w:sz w:val="28"/>
          <w:szCs w:val="28"/>
        </w:rPr>
        <w:t xml:space="preserve">наличие медицинского пункта, </w:t>
      </w:r>
      <w:bookmarkEnd w:id="1"/>
      <w:r w:rsidRPr="00B420E5">
        <w:rPr>
          <w:rFonts w:ascii="Times New Roman" w:eastAsia="Times New Roman" w:hAnsi="Times New Roman" w:cs="Times New Roman"/>
          <w:sz w:val="28"/>
          <w:szCs w:val="28"/>
        </w:rPr>
        <w:t xml:space="preserve">оборудованного в соответствии с </w:t>
      </w:r>
      <w:r w:rsidRPr="00B42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приказом Минздрава России от 23.10.2020 № 1144н «Об утверждении порядка организации оказания медицинской помощи лицам, занимающимся физической культурой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2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спортом (в том числе при подготовке и проведении физкультурных мероприятий </w:t>
      </w:r>
      <w:r w:rsidRPr="00B420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спортивных мероприятий), включая порядок медицинского осмотра лиц, желающих пройти спортивную подготовку, заниматься физической культурой </w:t>
      </w:r>
      <w:r w:rsidRPr="00B420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</w:t>
      </w:r>
      <w:r w:rsidRPr="00B420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спортивных мероприятиях» (</w:t>
      </w:r>
      <w:r w:rsidRPr="00B420E5">
        <w:rPr>
          <w:rFonts w:ascii="Times New Roman" w:hAnsi="Times New Roman" w:cs="Times New Roman"/>
          <w:sz w:val="28"/>
        </w:rPr>
        <w:t>зарегистрирован Минюстом России</w:t>
      </w:r>
      <w:r w:rsidRPr="00B42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03.12.2020, регистрационный № 61238)</w:t>
      </w:r>
      <w:r>
        <w:rPr>
          <w:rStyle w:val="32"/>
          <w:rFonts w:ascii="Times New Roman" w:hAnsi="Times New Roman" w:cs="Times New Roman"/>
          <w:sz w:val="28"/>
          <w:szCs w:val="28"/>
        </w:rPr>
        <w:footnoteReference w:id="1"/>
      </w:r>
      <w:r w:rsidRPr="00B420E5">
        <w:rPr>
          <w:rFonts w:ascii="Times New Roman" w:hAnsi="Times New Roman" w:cs="Times New Roman"/>
          <w:sz w:val="28"/>
        </w:rPr>
        <w:t>;</w:t>
      </w:r>
    </w:p>
    <w:p w14:paraId="1750B03E" w14:textId="70BB49C7" w:rsidR="00156400" w:rsidRPr="00C92C1E" w:rsidRDefault="00156400" w:rsidP="00156400">
      <w:pPr>
        <w:widowControl w:val="0"/>
        <w:spacing w:after="0" w:line="240" w:lineRule="auto"/>
        <w:ind w:firstLine="709"/>
        <w:jc w:val="both"/>
      </w:pPr>
      <w:r w:rsidRPr="00C92C1E">
        <w:rPr>
          <w:rFonts w:ascii="Times New Roman" w:hAnsi="Times New Roman" w:cs="Times New Roman"/>
          <w:sz w:val="28"/>
          <w:szCs w:val="28"/>
        </w:rPr>
        <w:t xml:space="preserve">обеспечение оборудованием и спортивным инвентарем, необходимыми </w:t>
      </w:r>
      <w:r w:rsidRPr="00C92C1E">
        <w:rPr>
          <w:rFonts w:ascii="Times New Roman" w:hAnsi="Times New Roman" w:cs="Times New Roman"/>
          <w:sz w:val="28"/>
          <w:szCs w:val="28"/>
        </w:rPr>
        <w:br/>
        <w:t xml:space="preserve">для </w:t>
      </w:r>
      <w:r>
        <w:rPr>
          <w:rFonts w:ascii="Times New Roman" w:hAnsi="Times New Roman" w:cs="Times New Roman"/>
          <w:sz w:val="28"/>
          <w:szCs w:val="28"/>
        </w:rPr>
        <w:t>прохождения</w:t>
      </w:r>
      <w:r w:rsidR="00BE2018">
        <w:rPr>
          <w:rFonts w:ascii="Times New Roman" w:hAnsi="Times New Roman" w:cs="Times New Roman"/>
          <w:sz w:val="28"/>
          <w:szCs w:val="28"/>
        </w:rPr>
        <w:t xml:space="preserve"> спортивной подготовки </w:t>
      </w:r>
    </w:p>
    <w:p w14:paraId="0D85F0C6" w14:textId="5C0A3B19" w:rsidR="00156400" w:rsidRPr="00C92C1E" w:rsidRDefault="00156400" w:rsidP="00156400">
      <w:pPr>
        <w:widowControl w:val="0"/>
        <w:autoSpaceDE w:val="0"/>
        <w:spacing w:after="0" w:line="240" w:lineRule="auto"/>
        <w:ind w:firstLine="709"/>
        <w:jc w:val="both"/>
      </w:pPr>
      <w:r w:rsidRPr="00C92C1E">
        <w:rPr>
          <w:rFonts w:ascii="Times New Roman" w:hAnsi="Times New Roman" w:cs="Times New Roman"/>
          <w:sz w:val="28"/>
          <w:szCs w:val="28"/>
        </w:rPr>
        <w:t xml:space="preserve">обеспечение спортивной экипировкой </w:t>
      </w:r>
    </w:p>
    <w:p w14:paraId="6672A2E2" w14:textId="77777777" w:rsidR="00156400" w:rsidRPr="00B420E5" w:rsidRDefault="00156400" w:rsidP="00156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0E5">
        <w:rPr>
          <w:rFonts w:ascii="Times New Roman" w:hAnsi="Times New Roman" w:cs="Times New Roman"/>
          <w:sz w:val="28"/>
          <w:szCs w:val="28"/>
        </w:rPr>
        <w:t>обеспечение</w:t>
      </w:r>
      <w:r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Pr="00B420E5">
        <w:rPr>
          <w:rFonts w:ascii="Times New Roman" w:hAnsi="Times New Roman" w:cs="Times New Roman"/>
          <w:sz w:val="28"/>
          <w:szCs w:val="28"/>
        </w:rPr>
        <w:t xml:space="preserve"> проездом к месту про</w:t>
      </w:r>
      <w:r>
        <w:rPr>
          <w:rFonts w:ascii="Times New Roman" w:hAnsi="Times New Roman" w:cs="Times New Roman"/>
          <w:sz w:val="28"/>
          <w:szCs w:val="28"/>
        </w:rPr>
        <w:t xml:space="preserve">ведения спортивных мероприятий </w:t>
      </w:r>
      <w:r w:rsidRPr="00B420E5">
        <w:rPr>
          <w:rFonts w:ascii="Times New Roman" w:hAnsi="Times New Roman" w:cs="Times New Roman"/>
          <w:sz w:val="28"/>
          <w:szCs w:val="28"/>
        </w:rPr>
        <w:t>и обратно;</w:t>
      </w:r>
    </w:p>
    <w:p w14:paraId="56DFB8D4" w14:textId="77777777" w:rsidR="00156400" w:rsidRPr="00B420E5" w:rsidRDefault="00156400" w:rsidP="00156400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0E5">
        <w:rPr>
          <w:rFonts w:ascii="Times New Roman" w:hAnsi="Times New Roman" w:cs="Times New Roman"/>
          <w:sz w:val="28"/>
          <w:szCs w:val="28"/>
        </w:rPr>
        <w:t xml:space="preserve">обеспечение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B420E5">
        <w:rPr>
          <w:rFonts w:ascii="Times New Roman" w:hAnsi="Times New Roman" w:cs="Times New Roman"/>
          <w:sz w:val="28"/>
          <w:szCs w:val="28"/>
        </w:rPr>
        <w:t>питанием и проживанием</w:t>
      </w:r>
      <w:r w:rsidRPr="00B420E5">
        <w:t xml:space="preserve"> </w:t>
      </w:r>
      <w:r w:rsidRPr="00B420E5">
        <w:rPr>
          <w:rFonts w:ascii="Times New Roman" w:hAnsi="Times New Roman" w:cs="Times New Roman"/>
          <w:sz w:val="28"/>
          <w:szCs w:val="28"/>
        </w:rPr>
        <w:t>в период проведения спортивных мероприятий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FC2791A" w14:textId="0F8A05D4" w:rsidR="00156400" w:rsidRDefault="00156400" w:rsidP="00156400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C1E">
        <w:rPr>
          <w:rFonts w:ascii="Times New Roman" w:hAnsi="Times New Roman" w:cs="Times New Roman"/>
          <w:sz w:val="28"/>
          <w:szCs w:val="28"/>
        </w:rPr>
        <w:t xml:space="preserve">медицинское обеспечение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C92C1E">
        <w:rPr>
          <w:rFonts w:ascii="Times New Roman" w:hAnsi="Times New Roman" w:cs="Times New Roman"/>
          <w:sz w:val="28"/>
          <w:szCs w:val="28"/>
        </w:rPr>
        <w:t>, в том числе организацию систематического медицинского контроля.</w:t>
      </w:r>
    </w:p>
    <w:p w14:paraId="3D0E3E07" w14:textId="666E6C3B" w:rsidR="00BE2018" w:rsidRDefault="00BE2018" w:rsidP="00156400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2E72B8" w14:textId="6475DFE9" w:rsidR="00BE2018" w:rsidRPr="00C92C1E" w:rsidRDefault="00BE2018" w:rsidP="00BE2018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C1E">
        <w:rPr>
          <w:rFonts w:ascii="Times New Roman" w:hAnsi="Times New Roman" w:cs="Times New Roman"/>
          <w:b/>
          <w:sz w:val="28"/>
          <w:szCs w:val="28"/>
        </w:rPr>
        <w:t xml:space="preserve">Обеспечение оборудованием и спортивным инвентарем, необходимыми </w:t>
      </w:r>
      <w:r w:rsidRPr="00C92C1E">
        <w:rPr>
          <w:rFonts w:ascii="Times New Roman" w:hAnsi="Times New Roman" w:cs="Times New Roman"/>
          <w:b/>
          <w:sz w:val="28"/>
          <w:szCs w:val="28"/>
        </w:rPr>
        <w:br/>
        <w:t xml:space="preserve">для </w:t>
      </w:r>
      <w:r>
        <w:rPr>
          <w:rFonts w:ascii="Times New Roman" w:hAnsi="Times New Roman" w:cs="Times New Roman"/>
          <w:b/>
          <w:sz w:val="28"/>
          <w:szCs w:val="28"/>
        </w:rPr>
        <w:t>прохождения</w:t>
      </w:r>
      <w:r w:rsidRPr="00C92C1E">
        <w:rPr>
          <w:rFonts w:ascii="Times New Roman" w:hAnsi="Times New Roman" w:cs="Times New Roman"/>
          <w:b/>
          <w:sz w:val="28"/>
          <w:szCs w:val="28"/>
        </w:rPr>
        <w:t xml:space="preserve"> спортивной подготовки</w:t>
      </w:r>
    </w:p>
    <w:p w14:paraId="0AF3E705" w14:textId="77777777" w:rsidR="00BE2018" w:rsidRPr="00860405" w:rsidRDefault="00BE2018" w:rsidP="00BE2018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14:paraId="744E7B70" w14:textId="77777777" w:rsidR="00BE2018" w:rsidRPr="00860405" w:rsidRDefault="00BE2018" w:rsidP="00BE2018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tbl>
      <w:tblPr>
        <w:tblW w:w="10206" w:type="dxa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09"/>
        <w:gridCol w:w="5691"/>
        <w:gridCol w:w="1767"/>
        <w:gridCol w:w="2039"/>
      </w:tblGrid>
      <w:tr w:rsidR="00BE2018" w:rsidRPr="0086617F" w14:paraId="531524B3" w14:textId="77777777" w:rsidTr="00BB5BB4">
        <w:trPr>
          <w:trHeight w:val="40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2713A" w14:textId="77777777" w:rsidR="00BE2018" w:rsidRDefault="00BE2018" w:rsidP="00BB5BB4">
            <w:pPr>
              <w:widowControl w:val="0"/>
              <w:spacing w:after="0" w:line="240" w:lineRule="auto"/>
              <w:contextualSpacing/>
              <w:jc w:val="center"/>
              <w:outlineLvl w:val="1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п/п</w:t>
            </w:r>
          </w:p>
        </w:tc>
        <w:tc>
          <w:tcPr>
            <w:tcW w:w="5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1E6328" w14:textId="77777777" w:rsidR="00BE2018" w:rsidRPr="0086617F" w:rsidRDefault="00BE2018" w:rsidP="00BB5BB4">
            <w:pPr>
              <w:widowControl w:val="0"/>
              <w:spacing w:after="0" w:line="240" w:lineRule="auto"/>
              <w:contextualSpacing/>
              <w:jc w:val="center"/>
              <w:outlineLvl w:val="1"/>
              <w:rPr>
                <w:sz w:val="28"/>
                <w:szCs w:val="28"/>
              </w:rPr>
            </w:pPr>
            <w:r w:rsidRPr="00866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оборудования</w:t>
            </w:r>
            <w:r w:rsidRPr="00866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спортивного инвентаря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EF25E" w14:textId="77777777" w:rsidR="00BE2018" w:rsidRPr="0086617F" w:rsidRDefault="00BE2018" w:rsidP="00BB5BB4">
            <w:pPr>
              <w:widowControl w:val="0"/>
              <w:spacing w:after="0" w:line="240" w:lineRule="auto"/>
              <w:contextualSpacing/>
              <w:jc w:val="center"/>
              <w:outlineLvl w:val="1"/>
              <w:rPr>
                <w:sz w:val="28"/>
                <w:szCs w:val="28"/>
              </w:rPr>
            </w:pPr>
            <w:r w:rsidRPr="00866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34BBCC" w14:textId="77777777" w:rsidR="00BE2018" w:rsidRPr="0086617F" w:rsidRDefault="00BE2018" w:rsidP="00BB5BB4">
            <w:pPr>
              <w:widowControl w:val="0"/>
              <w:spacing w:after="0" w:line="240" w:lineRule="auto"/>
              <w:contextualSpacing/>
              <w:jc w:val="center"/>
              <w:outlineLvl w:val="1"/>
              <w:rPr>
                <w:sz w:val="28"/>
                <w:szCs w:val="28"/>
              </w:rPr>
            </w:pPr>
            <w:r w:rsidRPr="00866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изделий</w:t>
            </w:r>
          </w:p>
        </w:tc>
      </w:tr>
      <w:tr w:rsidR="00BE2018" w:rsidRPr="00747B9F" w14:paraId="2826CD99" w14:textId="77777777" w:rsidTr="00BB5BB4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DCB94" w14:textId="77777777" w:rsidR="00BE2018" w:rsidRPr="0086617F" w:rsidRDefault="00BE2018" w:rsidP="00BE2018">
            <w:pPr>
              <w:pStyle w:val="TableParagraph"/>
              <w:numPr>
                <w:ilvl w:val="0"/>
                <w:numId w:val="30"/>
              </w:numPr>
              <w:tabs>
                <w:tab w:val="left" w:pos="806"/>
              </w:tabs>
              <w:suppressAutoHyphens w:val="0"/>
              <w:rPr>
                <w:sz w:val="28"/>
                <w:szCs w:val="28"/>
              </w:rPr>
            </w:pPr>
          </w:p>
        </w:tc>
        <w:tc>
          <w:tcPr>
            <w:tcW w:w="56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E7E3D4" w14:textId="77777777" w:rsidR="00BE2018" w:rsidRPr="00747B9F" w:rsidRDefault="00BE2018" w:rsidP="00BB5B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Барьер тренировочный (регулируемый) </w:t>
            </w:r>
          </w:p>
        </w:tc>
        <w:tc>
          <w:tcPr>
            <w:tcW w:w="1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1C079F" w14:textId="77777777" w:rsidR="00BE2018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D1CCD" w14:textId="77777777" w:rsidR="00BE2018" w:rsidRPr="00747B9F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E2018" w:rsidRPr="00747B9F" w14:paraId="41935D4C" w14:textId="77777777" w:rsidTr="00BB5BB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54A0E2" w14:textId="77777777" w:rsidR="00BE2018" w:rsidRPr="0086617F" w:rsidRDefault="00BE2018" w:rsidP="00BE2018">
            <w:pPr>
              <w:pStyle w:val="TableParagraph"/>
              <w:numPr>
                <w:ilvl w:val="0"/>
                <w:numId w:val="30"/>
              </w:numPr>
              <w:tabs>
                <w:tab w:val="left" w:pos="806"/>
              </w:tabs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CB52C" w14:textId="77777777" w:rsidR="00BE2018" w:rsidRPr="0086617F" w:rsidRDefault="00BE2018" w:rsidP="00BB5B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Ворота футбольные, тренировочные, переносные, уменьшенных размеров с сеткой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(2х3 м)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F463A" w14:textId="77777777" w:rsidR="00BE2018" w:rsidRPr="00747B9F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618D5" w14:textId="16333650" w:rsidR="00BE2018" w:rsidRDefault="002A60FE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E2018" w:rsidRPr="00747B9F" w14:paraId="3CC0ABB5" w14:textId="77777777" w:rsidTr="00BB5BB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6F161C" w14:textId="77777777" w:rsidR="00BE2018" w:rsidRPr="0086617F" w:rsidRDefault="00BE2018" w:rsidP="00BE2018">
            <w:pPr>
              <w:pStyle w:val="TableParagraph"/>
              <w:numPr>
                <w:ilvl w:val="0"/>
                <w:numId w:val="30"/>
              </w:numPr>
              <w:tabs>
                <w:tab w:val="left" w:pos="806"/>
              </w:tabs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B0006C" w14:textId="77777777" w:rsidR="00BE2018" w:rsidRDefault="00BE2018" w:rsidP="00BB5B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Ворота футбольные, тренировочные, переносные, уменьшенных размеров с сеткой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(1х2 м или 1х1 м)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0CF751" w14:textId="77777777" w:rsidR="00BE2018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78AE39" w14:textId="47DD2024" w:rsidR="00BE2018" w:rsidRDefault="002A60FE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E2018" w:rsidRPr="00747B9F" w14:paraId="67CBB230" w14:textId="77777777" w:rsidTr="00BB5BB4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8800EA" w14:textId="77777777" w:rsidR="00BE2018" w:rsidRPr="0086617F" w:rsidRDefault="00BE2018" w:rsidP="00BE2018">
            <w:pPr>
              <w:pStyle w:val="TableParagraph"/>
              <w:numPr>
                <w:ilvl w:val="0"/>
                <w:numId w:val="30"/>
              </w:numPr>
              <w:tabs>
                <w:tab w:val="left" w:pos="806"/>
              </w:tabs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6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97F9C1" w14:textId="77777777" w:rsidR="00BE2018" w:rsidRPr="00747B9F" w:rsidRDefault="00BE2018" w:rsidP="00BB5B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47B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Гантели массивные (от 0,5 до 5 кг)</w:t>
            </w:r>
          </w:p>
        </w:tc>
        <w:tc>
          <w:tcPr>
            <w:tcW w:w="1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55EC4" w14:textId="77777777" w:rsidR="00BE2018" w:rsidRPr="00747B9F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747B9F">
              <w:rPr>
                <w:rFonts w:ascii="Times New Roman" w:hAnsi="Times New Roman" w:cs="Times New Roman"/>
                <w:sz w:val="28"/>
                <w:szCs w:val="28"/>
              </w:rPr>
              <w:t>омплект</w:t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21767E" w14:textId="007FE247" w:rsidR="00BE2018" w:rsidRPr="00747B9F" w:rsidRDefault="002A60FE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E2018" w:rsidRPr="00747B9F" w14:paraId="0EEBACE3" w14:textId="77777777" w:rsidTr="00BB5BB4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ABCB3D" w14:textId="77777777" w:rsidR="00BE2018" w:rsidRPr="0086617F" w:rsidRDefault="00BE2018" w:rsidP="00BE2018">
            <w:pPr>
              <w:pStyle w:val="TableParagraph"/>
              <w:numPr>
                <w:ilvl w:val="0"/>
                <w:numId w:val="30"/>
              </w:numPr>
              <w:tabs>
                <w:tab w:val="left" w:pos="806"/>
              </w:tabs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6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A0D490" w14:textId="77777777" w:rsidR="00BE2018" w:rsidRPr="00747B9F" w:rsidRDefault="00BE2018" w:rsidP="00BB5B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47B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Насос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универсальный </w:t>
            </w:r>
            <w:r w:rsidRPr="00747B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для накачивания мячей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иглой</w:t>
            </w:r>
          </w:p>
        </w:tc>
        <w:tc>
          <w:tcPr>
            <w:tcW w:w="1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76B09" w14:textId="77777777" w:rsidR="00BE2018" w:rsidRPr="00747B9F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B9F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A20021" w14:textId="77AA0688" w:rsidR="00BE2018" w:rsidRPr="00747B9F" w:rsidRDefault="002A60FE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E2018" w:rsidRPr="00747B9F" w14:paraId="6BE7E048" w14:textId="77777777" w:rsidTr="00BB5BB4">
        <w:trPr>
          <w:trHeight w:val="375"/>
        </w:trPr>
        <w:tc>
          <w:tcPr>
            <w:tcW w:w="70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542B1A" w14:textId="77777777" w:rsidR="00BE2018" w:rsidRPr="0086617F" w:rsidRDefault="00BE2018" w:rsidP="00BE2018">
            <w:pPr>
              <w:pStyle w:val="TableParagraph"/>
              <w:numPr>
                <w:ilvl w:val="0"/>
                <w:numId w:val="30"/>
              </w:numPr>
              <w:tabs>
                <w:tab w:val="left" w:pos="806"/>
              </w:tabs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69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6457B" w14:textId="77777777" w:rsidR="00BE2018" w:rsidRPr="00747B9F" w:rsidRDefault="00BE2018" w:rsidP="00BB5B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47B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Сетка для переноски мячей</w:t>
            </w:r>
          </w:p>
        </w:tc>
        <w:tc>
          <w:tcPr>
            <w:tcW w:w="17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A472FF" w14:textId="77777777" w:rsidR="00BE2018" w:rsidRPr="00747B9F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B9F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0DCA662" w14:textId="77777777" w:rsidR="00BE2018" w:rsidRPr="00747B9F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группу</w:t>
            </w:r>
          </w:p>
        </w:tc>
      </w:tr>
      <w:tr w:rsidR="00BE2018" w:rsidRPr="00747B9F" w14:paraId="042BFB66" w14:textId="77777777" w:rsidTr="00BB5BB4">
        <w:trPr>
          <w:trHeight w:val="248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940C76" w14:textId="77777777" w:rsidR="00BE2018" w:rsidRPr="0086617F" w:rsidRDefault="00BE2018" w:rsidP="00BE2018">
            <w:pPr>
              <w:pStyle w:val="TableParagraph"/>
              <w:numPr>
                <w:ilvl w:val="0"/>
                <w:numId w:val="30"/>
              </w:numPr>
              <w:tabs>
                <w:tab w:val="left" w:pos="806"/>
              </w:tabs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6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AEF0B1" w14:textId="77777777" w:rsidR="00BE2018" w:rsidRPr="00747B9F" w:rsidRDefault="00BE2018" w:rsidP="00BB5B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54B0BB" w14:textId="77777777" w:rsidR="00BE2018" w:rsidRPr="00747B9F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0CEEA5" w14:textId="77777777" w:rsidR="00BE2018" w:rsidRPr="00747B9F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E2018" w:rsidRPr="00747B9F" w14:paraId="41F130E7" w14:textId="77777777" w:rsidTr="00BB5BB4">
        <w:tc>
          <w:tcPr>
            <w:tcW w:w="70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6A5F20" w14:textId="77777777" w:rsidR="00BE2018" w:rsidRPr="0086617F" w:rsidRDefault="00BE2018" w:rsidP="00BE2018">
            <w:pPr>
              <w:pStyle w:val="TableParagraph"/>
              <w:numPr>
                <w:ilvl w:val="0"/>
                <w:numId w:val="30"/>
              </w:numPr>
              <w:tabs>
                <w:tab w:val="left" w:pos="806"/>
              </w:tabs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69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D00193" w14:textId="77777777" w:rsidR="00BE2018" w:rsidRPr="00747B9F" w:rsidRDefault="00BE2018" w:rsidP="00BB5B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Секундомер</w:t>
            </w:r>
          </w:p>
        </w:tc>
        <w:tc>
          <w:tcPr>
            <w:tcW w:w="17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D95207" w14:textId="77777777" w:rsidR="00BE2018" w:rsidRPr="00747B9F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2C8B84" w14:textId="77777777" w:rsidR="00BE2018" w:rsidRPr="00747B9F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тренера-преподавателя</w:t>
            </w:r>
          </w:p>
        </w:tc>
      </w:tr>
      <w:tr w:rsidR="00BE2018" w:rsidRPr="00747B9F" w14:paraId="208895D3" w14:textId="77777777" w:rsidTr="00BB5BB4"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EDE19D" w14:textId="77777777" w:rsidR="00BE2018" w:rsidRPr="0086617F" w:rsidRDefault="00BE2018" w:rsidP="00BE2018">
            <w:pPr>
              <w:pStyle w:val="TableParagraph"/>
              <w:numPr>
                <w:ilvl w:val="0"/>
                <w:numId w:val="30"/>
              </w:numPr>
              <w:tabs>
                <w:tab w:val="left" w:pos="806"/>
              </w:tabs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6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519C1" w14:textId="77777777" w:rsidR="00BE2018" w:rsidRPr="00747B9F" w:rsidRDefault="00BE2018" w:rsidP="00BB5B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E9D329" w14:textId="77777777" w:rsidR="00BE2018" w:rsidRPr="00747B9F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56A1C4" w14:textId="77777777" w:rsidR="00BE2018" w:rsidRPr="00747B9F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E2018" w:rsidRPr="00747B9F" w14:paraId="4C522F6B" w14:textId="77777777" w:rsidTr="00BB5BB4">
        <w:tc>
          <w:tcPr>
            <w:tcW w:w="70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E88D47" w14:textId="77777777" w:rsidR="00BE2018" w:rsidRPr="0086617F" w:rsidRDefault="00BE2018" w:rsidP="00BE2018">
            <w:pPr>
              <w:pStyle w:val="TableParagraph"/>
              <w:numPr>
                <w:ilvl w:val="0"/>
                <w:numId w:val="30"/>
              </w:numPr>
              <w:tabs>
                <w:tab w:val="left" w:pos="806"/>
              </w:tabs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69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80BD87" w14:textId="77777777" w:rsidR="00BE2018" w:rsidRPr="00747B9F" w:rsidRDefault="00BE2018" w:rsidP="00BB5B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Свисток</w:t>
            </w:r>
          </w:p>
        </w:tc>
        <w:tc>
          <w:tcPr>
            <w:tcW w:w="17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F3AAA0" w14:textId="77777777" w:rsidR="00BE2018" w:rsidRPr="00747B9F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E59A02" w14:textId="77777777" w:rsidR="00BE2018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тренера-преподавателя</w:t>
            </w:r>
          </w:p>
        </w:tc>
      </w:tr>
      <w:tr w:rsidR="00BE2018" w:rsidRPr="00747B9F" w14:paraId="14CAE5B6" w14:textId="77777777" w:rsidTr="00BB5BB4"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F1FCE8" w14:textId="77777777" w:rsidR="00BE2018" w:rsidRPr="0086617F" w:rsidRDefault="00BE2018" w:rsidP="00BE2018">
            <w:pPr>
              <w:pStyle w:val="TableParagraph"/>
              <w:numPr>
                <w:ilvl w:val="0"/>
                <w:numId w:val="30"/>
              </w:numPr>
              <w:tabs>
                <w:tab w:val="left" w:pos="806"/>
              </w:tabs>
              <w:suppressAutoHyphens w:val="0"/>
              <w:rPr>
                <w:sz w:val="28"/>
                <w:szCs w:val="28"/>
              </w:rPr>
            </w:pPr>
          </w:p>
        </w:tc>
        <w:tc>
          <w:tcPr>
            <w:tcW w:w="56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800C5F" w14:textId="77777777" w:rsidR="00BE2018" w:rsidRDefault="00BE2018" w:rsidP="00BB5B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678C46" w14:textId="77777777" w:rsidR="00BE2018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7D4B9F" w14:textId="77777777" w:rsidR="00BE2018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E2018" w:rsidRPr="00747B9F" w14:paraId="5864C3D1" w14:textId="77777777" w:rsidTr="00BB5BB4">
        <w:trPr>
          <w:trHeight w:val="300"/>
        </w:trPr>
        <w:tc>
          <w:tcPr>
            <w:tcW w:w="70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089A6B" w14:textId="77777777" w:rsidR="00BE2018" w:rsidRPr="0086617F" w:rsidRDefault="00BE2018" w:rsidP="00BE2018">
            <w:pPr>
              <w:pStyle w:val="TableParagraph"/>
              <w:numPr>
                <w:ilvl w:val="0"/>
                <w:numId w:val="30"/>
              </w:numPr>
              <w:tabs>
                <w:tab w:val="left" w:pos="806"/>
              </w:tabs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69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8E6B2" w14:textId="77777777" w:rsidR="00BE2018" w:rsidRPr="00747B9F" w:rsidRDefault="00BE2018" w:rsidP="00BB5B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F60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Фишк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8F60F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для установления размеров площадки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7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6FCC1" w14:textId="77777777" w:rsidR="00BE2018" w:rsidRPr="00986C18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42B3389" w14:textId="77777777" w:rsidR="00BE2018" w:rsidRPr="00747B9F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группу</w:t>
            </w:r>
          </w:p>
        </w:tc>
      </w:tr>
      <w:tr w:rsidR="00BE2018" w:rsidRPr="00747B9F" w14:paraId="277F8A5E" w14:textId="77777777" w:rsidTr="00BB5BB4">
        <w:trPr>
          <w:trHeight w:val="345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CB919D8" w14:textId="77777777" w:rsidR="00BE2018" w:rsidRPr="0086617F" w:rsidRDefault="00BE2018" w:rsidP="00BE2018">
            <w:pPr>
              <w:pStyle w:val="TableParagraph"/>
              <w:numPr>
                <w:ilvl w:val="0"/>
                <w:numId w:val="30"/>
              </w:numPr>
              <w:tabs>
                <w:tab w:val="left" w:pos="806"/>
              </w:tabs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69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421430B" w14:textId="77777777" w:rsidR="00BE2018" w:rsidRPr="008F60FB" w:rsidRDefault="00BE2018" w:rsidP="00BB5BB4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6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15D317" w14:textId="77777777" w:rsidR="00BE2018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F4FE7E2" w14:textId="0B673AD7" w:rsidR="00BE2018" w:rsidRPr="00747B9F" w:rsidRDefault="0070728E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E201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E2018" w:rsidRPr="00747B9F" w14:paraId="57F710CE" w14:textId="77777777" w:rsidTr="00BB5BB4">
        <w:trPr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2EBF3A4" w14:textId="77777777" w:rsidR="00BE2018" w:rsidRPr="0086617F" w:rsidRDefault="00BE2018" w:rsidP="00BE2018">
            <w:pPr>
              <w:pStyle w:val="TableParagraph"/>
              <w:numPr>
                <w:ilvl w:val="0"/>
                <w:numId w:val="30"/>
              </w:numPr>
              <w:tabs>
                <w:tab w:val="left" w:pos="806"/>
              </w:tabs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0EEBCF6" w14:textId="77777777" w:rsidR="00BE2018" w:rsidRPr="00435624" w:rsidRDefault="00BE2018" w:rsidP="00BB5B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Флаг</w:t>
            </w:r>
            <w:r w:rsidRPr="009A070E">
              <w:rPr>
                <w:rFonts w:ascii="Times New Roman" w:hAnsi="Times New Roman" w:cs="Times New Roman"/>
                <w:sz w:val="28"/>
                <w:szCs w:val="28"/>
              </w:rPr>
              <w:t xml:space="preserve"> для разметки футбольного поля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1D3EFCD" w14:textId="77777777" w:rsidR="00BE2018" w:rsidRPr="009A070E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70E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AA35B6C" w14:textId="77777777" w:rsidR="00BE2018" w:rsidRPr="009A070E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E2018" w:rsidRPr="00747B9F" w14:paraId="601B5B65" w14:textId="77777777" w:rsidTr="00BB5BB4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C8F1F" w14:textId="77777777" w:rsidR="00BE2018" w:rsidRPr="00747B9F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спортивной дисциплины «футбол»</w:t>
            </w:r>
          </w:p>
        </w:tc>
      </w:tr>
      <w:tr w:rsidR="00BE2018" w:rsidRPr="00747B9F" w14:paraId="75327E6C" w14:textId="77777777" w:rsidTr="00BB5BB4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8E284E" w14:textId="77777777" w:rsidR="00BE2018" w:rsidRPr="0086617F" w:rsidRDefault="00BE2018" w:rsidP="00BE2018">
            <w:pPr>
              <w:pStyle w:val="TableParagraph"/>
              <w:numPr>
                <w:ilvl w:val="0"/>
                <w:numId w:val="30"/>
              </w:numPr>
              <w:tabs>
                <w:tab w:val="left" w:pos="806"/>
              </w:tabs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D006B" w14:textId="77777777" w:rsidR="00BE2018" w:rsidRPr="00747B9F" w:rsidRDefault="00BE2018" w:rsidP="00BB5B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47B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Ворота футбольные стандартные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 сеткой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F5D8AC" w14:textId="77777777" w:rsidR="00BE2018" w:rsidRPr="00986C18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6031F" w14:textId="77777777" w:rsidR="00BE2018" w:rsidRPr="00747B9F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B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E2018" w:rsidRPr="00747B9F" w14:paraId="60A9BC41" w14:textId="77777777" w:rsidTr="00BB5BB4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FDEC3C" w14:textId="77777777" w:rsidR="00BE2018" w:rsidRPr="0086617F" w:rsidRDefault="00BE2018" w:rsidP="00BE2018">
            <w:pPr>
              <w:pStyle w:val="TableParagraph"/>
              <w:numPr>
                <w:ilvl w:val="0"/>
                <w:numId w:val="30"/>
              </w:numPr>
              <w:tabs>
                <w:tab w:val="left" w:pos="806"/>
              </w:tabs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5C901E" w14:textId="77777777" w:rsidR="00BE2018" w:rsidRPr="00133B3B" w:rsidRDefault="00BE2018" w:rsidP="00BB5B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33B3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Мяч футбольный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</w:t>
            </w:r>
            <w:r w:rsidRPr="00133B3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размер № 4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118BF8" w14:textId="77777777" w:rsidR="00BE2018" w:rsidRPr="00133B3B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3B3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35DFF" w14:textId="4C93C0DA" w:rsidR="00BE2018" w:rsidRPr="00133B3B" w:rsidRDefault="0070728E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E2018" w:rsidRPr="00747B9F" w14:paraId="1571F571" w14:textId="77777777" w:rsidTr="00BB5BB4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7E16D" w14:textId="77777777" w:rsidR="00BE2018" w:rsidRPr="0086617F" w:rsidRDefault="00BE2018" w:rsidP="00BE2018">
            <w:pPr>
              <w:pStyle w:val="TableParagraph"/>
              <w:numPr>
                <w:ilvl w:val="0"/>
                <w:numId w:val="30"/>
              </w:numPr>
              <w:tabs>
                <w:tab w:val="left" w:pos="806"/>
              </w:tabs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00E4E" w14:textId="77777777" w:rsidR="00BE2018" w:rsidRPr="00133B3B" w:rsidRDefault="00BE2018" w:rsidP="00BB5B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33B3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Мяч футбольный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</w:t>
            </w:r>
            <w:r w:rsidRPr="00133B3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размер № 5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B19BE7" w14:textId="77777777" w:rsidR="00BE2018" w:rsidRPr="00133B3B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3B3B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B6D765" w14:textId="753EBC63" w:rsidR="00BE2018" w:rsidRPr="00133B3B" w:rsidRDefault="0070728E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E2018" w:rsidRPr="00747B9F" w14:paraId="1F1A3A68" w14:textId="77777777" w:rsidTr="00BB5BB4">
        <w:tc>
          <w:tcPr>
            <w:tcW w:w="1020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E1A8EC" w14:textId="77777777" w:rsidR="00BE2018" w:rsidRPr="00747B9F" w:rsidRDefault="00BE2018" w:rsidP="00BB5BB4">
            <w:pPr>
              <w:pStyle w:val="ConsPlusNormal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B9F">
              <w:rPr>
                <w:rFonts w:ascii="Times New Roman" w:hAnsi="Times New Roman" w:cs="Times New Roman"/>
                <w:sz w:val="28"/>
                <w:szCs w:val="28"/>
              </w:rPr>
              <w:t>Для спортивной дисциплины «мини-футбол (</w:t>
            </w:r>
            <w:proofErr w:type="spellStart"/>
            <w:r w:rsidRPr="00747B9F">
              <w:rPr>
                <w:rFonts w:ascii="Times New Roman" w:hAnsi="Times New Roman" w:cs="Times New Roman"/>
                <w:sz w:val="28"/>
                <w:szCs w:val="28"/>
              </w:rPr>
              <w:t>футзал</w:t>
            </w:r>
            <w:proofErr w:type="spellEnd"/>
            <w:r w:rsidRPr="00747B9F">
              <w:rPr>
                <w:rFonts w:ascii="Times New Roman" w:hAnsi="Times New Roman" w:cs="Times New Roman"/>
                <w:sz w:val="28"/>
                <w:szCs w:val="28"/>
              </w:rPr>
              <w:t>)»</w:t>
            </w:r>
          </w:p>
        </w:tc>
      </w:tr>
      <w:tr w:rsidR="00BE2018" w:rsidRPr="00747B9F" w14:paraId="74B2BB8C" w14:textId="77777777" w:rsidTr="00BB5BB4">
        <w:tc>
          <w:tcPr>
            <w:tcW w:w="70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C3F64FF" w14:textId="77777777" w:rsidR="00BE2018" w:rsidRPr="0086617F" w:rsidRDefault="00BE2018" w:rsidP="00BE2018">
            <w:pPr>
              <w:pStyle w:val="TableParagraph"/>
              <w:numPr>
                <w:ilvl w:val="0"/>
                <w:numId w:val="30"/>
              </w:numPr>
              <w:tabs>
                <w:tab w:val="left" w:pos="806"/>
              </w:tabs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69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71273D6" w14:textId="77777777" w:rsidR="00BE2018" w:rsidRPr="00747B9F" w:rsidRDefault="00BE2018" w:rsidP="00BB5B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Ворота футбольные, тренировочные, переносные, уменьшенных размеров с сеткой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 xml:space="preserve">(2х3 м) </w:t>
            </w:r>
          </w:p>
        </w:tc>
        <w:tc>
          <w:tcPr>
            <w:tcW w:w="176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9F2B37B" w14:textId="77777777" w:rsidR="00BE2018" w:rsidRPr="00747B9F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EDC4E40" w14:textId="77777777" w:rsidR="00BE2018" w:rsidRPr="00747B9F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523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E2018" w:rsidRPr="00747B9F" w14:paraId="280CB850" w14:textId="77777777" w:rsidTr="00BB5BB4">
        <w:trPr>
          <w:trHeight w:val="334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C369D" w14:textId="77777777" w:rsidR="00BE2018" w:rsidRPr="0086617F" w:rsidRDefault="00BE2018" w:rsidP="00BE2018">
            <w:pPr>
              <w:pStyle w:val="TableParagraph"/>
              <w:numPr>
                <w:ilvl w:val="0"/>
                <w:numId w:val="30"/>
              </w:numPr>
              <w:tabs>
                <w:tab w:val="left" w:pos="806"/>
              </w:tabs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6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82B61" w14:textId="77777777" w:rsidR="00BE2018" w:rsidRPr="00315232" w:rsidRDefault="00BE2018" w:rsidP="00BB5B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31523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Мяч для мини-футбола</w:t>
            </w:r>
          </w:p>
        </w:tc>
        <w:tc>
          <w:tcPr>
            <w:tcW w:w="17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51C4E" w14:textId="77777777" w:rsidR="00BE2018" w:rsidRPr="00315232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5232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B9DAC" w14:textId="77777777" w:rsidR="00BE2018" w:rsidRPr="00315232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группу</w:t>
            </w:r>
          </w:p>
        </w:tc>
      </w:tr>
      <w:tr w:rsidR="00BE2018" w:rsidRPr="00747B9F" w14:paraId="76BBF021" w14:textId="77777777" w:rsidTr="00BB5BB4">
        <w:trPr>
          <w:trHeight w:val="303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78CF6" w14:textId="77777777" w:rsidR="00BE2018" w:rsidRPr="0086617F" w:rsidRDefault="00BE2018" w:rsidP="00BE2018">
            <w:pPr>
              <w:pStyle w:val="TableParagraph"/>
              <w:numPr>
                <w:ilvl w:val="0"/>
                <w:numId w:val="30"/>
              </w:numPr>
              <w:tabs>
                <w:tab w:val="left" w:pos="806"/>
              </w:tabs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6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7802D" w14:textId="77777777" w:rsidR="00BE2018" w:rsidRPr="00315232" w:rsidRDefault="00BE2018" w:rsidP="00BB5BB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D0AC7" w14:textId="77777777" w:rsidR="00BE2018" w:rsidRPr="00315232" w:rsidRDefault="00BE2018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3242" w14:textId="236980D9" w:rsidR="00BE2018" w:rsidRDefault="00A02630" w:rsidP="00BB5B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14:paraId="353AFD88" w14:textId="77777777" w:rsidR="00BE2018" w:rsidRPr="00C92C1E" w:rsidRDefault="00BE2018" w:rsidP="00156400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755555" w14:textId="5419416E" w:rsidR="00455749" w:rsidRDefault="00455749" w:rsidP="00B9041B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40305B" w14:textId="383C3017" w:rsidR="00231B17" w:rsidRDefault="00231B17">
      <w:pPr>
        <w:tabs>
          <w:tab w:val="left" w:pos="142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2D8BB5AD" w14:textId="70362875" w:rsidR="00231B17" w:rsidRDefault="000E729E" w:rsidP="000E729E">
      <w:pPr>
        <w:pStyle w:val="af6"/>
        <w:tabs>
          <w:tab w:val="left" w:pos="1276"/>
          <w:tab w:val="left" w:pos="1418"/>
        </w:tabs>
        <w:spacing w:after="0" w:line="240" w:lineRule="auto"/>
        <w:ind w:left="10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18. </w:t>
      </w:r>
      <w:r w:rsidR="00D32625" w:rsidRPr="000E72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Кадровые условия реализации Программы:</w:t>
      </w:r>
    </w:p>
    <w:p w14:paraId="68BB0C95" w14:textId="77777777" w:rsidR="000E729E" w:rsidRPr="000E729E" w:rsidRDefault="000E729E" w:rsidP="000E729E">
      <w:pPr>
        <w:pStyle w:val="af6"/>
        <w:tabs>
          <w:tab w:val="left" w:pos="1276"/>
          <w:tab w:val="left" w:pos="1418"/>
        </w:tabs>
        <w:spacing w:after="0" w:line="240" w:lineRule="auto"/>
        <w:ind w:left="10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2B7A820B" w14:textId="1CE84AD5" w:rsidR="00231B17" w:rsidRDefault="00A26127" w:rsidP="00A261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D32625" w:rsidRPr="00A26127">
        <w:rPr>
          <w:rFonts w:ascii="Times New Roman" w:hAnsi="Times New Roman" w:cs="Times New Roman"/>
          <w:b/>
          <w:i/>
          <w:sz w:val="28"/>
          <w:szCs w:val="28"/>
        </w:rPr>
        <w:t>комплектованность Организации педагогическими, р</w:t>
      </w:r>
      <w:r w:rsidRPr="00A26127">
        <w:rPr>
          <w:rFonts w:ascii="Times New Roman" w:hAnsi="Times New Roman" w:cs="Times New Roman"/>
          <w:b/>
          <w:i/>
          <w:sz w:val="28"/>
          <w:szCs w:val="28"/>
        </w:rPr>
        <w:t>уководящими и иными работниками:</w:t>
      </w:r>
    </w:p>
    <w:p w14:paraId="168B80A2" w14:textId="06547308" w:rsidR="00AF073D" w:rsidRPr="00AF073D" w:rsidRDefault="00AF073D" w:rsidP="00A261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F073D">
        <w:rPr>
          <w:rFonts w:ascii="Times New Roman" w:hAnsi="Times New Roman" w:cs="Times New Roman"/>
          <w:sz w:val="28"/>
          <w:szCs w:val="28"/>
        </w:rPr>
        <w:t>Организация имеет в своём составе административный персонал: директор, заместитель директора по спортивной работе, инструктор-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F073D">
        <w:rPr>
          <w:rFonts w:ascii="Times New Roman" w:hAnsi="Times New Roman" w:cs="Times New Roman"/>
          <w:sz w:val="28"/>
          <w:szCs w:val="28"/>
        </w:rPr>
        <w:t>етодист.</w:t>
      </w:r>
      <w:r w:rsidR="004A7180">
        <w:rPr>
          <w:rFonts w:ascii="Times New Roman" w:hAnsi="Times New Roman" w:cs="Times New Roman"/>
          <w:sz w:val="28"/>
          <w:szCs w:val="28"/>
        </w:rPr>
        <w:t xml:space="preserve"> Педагогический состав: четыре штатных тренера-преподавателя, два тренера-преподавателя совместителя, штатный инструктор по физической культуре, </w:t>
      </w:r>
      <w:r w:rsidR="00B53E27">
        <w:rPr>
          <w:rFonts w:ascii="Times New Roman" w:hAnsi="Times New Roman" w:cs="Times New Roman"/>
          <w:sz w:val="28"/>
          <w:szCs w:val="28"/>
        </w:rPr>
        <w:t xml:space="preserve">четыре инструктора совместителя. Иные работники: двое рабочих по обслуживанию зданий и сооружений, три уборщика служебных помещений, водитель автобуса, медицинский работник. </w:t>
      </w:r>
    </w:p>
    <w:p w14:paraId="26953986" w14:textId="4212A44E" w:rsidR="00231B17" w:rsidRDefault="00A26127" w:rsidP="00A26127">
      <w:pPr>
        <w:spacing w:after="0" w:line="240" w:lineRule="auto"/>
        <w:ind w:firstLine="709"/>
        <w:contextualSpacing/>
        <w:jc w:val="both"/>
        <w:rPr>
          <w:b/>
          <w:i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У</w:t>
      </w:r>
      <w:r w:rsidR="00D32625" w:rsidRPr="00A26127">
        <w:rPr>
          <w:rFonts w:ascii="Times New Roman" w:hAnsi="Times New Roman" w:cs="Times New Roman"/>
          <w:b/>
          <w:i/>
          <w:sz w:val="28"/>
          <w:szCs w:val="28"/>
        </w:rPr>
        <w:t>ровень квалификации тренеров-пр</w:t>
      </w:r>
      <w:r>
        <w:rPr>
          <w:rFonts w:ascii="Times New Roman" w:hAnsi="Times New Roman" w:cs="Times New Roman"/>
          <w:b/>
          <w:i/>
          <w:sz w:val="28"/>
          <w:szCs w:val="28"/>
        </w:rPr>
        <w:t>еподавателей и иных работников О</w:t>
      </w:r>
      <w:r w:rsidR="00D32625" w:rsidRPr="00A26127">
        <w:rPr>
          <w:rFonts w:ascii="Times New Roman" w:hAnsi="Times New Roman" w:cs="Times New Roman"/>
          <w:b/>
          <w:i/>
          <w:sz w:val="28"/>
          <w:szCs w:val="28"/>
        </w:rPr>
        <w:t>рганизации</w:t>
      </w:r>
      <w:r w:rsidRPr="00A26127">
        <w:rPr>
          <w:b/>
          <w:i/>
        </w:rPr>
        <w:t>:</w:t>
      </w:r>
      <w:r w:rsidR="006F4F61">
        <w:rPr>
          <w:b/>
          <w:i/>
        </w:rPr>
        <w:t xml:space="preserve"> </w:t>
      </w:r>
    </w:p>
    <w:p w14:paraId="60361243" w14:textId="54547C97" w:rsidR="006F4F61" w:rsidRDefault="006F48F2" w:rsidP="00A261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отделении футбола</w:t>
      </w:r>
      <w:r w:rsidR="006F4F61" w:rsidRPr="006F4F61">
        <w:rPr>
          <w:rFonts w:ascii="Times New Roman" w:hAnsi="Times New Roman" w:cs="Times New Roman"/>
          <w:sz w:val="28"/>
        </w:rPr>
        <w:t xml:space="preserve"> работают два штатных тренера-преподавателя.</w:t>
      </w:r>
    </w:p>
    <w:p w14:paraId="41420DB1" w14:textId="4D794D98" w:rsidR="006F4F61" w:rsidRDefault="006F48F2" w:rsidP="00A261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Попов Вячеслав Юрьевич </w:t>
      </w:r>
      <w:r w:rsidR="006F4F61">
        <w:rPr>
          <w:rFonts w:ascii="Times New Roman" w:hAnsi="Times New Roman" w:cs="Times New Roman"/>
          <w:sz w:val="28"/>
        </w:rPr>
        <w:t>– высшее педагогическое образование, квалификац</w:t>
      </w:r>
      <w:r w:rsidR="00F46570">
        <w:rPr>
          <w:rFonts w:ascii="Times New Roman" w:hAnsi="Times New Roman" w:cs="Times New Roman"/>
          <w:sz w:val="28"/>
        </w:rPr>
        <w:t xml:space="preserve">ионная категория - вторая, </w:t>
      </w:r>
      <w:r w:rsidR="00F46570" w:rsidRPr="00BE33DA">
        <w:rPr>
          <w:rFonts w:ascii="Times New Roman" w:hAnsi="Times New Roman" w:cs="Times New Roman"/>
          <w:color w:val="000000" w:themeColor="text1"/>
          <w:sz w:val="28"/>
        </w:rPr>
        <w:t>стаж работы</w:t>
      </w:r>
      <w:r w:rsidR="00BE33DA" w:rsidRPr="00BE33DA">
        <w:rPr>
          <w:rFonts w:ascii="Times New Roman" w:hAnsi="Times New Roman" w:cs="Times New Roman"/>
          <w:color w:val="000000" w:themeColor="text1"/>
          <w:sz w:val="28"/>
        </w:rPr>
        <w:t xml:space="preserve"> 27 лет</w:t>
      </w:r>
      <w:r w:rsidR="006F4F61" w:rsidRPr="00BE33DA">
        <w:rPr>
          <w:rFonts w:ascii="Times New Roman" w:hAnsi="Times New Roman" w:cs="Times New Roman"/>
          <w:color w:val="000000" w:themeColor="text1"/>
          <w:sz w:val="28"/>
        </w:rPr>
        <w:t xml:space="preserve">. </w:t>
      </w:r>
    </w:p>
    <w:p w14:paraId="7F3BF8A3" w14:textId="5C4A4B36" w:rsidR="006F4F61" w:rsidRPr="006F4F61" w:rsidRDefault="00F46570" w:rsidP="00A261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Хапуженков Дмитрий Александрович </w:t>
      </w:r>
      <w:r w:rsidR="006F4F61">
        <w:rPr>
          <w:rFonts w:ascii="Times New Roman" w:hAnsi="Times New Roman" w:cs="Times New Roman"/>
          <w:sz w:val="28"/>
        </w:rPr>
        <w:t xml:space="preserve">– среднее специальное педагогическое образование, </w:t>
      </w:r>
      <w:r w:rsidR="00443680">
        <w:rPr>
          <w:rFonts w:ascii="Times New Roman" w:hAnsi="Times New Roman" w:cs="Times New Roman"/>
          <w:sz w:val="28"/>
        </w:rPr>
        <w:t>квалификационной к</w:t>
      </w:r>
      <w:r>
        <w:rPr>
          <w:rFonts w:ascii="Times New Roman" w:hAnsi="Times New Roman" w:cs="Times New Roman"/>
          <w:sz w:val="28"/>
        </w:rPr>
        <w:t xml:space="preserve">атегории нет, </w:t>
      </w:r>
      <w:r w:rsidRPr="00BE33DA">
        <w:rPr>
          <w:rFonts w:ascii="Times New Roman" w:hAnsi="Times New Roman" w:cs="Times New Roman"/>
          <w:color w:val="000000" w:themeColor="text1"/>
          <w:sz w:val="28"/>
        </w:rPr>
        <w:t>стаж работы</w:t>
      </w:r>
      <w:r w:rsidR="00BE33DA" w:rsidRPr="00BE33DA">
        <w:rPr>
          <w:rFonts w:ascii="Times New Roman" w:hAnsi="Times New Roman" w:cs="Times New Roman"/>
          <w:color w:val="000000" w:themeColor="text1"/>
          <w:sz w:val="28"/>
        </w:rPr>
        <w:t xml:space="preserve"> 3 года</w:t>
      </w:r>
      <w:r w:rsidR="00443680" w:rsidRPr="00BE33DA">
        <w:rPr>
          <w:rFonts w:ascii="Times New Roman" w:hAnsi="Times New Roman" w:cs="Times New Roman"/>
          <w:color w:val="000000" w:themeColor="text1"/>
          <w:sz w:val="28"/>
        </w:rPr>
        <w:t xml:space="preserve">. </w:t>
      </w:r>
    </w:p>
    <w:p w14:paraId="68904524" w14:textId="77777777" w:rsidR="006F4F61" w:rsidRPr="00A26127" w:rsidRDefault="006F4F61" w:rsidP="00A261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14:paraId="45CC8FE3" w14:textId="436B4A23" w:rsidR="00231B17" w:rsidRDefault="00D32625">
      <w:pPr>
        <w:pStyle w:val="a"/>
        <w:numPr>
          <w:ilvl w:val="0"/>
          <w:numId w:val="0"/>
        </w:numPr>
        <w:spacing w:line="240" w:lineRule="auto"/>
        <w:ind w:firstLine="709"/>
        <w:contextualSpacing/>
        <w:rPr>
          <w:b/>
          <w:i/>
        </w:rPr>
      </w:pPr>
      <w:r w:rsidRPr="00A26127">
        <w:rPr>
          <w:b/>
          <w:i/>
        </w:rPr>
        <w:t>непрерывность профессионального развития трен</w:t>
      </w:r>
      <w:r w:rsidR="00A26127" w:rsidRPr="00A26127">
        <w:rPr>
          <w:b/>
          <w:i/>
        </w:rPr>
        <w:t>еров-преподавателей Организации:</w:t>
      </w:r>
    </w:p>
    <w:p w14:paraId="1BDA26A3" w14:textId="0C1DB274" w:rsidR="000E729E" w:rsidRPr="006156A5" w:rsidRDefault="00443680" w:rsidP="000E729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F46570">
        <w:rPr>
          <w:rFonts w:ascii="Times New Roman" w:hAnsi="Times New Roman" w:cs="Times New Roman"/>
          <w:sz w:val="28"/>
        </w:rPr>
        <w:t xml:space="preserve">Попов Вячеслав Юрьевич. Профессиональная переподготовка </w:t>
      </w:r>
      <w:r w:rsidR="005A4693">
        <w:rPr>
          <w:rFonts w:ascii="Times New Roman" w:hAnsi="Times New Roman" w:cs="Times New Roman"/>
          <w:sz w:val="28"/>
        </w:rPr>
        <w:t>4.12.</w:t>
      </w:r>
      <w:r w:rsidR="00F46570">
        <w:rPr>
          <w:rFonts w:ascii="Times New Roman" w:hAnsi="Times New Roman" w:cs="Times New Roman"/>
          <w:sz w:val="28"/>
        </w:rPr>
        <w:t xml:space="preserve">2017г. </w:t>
      </w:r>
      <w:r w:rsidR="005A4693">
        <w:rPr>
          <w:rFonts w:ascii="Times New Roman" w:hAnsi="Times New Roman" w:cs="Times New Roman"/>
          <w:sz w:val="28"/>
        </w:rPr>
        <w:t>присвоена квалификация «тренер-преподаватель»</w:t>
      </w:r>
      <w:bookmarkStart w:id="2" w:name="_GoBack"/>
      <w:bookmarkEnd w:id="2"/>
    </w:p>
    <w:p w14:paraId="5752E99F" w14:textId="77777777" w:rsidR="008F4320" w:rsidRDefault="00D32625" w:rsidP="009E6128">
      <w:pPr>
        <w:pStyle w:val="af6"/>
        <w:numPr>
          <w:ilvl w:val="0"/>
          <w:numId w:val="14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9E">
        <w:rPr>
          <w:rFonts w:ascii="Times New Roman" w:hAnsi="Times New Roman" w:cs="Times New Roman"/>
          <w:b/>
          <w:sz w:val="28"/>
          <w:szCs w:val="28"/>
          <w:lang w:eastAsia="ru-RU"/>
        </w:rPr>
        <w:t>Информационно-методические условия реализации Программы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14:paraId="6BE61692" w14:textId="51D0EE4D" w:rsidR="008F4320" w:rsidRPr="0056502A" w:rsidRDefault="008F4320" w:rsidP="008F4320">
      <w:pPr>
        <w:pStyle w:val="af6"/>
        <w:tabs>
          <w:tab w:val="left" w:pos="1276"/>
        </w:tabs>
        <w:spacing w:after="0" w:line="240" w:lineRule="auto"/>
        <w:ind w:left="10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502A">
        <w:rPr>
          <w:rFonts w:ascii="Times New Roman" w:hAnsi="Times New Roman" w:cs="Times New Roman"/>
          <w:b/>
          <w:i/>
          <w:sz w:val="28"/>
          <w:szCs w:val="28"/>
        </w:rPr>
        <w:t>Интернет-ресурсы</w:t>
      </w:r>
      <w:r w:rsidRPr="0056502A">
        <w:rPr>
          <w:rFonts w:ascii="Times New Roman" w:hAnsi="Times New Roman" w:cs="Times New Roman"/>
          <w:b/>
          <w:sz w:val="28"/>
          <w:szCs w:val="28"/>
        </w:rPr>
        <w:t>:</w:t>
      </w:r>
    </w:p>
    <w:p w14:paraId="1F58B563" w14:textId="77777777" w:rsidR="008F4320" w:rsidRPr="00003E8D" w:rsidRDefault="008F4320" w:rsidP="009E6128">
      <w:pPr>
        <w:pStyle w:val="40"/>
        <w:numPr>
          <w:ilvl w:val="0"/>
          <w:numId w:val="15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 w:rsidRPr="00003E8D">
        <w:rPr>
          <w:rFonts w:ascii="Times New Roman" w:hAnsi="Times New Roman" w:cs="Times New Roman"/>
          <w:sz w:val="28"/>
          <w:szCs w:val="28"/>
        </w:rPr>
        <w:t xml:space="preserve">Официальный сайт министерства спорта РФ </w:t>
      </w:r>
      <w:r w:rsidRPr="00003E8D">
        <w:rPr>
          <w:rFonts w:ascii="Times New Roman" w:hAnsi="Times New Roman" w:cs="Times New Roman"/>
          <w:sz w:val="26"/>
          <w:szCs w:val="26"/>
        </w:rPr>
        <w:t xml:space="preserve">[Электронный ресурс]. </w:t>
      </w:r>
      <w:r w:rsidRPr="00003E8D">
        <w:rPr>
          <w:rFonts w:ascii="Times New Roman" w:hAnsi="Times New Roman" w:cs="Times New Roman"/>
          <w:sz w:val="26"/>
          <w:szCs w:val="26"/>
          <w:lang w:val="en-US"/>
        </w:rPr>
        <w:t xml:space="preserve">URL: </w:t>
      </w:r>
      <w:hyperlink r:id="rId11" w:history="1">
        <w:r w:rsidRPr="00003E8D">
          <w:rPr>
            <w:rStyle w:val="aff1"/>
            <w:rFonts w:ascii="Times New Roman" w:hAnsi="Times New Roman" w:cs="Times New Roman"/>
            <w:sz w:val="28"/>
            <w:szCs w:val="28"/>
            <w:lang w:val="en-US"/>
          </w:rPr>
          <w:t>http://www.minsport.gov.ru/</w:t>
        </w:r>
      </w:hyperlink>
    </w:p>
    <w:p w14:paraId="29334A71" w14:textId="77777777" w:rsidR="008F4320" w:rsidRPr="00003E8D" w:rsidRDefault="008F4320" w:rsidP="009E6128">
      <w:pPr>
        <w:pStyle w:val="40"/>
        <w:numPr>
          <w:ilvl w:val="0"/>
          <w:numId w:val="15"/>
        </w:numPr>
        <w:tabs>
          <w:tab w:val="left" w:pos="0"/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E8D">
        <w:rPr>
          <w:rFonts w:ascii="Times New Roman" w:hAnsi="Times New Roman" w:cs="Times New Roman"/>
          <w:sz w:val="28"/>
          <w:szCs w:val="28"/>
        </w:rPr>
        <w:t xml:space="preserve">Официальный сайт научно-теоретического журнала «Теория и практика физической культуры </w:t>
      </w:r>
      <w:r w:rsidRPr="00003E8D">
        <w:rPr>
          <w:rFonts w:ascii="Times New Roman" w:hAnsi="Times New Roman" w:cs="Times New Roman"/>
          <w:sz w:val="26"/>
          <w:szCs w:val="26"/>
        </w:rPr>
        <w:t xml:space="preserve">[Электронный ресурс]. </w:t>
      </w:r>
      <w:r w:rsidRPr="00003E8D">
        <w:rPr>
          <w:rFonts w:ascii="Times New Roman" w:hAnsi="Times New Roman" w:cs="Times New Roman"/>
          <w:sz w:val="26"/>
          <w:szCs w:val="26"/>
          <w:lang w:val="en-US"/>
        </w:rPr>
        <w:t xml:space="preserve">URL: </w:t>
      </w:r>
      <w:hyperlink r:id="rId12" w:history="1">
        <w:r w:rsidRPr="00003E8D">
          <w:rPr>
            <w:rStyle w:val="aff1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003E8D">
          <w:rPr>
            <w:rStyle w:val="aff1"/>
            <w:rFonts w:ascii="Times New Roman" w:hAnsi="Times New Roman" w:cs="Times New Roman"/>
            <w:sz w:val="28"/>
            <w:szCs w:val="28"/>
          </w:rPr>
          <w:t>://</w:t>
        </w:r>
        <w:r w:rsidRPr="00003E8D">
          <w:rPr>
            <w:rStyle w:val="aff1"/>
            <w:rFonts w:ascii="Times New Roman" w:hAnsi="Times New Roman" w:cs="Times New Roman"/>
            <w:sz w:val="28"/>
            <w:szCs w:val="28"/>
            <w:lang w:val="en-US"/>
          </w:rPr>
          <w:t>lib</w:t>
        </w:r>
        <w:r w:rsidRPr="00003E8D">
          <w:rPr>
            <w:rStyle w:val="aff1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003E8D">
          <w:rPr>
            <w:rStyle w:val="aff1"/>
            <w:rFonts w:ascii="Times New Roman" w:hAnsi="Times New Roman" w:cs="Times New Roman"/>
            <w:sz w:val="28"/>
            <w:szCs w:val="28"/>
            <w:lang w:val="en-US"/>
          </w:rPr>
          <w:t>sportedu</w:t>
        </w:r>
        <w:proofErr w:type="spellEnd"/>
        <w:r w:rsidRPr="00003E8D">
          <w:rPr>
            <w:rStyle w:val="aff1"/>
            <w:rFonts w:ascii="Times New Roman" w:hAnsi="Times New Roman" w:cs="Times New Roman"/>
            <w:sz w:val="28"/>
            <w:szCs w:val="28"/>
          </w:rPr>
          <w:t>.</w:t>
        </w:r>
        <w:r w:rsidRPr="00003E8D">
          <w:rPr>
            <w:rStyle w:val="aff1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003E8D">
          <w:rPr>
            <w:rStyle w:val="aff1"/>
            <w:rFonts w:ascii="Times New Roman" w:hAnsi="Times New Roman" w:cs="Times New Roman"/>
            <w:sz w:val="28"/>
            <w:szCs w:val="28"/>
          </w:rPr>
          <w:t>/</w:t>
        </w:r>
        <w:r w:rsidRPr="00003E8D">
          <w:rPr>
            <w:rStyle w:val="aff1"/>
            <w:rFonts w:ascii="Times New Roman" w:hAnsi="Times New Roman" w:cs="Times New Roman"/>
            <w:sz w:val="28"/>
            <w:szCs w:val="28"/>
            <w:lang w:val="en-US"/>
          </w:rPr>
          <w:t>press</w:t>
        </w:r>
        <w:r w:rsidRPr="00003E8D">
          <w:rPr>
            <w:rStyle w:val="aff1"/>
            <w:rFonts w:ascii="Times New Roman" w:hAnsi="Times New Roman" w:cs="Times New Roman"/>
            <w:sz w:val="28"/>
            <w:szCs w:val="28"/>
          </w:rPr>
          <w:t>/</w:t>
        </w:r>
      </w:hyperlink>
    </w:p>
    <w:p w14:paraId="2FBBA2B9" w14:textId="77777777" w:rsidR="008F4320" w:rsidRPr="0056502A" w:rsidRDefault="008F4320" w:rsidP="008F43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851"/>
        <w:rPr>
          <w:rStyle w:val="aff1"/>
          <w:rFonts w:ascii="Times New Roman" w:hAnsi="Times New Roman" w:cs="Times New Roman"/>
          <w:b/>
          <w:i/>
          <w:color w:val="000000" w:themeColor="text1"/>
          <w:sz w:val="28"/>
          <w:szCs w:val="28"/>
          <w:u w:val="none"/>
        </w:rPr>
      </w:pPr>
      <w:r w:rsidRPr="0056502A">
        <w:rPr>
          <w:rStyle w:val="aff1"/>
          <w:rFonts w:ascii="Times New Roman" w:hAnsi="Times New Roman" w:cs="Times New Roman"/>
          <w:b/>
          <w:i/>
          <w:color w:val="000000" w:themeColor="text1"/>
          <w:sz w:val="28"/>
          <w:szCs w:val="28"/>
          <w:u w:val="none"/>
        </w:rPr>
        <w:t>Литература:</w:t>
      </w:r>
    </w:p>
    <w:p w14:paraId="4C5E6C99" w14:textId="77777777" w:rsidR="008F4320" w:rsidRPr="00F15730" w:rsidRDefault="008F4320" w:rsidP="009E6128">
      <w:pPr>
        <w:pStyle w:val="40"/>
        <w:numPr>
          <w:ilvl w:val="0"/>
          <w:numId w:val="16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5730">
        <w:rPr>
          <w:rFonts w:ascii="Times New Roman" w:hAnsi="Times New Roman" w:cs="Times New Roman"/>
          <w:sz w:val="28"/>
          <w:szCs w:val="28"/>
        </w:rPr>
        <w:t>Бондарчук А.П. Периодизация спортивной тренировки. – Киев: Олимпийская литература, 2005. - 303 с.</w:t>
      </w:r>
    </w:p>
    <w:p w14:paraId="5D78F7CE" w14:textId="77777777" w:rsidR="008F4320" w:rsidRPr="00F15730" w:rsidRDefault="008F4320" w:rsidP="009E6128">
      <w:pPr>
        <w:pStyle w:val="40"/>
        <w:numPr>
          <w:ilvl w:val="0"/>
          <w:numId w:val="16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5730">
        <w:rPr>
          <w:rFonts w:ascii="Times New Roman" w:hAnsi="Times New Roman" w:cs="Times New Roman"/>
          <w:sz w:val="28"/>
          <w:szCs w:val="28"/>
        </w:rPr>
        <w:t xml:space="preserve">Губа В.П. Резервные возможности спортсменов: монография / </w:t>
      </w:r>
      <w:proofErr w:type="spellStart"/>
      <w:r w:rsidRPr="00F15730">
        <w:rPr>
          <w:rFonts w:ascii="Times New Roman" w:hAnsi="Times New Roman" w:cs="Times New Roman"/>
          <w:sz w:val="28"/>
          <w:szCs w:val="28"/>
        </w:rPr>
        <w:t>В.П.Губа</w:t>
      </w:r>
      <w:proofErr w:type="spellEnd"/>
      <w:r w:rsidRPr="00F157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5730">
        <w:rPr>
          <w:rFonts w:ascii="Times New Roman" w:hAnsi="Times New Roman" w:cs="Times New Roman"/>
          <w:sz w:val="28"/>
          <w:szCs w:val="28"/>
        </w:rPr>
        <w:t>Н.Н.Чесноков</w:t>
      </w:r>
      <w:proofErr w:type="spellEnd"/>
      <w:r w:rsidRPr="00F15730">
        <w:rPr>
          <w:rFonts w:ascii="Times New Roman" w:hAnsi="Times New Roman" w:cs="Times New Roman"/>
          <w:sz w:val="28"/>
          <w:szCs w:val="28"/>
        </w:rPr>
        <w:t>. – М.: Физическая культура, 2008. – 146 с.</w:t>
      </w:r>
    </w:p>
    <w:p w14:paraId="17061D49" w14:textId="77777777" w:rsidR="008F4320" w:rsidRPr="00F15730" w:rsidRDefault="008F4320" w:rsidP="009E6128">
      <w:pPr>
        <w:pStyle w:val="40"/>
        <w:numPr>
          <w:ilvl w:val="0"/>
          <w:numId w:val="16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5730">
        <w:rPr>
          <w:rFonts w:ascii="Times New Roman" w:hAnsi="Times New Roman" w:cs="Times New Roman"/>
          <w:sz w:val="28"/>
          <w:szCs w:val="28"/>
        </w:rPr>
        <w:t xml:space="preserve">Матвеев Л.П. Общая теория спорта и ее прикладные аспекты: учебник для вузов физической культуры / </w:t>
      </w:r>
      <w:proofErr w:type="spellStart"/>
      <w:r w:rsidRPr="00F15730">
        <w:rPr>
          <w:rFonts w:ascii="Times New Roman" w:hAnsi="Times New Roman" w:cs="Times New Roman"/>
          <w:sz w:val="28"/>
          <w:szCs w:val="28"/>
        </w:rPr>
        <w:t>Л.П.Матвеев</w:t>
      </w:r>
      <w:proofErr w:type="spellEnd"/>
      <w:r w:rsidRPr="00F15730">
        <w:rPr>
          <w:rFonts w:ascii="Times New Roman" w:hAnsi="Times New Roman" w:cs="Times New Roman"/>
          <w:sz w:val="28"/>
          <w:szCs w:val="28"/>
        </w:rPr>
        <w:t xml:space="preserve">. - 5-е изд., </w:t>
      </w:r>
      <w:proofErr w:type="spellStart"/>
      <w:r w:rsidRPr="00F15730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proofErr w:type="gramStart"/>
      <w:r w:rsidRPr="00F1573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15730">
        <w:rPr>
          <w:rFonts w:ascii="Times New Roman" w:hAnsi="Times New Roman" w:cs="Times New Roman"/>
          <w:sz w:val="28"/>
          <w:szCs w:val="28"/>
        </w:rPr>
        <w:t xml:space="preserve"> и доп. – М.: Советский спорт, 2010. – 340 с.: ил.</w:t>
      </w:r>
    </w:p>
    <w:p w14:paraId="2E67CD5D" w14:textId="77777777" w:rsidR="008F4320" w:rsidRPr="00F15730" w:rsidRDefault="008F4320" w:rsidP="009E6128">
      <w:pPr>
        <w:pStyle w:val="40"/>
        <w:numPr>
          <w:ilvl w:val="0"/>
          <w:numId w:val="16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5730">
        <w:rPr>
          <w:rFonts w:ascii="Times New Roman" w:hAnsi="Times New Roman" w:cs="Times New Roman"/>
          <w:sz w:val="28"/>
          <w:szCs w:val="28"/>
        </w:rPr>
        <w:t xml:space="preserve">Платонов В.Н. Система подготовки спортсменов в олимпийском спорте. Общая теория и ее практические приложения / </w:t>
      </w:r>
      <w:proofErr w:type="spellStart"/>
      <w:r w:rsidRPr="00F15730">
        <w:rPr>
          <w:rFonts w:ascii="Times New Roman" w:hAnsi="Times New Roman" w:cs="Times New Roman"/>
          <w:sz w:val="28"/>
          <w:szCs w:val="28"/>
        </w:rPr>
        <w:t>В.Н.Платонов</w:t>
      </w:r>
      <w:proofErr w:type="spellEnd"/>
      <w:r w:rsidRPr="00F15730">
        <w:rPr>
          <w:rFonts w:ascii="Times New Roman" w:hAnsi="Times New Roman" w:cs="Times New Roman"/>
          <w:sz w:val="28"/>
          <w:szCs w:val="28"/>
        </w:rPr>
        <w:t>. – М.: Советский спорт, 2005. – 820 с.</w:t>
      </w:r>
    </w:p>
    <w:p w14:paraId="5549B099" w14:textId="45048A5E" w:rsidR="008F4320" w:rsidRPr="00F15730" w:rsidRDefault="008F4320" w:rsidP="009E6128">
      <w:pPr>
        <w:pStyle w:val="40"/>
        <w:numPr>
          <w:ilvl w:val="0"/>
          <w:numId w:val="16"/>
        </w:numPr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F15730">
        <w:rPr>
          <w:rFonts w:ascii="Times New Roman" w:hAnsi="Times New Roman" w:cs="Times New Roman"/>
          <w:sz w:val="28"/>
          <w:szCs w:val="28"/>
        </w:rPr>
        <w:t xml:space="preserve">Теория и методика физической культуры: учебник для ВУЗов/ под ред. Ю.Ф. </w:t>
      </w:r>
      <w:proofErr w:type="spellStart"/>
      <w:proofErr w:type="gramStart"/>
      <w:r w:rsidRPr="00F15730">
        <w:rPr>
          <w:rFonts w:ascii="Times New Roman" w:hAnsi="Times New Roman" w:cs="Times New Roman"/>
          <w:sz w:val="28"/>
          <w:szCs w:val="28"/>
        </w:rPr>
        <w:t>Курамшина</w:t>
      </w:r>
      <w:proofErr w:type="spellEnd"/>
      <w:r w:rsidRPr="00F15730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F15730">
        <w:rPr>
          <w:rFonts w:ascii="Times New Roman" w:hAnsi="Times New Roman" w:cs="Times New Roman"/>
          <w:sz w:val="28"/>
          <w:szCs w:val="28"/>
        </w:rPr>
        <w:t xml:space="preserve"> М.: Советский спорт, 2010.-464 с.</w:t>
      </w:r>
    </w:p>
    <w:p w14:paraId="70A965E0" w14:textId="77777777" w:rsidR="00FF0ACE" w:rsidRPr="00F15730" w:rsidRDefault="00FF0ACE" w:rsidP="00F15730">
      <w:pPr>
        <w:pStyle w:val="af6"/>
        <w:numPr>
          <w:ilvl w:val="0"/>
          <w:numId w:val="16"/>
        </w:numPr>
        <w:suppressAutoHyphens w:val="0"/>
        <w:spacing w:after="0" w:line="240" w:lineRule="auto"/>
        <w:ind w:left="993" w:hanging="142"/>
        <w:rPr>
          <w:rFonts w:ascii="Times New Roman" w:hAnsi="Times New Roman" w:cs="Times New Roman"/>
          <w:sz w:val="28"/>
          <w:szCs w:val="28"/>
        </w:rPr>
      </w:pPr>
      <w:r w:rsidRPr="00F15730">
        <w:rPr>
          <w:rFonts w:ascii="Times New Roman" w:hAnsi="Times New Roman" w:cs="Times New Roman"/>
          <w:sz w:val="28"/>
          <w:szCs w:val="28"/>
        </w:rPr>
        <w:t xml:space="preserve">М.А. </w:t>
      </w:r>
      <w:proofErr w:type="gramStart"/>
      <w:r w:rsidRPr="00F15730">
        <w:rPr>
          <w:rFonts w:ascii="Times New Roman" w:hAnsi="Times New Roman" w:cs="Times New Roman"/>
          <w:sz w:val="28"/>
          <w:szCs w:val="28"/>
        </w:rPr>
        <w:t>Годик  Футбол</w:t>
      </w:r>
      <w:proofErr w:type="gramEnd"/>
      <w:r w:rsidRPr="00F15730">
        <w:rPr>
          <w:rFonts w:ascii="Times New Roman" w:hAnsi="Times New Roman" w:cs="Times New Roman"/>
          <w:sz w:val="28"/>
          <w:szCs w:val="28"/>
        </w:rPr>
        <w:t>: типовая учебная программа  для ДЮСШ и СДЮСШОР/Российский футбольный союз, М.: Советский спорт 2011</w:t>
      </w:r>
    </w:p>
    <w:p w14:paraId="2DB641E8" w14:textId="77777777" w:rsidR="00FF0ACE" w:rsidRPr="00F15730" w:rsidRDefault="00FF0ACE" w:rsidP="00F15730">
      <w:pPr>
        <w:pStyle w:val="af6"/>
        <w:numPr>
          <w:ilvl w:val="0"/>
          <w:numId w:val="16"/>
        </w:numPr>
        <w:suppressAutoHyphens w:val="0"/>
        <w:spacing w:after="0" w:line="240" w:lineRule="auto"/>
        <w:ind w:left="993" w:hanging="142"/>
        <w:rPr>
          <w:rFonts w:ascii="Times New Roman" w:hAnsi="Times New Roman" w:cs="Times New Roman"/>
          <w:sz w:val="28"/>
          <w:szCs w:val="28"/>
        </w:rPr>
      </w:pPr>
      <w:r w:rsidRPr="00F15730">
        <w:rPr>
          <w:rFonts w:ascii="Times New Roman" w:hAnsi="Times New Roman" w:cs="Times New Roman"/>
          <w:sz w:val="28"/>
          <w:szCs w:val="28"/>
        </w:rPr>
        <w:t xml:space="preserve">М.А. </w:t>
      </w:r>
      <w:proofErr w:type="gramStart"/>
      <w:r w:rsidRPr="00F15730">
        <w:rPr>
          <w:rFonts w:ascii="Times New Roman" w:hAnsi="Times New Roman" w:cs="Times New Roman"/>
          <w:sz w:val="28"/>
          <w:szCs w:val="28"/>
        </w:rPr>
        <w:t>Годик  Футбол</w:t>
      </w:r>
      <w:proofErr w:type="gramEnd"/>
      <w:r w:rsidRPr="00F15730">
        <w:rPr>
          <w:rFonts w:ascii="Times New Roman" w:hAnsi="Times New Roman" w:cs="Times New Roman"/>
          <w:sz w:val="28"/>
          <w:szCs w:val="28"/>
        </w:rPr>
        <w:t>: поурочная программа подготовки юных футболистов 6-9 лет. М.: Граница 2008</w:t>
      </w:r>
    </w:p>
    <w:p w14:paraId="440B1AC0" w14:textId="77777777" w:rsidR="00FF0ACE" w:rsidRPr="00F15730" w:rsidRDefault="00FF0ACE" w:rsidP="00F15730">
      <w:pPr>
        <w:pStyle w:val="af6"/>
        <w:numPr>
          <w:ilvl w:val="0"/>
          <w:numId w:val="16"/>
        </w:numPr>
        <w:suppressAutoHyphens w:val="0"/>
        <w:spacing w:after="0" w:line="240" w:lineRule="auto"/>
        <w:ind w:left="993" w:hanging="142"/>
        <w:rPr>
          <w:rFonts w:ascii="Times New Roman" w:hAnsi="Times New Roman" w:cs="Times New Roman"/>
          <w:sz w:val="28"/>
          <w:szCs w:val="28"/>
        </w:rPr>
      </w:pPr>
      <w:r w:rsidRPr="00F15730">
        <w:rPr>
          <w:rFonts w:ascii="Times New Roman" w:hAnsi="Times New Roman" w:cs="Times New Roman"/>
          <w:sz w:val="28"/>
          <w:szCs w:val="28"/>
        </w:rPr>
        <w:t>Лапшин О.Б.  Теория и методика подготовки юных футболистов М.: Человек 2010</w:t>
      </w:r>
    </w:p>
    <w:p w14:paraId="790E1DCD" w14:textId="77777777" w:rsidR="00FF0ACE" w:rsidRPr="00F15730" w:rsidRDefault="00FF0ACE" w:rsidP="00F15730">
      <w:pPr>
        <w:pStyle w:val="af6"/>
        <w:numPr>
          <w:ilvl w:val="0"/>
          <w:numId w:val="16"/>
        </w:numPr>
        <w:suppressAutoHyphens w:val="0"/>
        <w:spacing w:after="0" w:line="240" w:lineRule="auto"/>
        <w:ind w:left="993" w:hanging="142"/>
        <w:rPr>
          <w:rFonts w:ascii="Times New Roman" w:hAnsi="Times New Roman" w:cs="Times New Roman"/>
          <w:sz w:val="28"/>
          <w:szCs w:val="28"/>
        </w:rPr>
      </w:pPr>
      <w:r w:rsidRPr="00F15730">
        <w:rPr>
          <w:rFonts w:ascii="Times New Roman" w:hAnsi="Times New Roman" w:cs="Times New Roman"/>
          <w:sz w:val="28"/>
          <w:szCs w:val="28"/>
        </w:rPr>
        <w:t>Кузнецов А.А. Футбол. Настольная книга детского тренера М.: Олимпия 2007</w:t>
      </w:r>
    </w:p>
    <w:p w14:paraId="13BF37AD" w14:textId="0EEDC737" w:rsidR="008F4320" w:rsidRPr="00281ADB" w:rsidRDefault="00F15730" w:rsidP="00BB5BB4">
      <w:pPr>
        <w:pStyle w:val="af6"/>
        <w:widowControl w:val="0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0" w:line="240" w:lineRule="auto"/>
        <w:ind w:left="993" w:hanging="142"/>
        <w:jc w:val="both"/>
        <w:rPr>
          <w:rFonts w:ascii="Times New Roman" w:hAnsi="Times New Roman" w:cs="Times New Roman"/>
          <w:sz w:val="28"/>
          <w:szCs w:val="28"/>
        </w:rPr>
        <w:sectPr w:rsidR="008F4320" w:rsidRPr="00281ADB" w:rsidSect="00462D34">
          <w:pgSz w:w="11906" w:h="16838"/>
          <w:pgMar w:top="567" w:right="567" w:bottom="425" w:left="1134" w:header="709" w:footer="709" w:gutter="0"/>
          <w:pgNumType w:start="2"/>
          <w:cols w:space="720"/>
          <w:formProt w:val="0"/>
          <w:docGrid w:linePitch="299" w:charSpace="4096"/>
        </w:sectPr>
      </w:pPr>
      <w:r w:rsidRPr="00281ADB">
        <w:rPr>
          <w:rFonts w:ascii="Times New Roman" w:hAnsi="Times New Roman" w:cs="Times New Roman"/>
          <w:sz w:val="28"/>
          <w:szCs w:val="28"/>
        </w:rPr>
        <w:t xml:space="preserve">Федеральный стандарт спортивной подготовки по виду </w:t>
      </w:r>
      <w:r w:rsidR="00281ADB" w:rsidRPr="00281ADB">
        <w:rPr>
          <w:rFonts w:ascii="Times New Roman" w:hAnsi="Times New Roman" w:cs="Times New Roman"/>
          <w:sz w:val="28"/>
          <w:szCs w:val="28"/>
        </w:rPr>
        <w:t xml:space="preserve">спорта ФУТБОЛ </w:t>
      </w:r>
      <w:r w:rsidRPr="00281ADB">
        <w:rPr>
          <w:rFonts w:ascii="Times New Roman" w:hAnsi="Times New Roman" w:cs="Times New Roman"/>
          <w:sz w:val="28"/>
          <w:szCs w:val="28"/>
        </w:rPr>
        <w:t xml:space="preserve">(утв. приказом Министерства спорта РФ от 16 ноября 2022 г.№ 1000 </w:t>
      </w:r>
      <w:r w:rsidR="00281ADB">
        <w:rPr>
          <w:rFonts w:ascii="Times New Roman" w:hAnsi="Times New Roman" w:cs="Times New Roman"/>
          <w:sz w:val="28"/>
          <w:szCs w:val="28"/>
        </w:rPr>
        <w:t>)</w:t>
      </w:r>
    </w:p>
    <w:p w14:paraId="102152C7" w14:textId="77777777" w:rsidR="00231B17" w:rsidRDefault="00231B17">
      <w:pPr>
        <w:spacing w:after="0" w:line="240" w:lineRule="auto"/>
        <w:ind w:left="720" w:right="-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231B17" w:rsidSect="00A26127">
      <w:headerReference w:type="default" r:id="rId13"/>
      <w:footerReference w:type="default" r:id="rId14"/>
      <w:headerReference w:type="first" r:id="rId15"/>
      <w:pgSz w:w="11906" w:h="16838"/>
      <w:pgMar w:top="567" w:right="567" w:bottom="425" w:left="1134" w:header="709" w:footer="709" w:gutter="0"/>
      <w:cols w:space="720"/>
      <w:formProt w:val="0"/>
      <w:titlePg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CADE32" w14:textId="77777777" w:rsidR="005F0BCF" w:rsidRDefault="005F0BCF">
      <w:pPr>
        <w:spacing w:after="0" w:line="240" w:lineRule="auto"/>
      </w:pPr>
      <w:r>
        <w:separator/>
      </w:r>
    </w:p>
  </w:endnote>
  <w:endnote w:type="continuationSeparator" w:id="0">
    <w:p w14:paraId="4C5DE81B" w14:textId="77777777" w:rsidR="005F0BCF" w:rsidRDefault="005F0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2355B1" w14:textId="77777777" w:rsidR="00BB5BB4" w:rsidRDefault="00BB5BB4">
    <w:pPr>
      <w:pStyle w:val="afa"/>
      <w:jc w:val="center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4355C7" w14:textId="77777777" w:rsidR="00BB5BB4" w:rsidRDefault="00BB5BB4">
    <w:pPr>
      <w:pStyle w:val="afa"/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C68CC6" w14:textId="77777777" w:rsidR="005F0BCF" w:rsidRDefault="005F0BCF">
      <w:pPr>
        <w:rPr>
          <w:sz w:val="12"/>
        </w:rPr>
      </w:pPr>
      <w:r>
        <w:separator/>
      </w:r>
    </w:p>
  </w:footnote>
  <w:footnote w:type="continuationSeparator" w:id="0">
    <w:p w14:paraId="0A281BF2" w14:textId="77777777" w:rsidR="005F0BCF" w:rsidRDefault="005F0BCF">
      <w:pPr>
        <w:rPr>
          <w:sz w:val="12"/>
        </w:rPr>
      </w:pPr>
      <w:r>
        <w:continuationSeparator/>
      </w:r>
    </w:p>
  </w:footnote>
  <w:footnote w:id="1">
    <w:p w14:paraId="42ACBD5A" w14:textId="508CA4AE" w:rsidR="00BB5BB4" w:rsidRDefault="00BB5BB4" w:rsidP="00156400">
      <w:pPr>
        <w:spacing w:after="0" w:line="240" w:lineRule="auto"/>
        <w:contextualSpacing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8904069"/>
      <w:docPartObj>
        <w:docPartGallery w:val="Page Numbers (Top of Page)"/>
        <w:docPartUnique/>
      </w:docPartObj>
    </w:sdtPr>
    <w:sdtEndPr/>
    <w:sdtContent>
      <w:p w14:paraId="527659AE" w14:textId="27B40B98" w:rsidR="00BB5BB4" w:rsidRDefault="00BB5BB4">
        <w:pPr>
          <w:pStyle w:val="af9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215B5AEE" w14:textId="77777777" w:rsidR="00BB5BB4" w:rsidRDefault="00BB5BB4">
    <w:pPr>
      <w:pStyle w:val="af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6713924"/>
      <w:docPartObj>
        <w:docPartGallery w:val="Page Numbers (Top of Page)"/>
        <w:docPartUnique/>
      </w:docPartObj>
    </w:sdtPr>
    <w:sdtEndPr/>
    <w:sdtContent>
      <w:p w14:paraId="2C1FC4D2" w14:textId="638869D4" w:rsidR="00BB5BB4" w:rsidRDefault="00BB5BB4">
        <w:pPr>
          <w:pStyle w:val="af9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</w:instrText>
        </w:r>
        <w:r>
          <w:rPr>
            <w:rFonts w:ascii="Times New Roman" w:hAnsi="Times New Roman" w:cs="Times New Roman"/>
          </w:rPr>
          <w:fldChar w:fldCharType="separate"/>
        </w:r>
        <w:r w:rsidR="006156A5">
          <w:rPr>
            <w:rFonts w:ascii="Times New Roman" w:hAnsi="Times New Roman" w:cs="Times New Roman"/>
            <w:noProof/>
          </w:rPr>
          <w:t>5</w:t>
        </w:r>
        <w:r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F285F"/>
    <w:multiLevelType w:val="multilevel"/>
    <w:tmpl w:val="124E81FE"/>
    <w:lvl w:ilvl="0">
      <w:start w:val="1"/>
      <w:numFmt w:val="decimal"/>
      <w:lvlText w:val="4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56E6FE8"/>
    <w:multiLevelType w:val="hybridMultilevel"/>
    <w:tmpl w:val="4FFE1514"/>
    <w:lvl w:ilvl="0" w:tplc="FBAA2D6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653AE"/>
    <w:multiLevelType w:val="hybridMultilevel"/>
    <w:tmpl w:val="40CE9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3AA0303"/>
    <w:multiLevelType w:val="hybridMultilevel"/>
    <w:tmpl w:val="52B67AFC"/>
    <w:lvl w:ilvl="0" w:tplc="8D50C66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B3D3D"/>
    <w:multiLevelType w:val="multilevel"/>
    <w:tmpl w:val="8C7CE888"/>
    <w:lvl w:ilvl="0">
      <w:start w:val="1"/>
      <w:numFmt w:val="decimal"/>
      <w:lvlText w:val="4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D0207C6"/>
    <w:multiLevelType w:val="multilevel"/>
    <w:tmpl w:val="CEDC788E"/>
    <w:lvl w:ilvl="0">
      <w:start w:val="1"/>
      <w:numFmt w:val="decimal"/>
      <w:lvlText w:val="3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2332E2B"/>
    <w:multiLevelType w:val="hybridMultilevel"/>
    <w:tmpl w:val="2C006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122AA"/>
    <w:multiLevelType w:val="hybridMultilevel"/>
    <w:tmpl w:val="36A8230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9084602"/>
    <w:multiLevelType w:val="hybridMultilevel"/>
    <w:tmpl w:val="FBC20406"/>
    <w:lvl w:ilvl="0" w:tplc="9F7A7F9C">
      <w:start w:val="1"/>
      <w:numFmt w:val="decimal"/>
      <w:lvlText w:val="%1."/>
      <w:lvlJc w:val="left"/>
      <w:pPr>
        <w:ind w:left="144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0CA78A3"/>
    <w:multiLevelType w:val="hybridMultilevel"/>
    <w:tmpl w:val="C99E5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E4580D"/>
    <w:multiLevelType w:val="multilevel"/>
    <w:tmpl w:val="4B72B39C"/>
    <w:lvl w:ilvl="0">
      <w:start w:val="1"/>
      <w:numFmt w:val="decimal"/>
      <w:lvlText w:val="%1."/>
      <w:lvlJc w:val="left"/>
      <w:pPr>
        <w:tabs>
          <w:tab w:val="num" w:pos="0"/>
        </w:tabs>
        <w:ind w:left="80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2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4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6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8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0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2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4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65" w:hanging="180"/>
      </w:pPr>
    </w:lvl>
  </w:abstractNum>
  <w:abstractNum w:abstractNumId="11" w15:restartNumberingAfterBreak="0">
    <w:nsid w:val="3BB1426B"/>
    <w:multiLevelType w:val="multilevel"/>
    <w:tmpl w:val="6B9EF046"/>
    <w:lvl w:ilvl="0">
      <w:start w:val="1"/>
      <w:numFmt w:val="decimal"/>
      <w:lvlText w:val="3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E255D01"/>
    <w:multiLevelType w:val="hybridMultilevel"/>
    <w:tmpl w:val="5A0E4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52A218C"/>
    <w:multiLevelType w:val="hybridMultilevel"/>
    <w:tmpl w:val="77847370"/>
    <w:lvl w:ilvl="0" w:tplc="1DDE2B86">
      <w:start w:val="17"/>
      <w:numFmt w:val="decimal"/>
      <w:lvlText w:val="%1."/>
      <w:lvlJc w:val="left"/>
      <w:pPr>
        <w:ind w:left="1455" w:hanging="375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6D04D0A"/>
    <w:multiLevelType w:val="multilevel"/>
    <w:tmpl w:val="A99EA03C"/>
    <w:lvl w:ilvl="0">
      <w:start w:val="1"/>
      <w:numFmt w:val="decimal"/>
      <w:lvlText w:val="1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9D64DF5"/>
    <w:multiLevelType w:val="hybridMultilevel"/>
    <w:tmpl w:val="BDFC00A0"/>
    <w:lvl w:ilvl="0" w:tplc="22B4C0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132463"/>
    <w:multiLevelType w:val="hybridMultilevel"/>
    <w:tmpl w:val="F15CE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8F30B3"/>
    <w:multiLevelType w:val="hybridMultilevel"/>
    <w:tmpl w:val="20D6F3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4016022"/>
    <w:multiLevelType w:val="hybridMultilevel"/>
    <w:tmpl w:val="6518B01A"/>
    <w:lvl w:ilvl="0" w:tplc="281C3F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AF10A21"/>
    <w:multiLevelType w:val="hybridMultilevel"/>
    <w:tmpl w:val="86862E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C5E5AAA"/>
    <w:multiLevelType w:val="multilevel"/>
    <w:tmpl w:val="DF229D9C"/>
    <w:lvl w:ilvl="0">
      <w:start w:val="1"/>
      <w:numFmt w:val="bullet"/>
      <w:pStyle w:val="a"/>
      <w:lvlText w:val="–"/>
      <w:lvlJc w:val="left"/>
      <w:pPr>
        <w:tabs>
          <w:tab w:val="num" w:pos="0"/>
        </w:tabs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F4B7EAD"/>
    <w:multiLevelType w:val="hybridMultilevel"/>
    <w:tmpl w:val="F594DBDE"/>
    <w:lvl w:ilvl="0" w:tplc="54FA863A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D17997"/>
    <w:multiLevelType w:val="multilevel"/>
    <w:tmpl w:val="43EE7D12"/>
    <w:lvl w:ilvl="0">
      <w:start w:val="1"/>
      <w:numFmt w:val="decimal"/>
      <w:lvlText w:val="2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62B74028"/>
    <w:multiLevelType w:val="hybridMultilevel"/>
    <w:tmpl w:val="E730A058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5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48E7314"/>
    <w:multiLevelType w:val="multilevel"/>
    <w:tmpl w:val="FB1E5A7E"/>
    <w:lvl w:ilvl="0">
      <w:start w:val="12"/>
      <w:numFmt w:val="decimal"/>
      <w:lvlText w:val="%1."/>
      <w:lvlJc w:val="left"/>
      <w:pPr>
        <w:tabs>
          <w:tab w:val="num" w:pos="0"/>
        </w:tabs>
        <w:ind w:left="1084" w:hanging="37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5" w15:restartNumberingAfterBreak="0">
    <w:nsid w:val="654D0DD5"/>
    <w:multiLevelType w:val="multilevel"/>
    <w:tmpl w:val="B4E43B48"/>
    <w:lvl w:ilvl="0">
      <w:start w:val="1"/>
      <w:numFmt w:val="decimal"/>
      <w:lvlText w:val="1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6EE46BD1"/>
    <w:multiLevelType w:val="hybridMultilevel"/>
    <w:tmpl w:val="2CE6DA78"/>
    <w:lvl w:ilvl="0" w:tplc="D4FED41A">
      <w:start w:val="3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5050685"/>
    <w:multiLevelType w:val="hybridMultilevel"/>
    <w:tmpl w:val="9D02C42C"/>
    <w:lvl w:ilvl="0" w:tplc="12164DA2">
      <w:start w:val="19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5713D8E"/>
    <w:multiLevelType w:val="hybridMultilevel"/>
    <w:tmpl w:val="832A5068"/>
    <w:lvl w:ilvl="0" w:tplc="1D36EBE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CD6D5A"/>
    <w:multiLevelType w:val="hybridMultilevel"/>
    <w:tmpl w:val="EE40925C"/>
    <w:lvl w:ilvl="0" w:tplc="0419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F6D5F49"/>
    <w:multiLevelType w:val="multilevel"/>
    <w:tmpl w:val="5E1AA782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3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9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9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5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1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1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70" w:hanging="2160"/>
      </w:pPr>
    </w:lvl>
  </w:abstractNum>
  <w:num w:numId="1">
    <w:abstractNumId w:val="20"/>
  </w:num>
  <w:num w:numId="2">
    <w:abstractNumId w:val="30"/>
  </w:num>
  <w:num w:numId="3">
    <w:abstractNumId w:val="24"/>
  </w:num>
  <w:num w:numId="4">
    <w:abstractNumId w:val="16"/>
  </w:num>
  <w:num w:numId="5">
    <w:abstractNumId w:val="9"/>
  </w:num>
  <w:num w:numId="6">
    <w:abstractNumId w:val="12"/>
  </w:num>
  <w:num w:numId="7">
    <w:abstractNumId w:val="29"/>
  </w:num>
  <w:num w:numId="8">
    <w:abstractNumId w:val="19"/>
  </w:num>
  <w:num w:numId="9">
    <w:abstractNumId w:val="17"/>
  </w:num>
  <w:num w:numId="10">
    <w:abstractNumId w:val="23"/>
  </w:num>
  <w:num w:numId="11">
    <w:abstractNumId w:val="18"/>
  </w:num>
  <w:num w:numId="12">
    <w:abstractNumId w:val="7"/>
  </w:num>
  <w:num w:numId="13">
    <w:abstractNumId w:val="10"/>
  </w:num>
  <w:num w:numId="14">
    <w:abstractNumId w:val="27"/>
  </w:num>
  <w:num w:numId="15">
    <w:abstractNumId w:val="2"/>
  </w:num>
  <w:num w:numId="16">
    <w:abstractNumId w:val="28"/>
  </w:num>
  <w:num w:numId="17">
    <w:abstractNumId w:val="15"/>
  </w:num>
  <w:num w:numId="18">
    <w:abstractNumId w:val="8"/>
  </w:num>
  <w:num w:numId="19">
    <w:abstractNumId w:val="13"/>
  </w:num>
  <w:num w:numId="20">
    <w:abstractNumId w:val="14"/>
  </w:num>
  <w:num w:numId="21">
    <w:abstractNumId w:val="22"/>
  </w:num>
  <w:num w:numId="22">
    <w:abstractNumId w:val="5"/>
  </w:num>
  <w:num w:numId="23">
    <w:abstractNumId w:val="0"/>
  </w:num>
  <w:num w:numId="24">
    <w:abstractNumId w:val="1"/>
  </w:num>
  <w:num w:numId="25">
    <w:abstractNumId w:val="26"/>
  </w:num>
  <w:num w:numId="26">
    <w:abstractNumId w:val="11"/>
  </w:num>
  <w:num w:numId="27">
    <w:abstractNumId w:val="4"/>
  </w:num>
  <w:num w:numId="28">
    <w:abstractNumId w:val="25"/>
  </w:num>
  <w:num w:numId="29">
    <w:abstractNumId w:val="21"/>
  </w:num>
  <w:num w:numId="30">
    <w:abstractNumId w:val="3"/>
  </w:num>
  <w:num w:numId="31">
    <w:abstractNumId w:val="6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B17"/>
    <w:rsid w:val="000001FA"/>
    <w:rsid w:val="00003882"/>
    <w:rsid w:val="0000663E"/>
    <w:rsid w:val="0001227B"/>
    <w:rsid w:val="00014CDF"/>
    <w:rsid w:val="00035816"/>
    <w:rsid w:val="0003619E"/>
    <w:rsid w:val="00047F27"/>
    <w:rsid w:val="00052378"/>
    <w:rsid w:val="00055E27"/>
    <w:rsid w:val="0006072A"/>
    <w:rsid w:val="00064289"/>
    <w:rsid w:val="0006614F"/>
    <w:rsid w:val="000816EC"/>
    <w:rsid w:val="0008564F"/>
    <w:rsid w:val="00091C9A"/>
    <w:rsid w:val="000927C8"/>
    <w:rsid w:val="000A4802"/>
    <w:rsid w:val="000A54BE"/>
    <w:rsid w:val="000B0B68"/>
    <w:rsid w:val="000B36FB"/>
    <w:rsid w:val="000E27F7"/>
    <w:rsid w:val="000E3CDF"/>
    <w:rsid w:val="000E729E"/>
    <w:rsid w:val="000F18B1"/>
    <w:rsid w:val="000F34B4"/>
    <w:rsid w:val="00114EC2"/>
    <w:rsid w:val="00116D73"/>
    <w:rsid w:val="00132247"/>
    <w:rsid w:val="00146B3B"/>
    <w:rsid w:val="00150F3B"/>
    <w:rsid w:val="00151549"/>
    <w:rsid w:val="00156400"/>
    <w:rsid w:val="001724D6"/>
    <w:rsid w:val="0019653D"/>
    <w:rsid w:val="001A408C"/>
    <w:rsid w:val="001D2C75"/>
    <w:rsid w:val="001F4B1B"/>
    <w:rsid w:val="001F55AC"/>
    <w:rsid w:val="001F694B"/>
    <w:rsid w:val="00200AE6"/>
    <w:rsid w:val="00222CB9"/>
    <w:rsid w:val="00222EDA"/>
    <w:rsid w:val="002276C8"/>
    <w:rsid w:val="00231B17"/>
    <w:rsid w:val="0023712E"/>
    <w:rsid w:val="002577B5"/>
    <w:rsid w:val="0026683B"/>
    <w:rsid w:val="00281ADB"/>
    <w:rsid w:val="00282C40"/>
    <w:rsid w:val="0028705C"/>
    <w:rsid w:val="00294C4B"/>
    <w:rsid w:val="002A60FE"/>
    <w:rsid w:val="002B1676"/>
    <w:rsid w:val="002B36F5"/>
    <w:rsid w:val="002C3E38"/>
    <w:rsid w:val="002E692C"/>
    <w:rsid w:val="002F0FE7"/>
    <w:rsid w:val="00311445"/>
    <w:rsid w:val="00334AC6"/>
    <w:rsid w:val="00342E1D"/>
    <w:rsid w:val="00342E82"/>
    <w:rsid w:val="00352135"/>
    <w:rsid w:val="003548F1"/>
    <w:rsid w:val="00365D93"/>
    <w:rsid w:val="0038441B"/>
    <w:rsid w:val="003901C7"/>
    <w:rsid w:val="003946FD"/>
    <w:rsid w:val="003C5938"/>
    <w:rsid w:val="003C6B56"/>
    <w:rsid w:val="003D7DE3"/>
    <w:rsid w:val="003E73C8"/>
    <w:rsid w:val="003F4FFE"/>
    <w:rsid w:val="00407BFC"/>
    <w:rsid w:val="00425412"/>
    <w:rsid w:val="00443680"/>
    <w:rsid w:val="00454D69"/>
    <w:rsid w:val="00455749"/>
    <w:rsid w:val="004575EC"/>
    <w:rsid w:val="00462D34"/>
    <w:rsid w:val="004648A7"/>
    <w:rsid w:val="00467A05"/>
    <w:rsid w:val="0048040C"/>
    <w:rsid w:val="00486718"/>
    <w:rsid w:val="004A7180"/>
    <w:rsid w:val="004B0D7C"/>
    <w:rsid w:val="004B346B"/>
    <w:rsid w:val="004B4FDD"/>
    <w:rsid w:val="004C1E3C"/>
    <w:rsid w:val="004C2A6F"/>
    <w:rsid w:val="004D42C7"/>
    <w:rsid w:val="004E03CE"/>
    <w:rsid w:val="004E3C03"/>
    <w:rsid w:val="004F1FCC"/>
    <w:rsid w:val="0052253B"/>
    <w:rsid w:val="00533559"/>
    <w:rsid w:val="00544BA0"/>
    <w:rsid w:val="00556F70"/>
    <w:rsid w:val="00557D04"/>
    <w:rsid w:val="0056502A"/>
    <w:rsid w:val="0057532C"/>
    <w:rsid w:val="00582CD9"/>
    <w:rsid w:val="005864A8"/>
    <w:rsid w:val="00590445"/>
    <w:rsid w:val="00590990"/>
    <w:rsid w:val="00593C75"/>
    <w:rsid w:val="005A2770"/>
    <w:rsid w:val="005A4693"/>
    <w:rsid w:val="005A52D6"/>
    <w:rsid w:val="005A7487"/>
    <w:rsid w:val="005D13F6"/>
    <w:rsid w:val="005E1238"/>
    <w:rsid w:val="005E4DEF"/>
    <w:rsid w:val="005F0BCF"/>
    <w:rsid w:val="006156A5"/>
    <w:rsid w:val="00621B0A"/>
    <w:rsid w:val="00632670"/>
    <w:rsid w:val="006421BD"/>
    <w:rsid w:val="00643079"/>
    <w:rsid w:val="00691E44"/>
    <w:rsid w:val="006A6F4A"/>
    <w:rsid w:val="006B45CA"/>
    <w:rsid w:val="006C488E"/>
    <w:rsid w:val="006E1388"/>
    <w:rsid w:val="006F1ECC"/>
    <w:rsid w:val="006F2E7B"/>
    <w:rsid w:val="006F378D"/>
    <w:rsid w:val="006F48F2"/>
    <w:rsid w:val="006F4F61"/>
    <w:rsid w:val="0070654F"/>
    <w:rsid w:val="0070728E"/>
    <w:rsid w:val="007104AE"/>
    <w:rsid w:val="007176E8"/>
    <w:rsid w:val="00734AFC"/>
    <w:rsid w:val="00751616"/>
    <w:rsid w:val="00766B0D"/>
    <w:rsid w:val="00767F92"/>
    <w:rsid w:val="00786C45"/>
    <w:rsid w:val="007915D2"/>
    <w:rsid w:val="007938A8"/>
    <w:rsid w:val="007B75C1"/>
    <w:rsid w:val="007E16D6"/>
    <w:rsid w:val="007E38C3"/>
    <w:rsid w:val="007E3C73"/>
    <w:rsid w:val="007E4449"/>
    <w:rsid w:val="007E53A1"/>
    <w:rsid w:val="00803BB4"/>
    <w:rsid w:val="00810988"/>
    <w:rsid w:val="00853477"/>
    <w:rsid w:val="00856149"/>
    <w:rsid w:val="00861779"/>
    <w:rsid w:val="00873C84"/>
    <w:rsid w:val="00885CA6"/>
    <w:rsid w:val="008A3A2C"/>
    <w:rsid w:val="008B594D"/>
    <w:rsid w:val="008D4766"/>
    <w:rsid w:val="008F4320"/>
    <w:rsid w:val="009007BB"/>
    <w:rsid w:val="00907804"/>
    <w:rsid w:val="009106A9"/>
    <w:rsid w:val="00955D3E"/>
    <w:rsid w:val="00957782"/>
    <w:rsid w:val="00961BA4"/>
    <w:rsid w:val="00970753"/>
    <w:rsid w:val="009853A4"/>
    <w:rsid w:val="00987462"/>
    <w:rsid w:val="00987960"/>
    <w:rsid w:val="00996B03"/>
    <w:rsid w:val="009A2569"/>
    <w:rsid w:val="009A27DF"/>
    <w:rsid w:val="009A5261"/>
    <w:rsid w:val="009D4213"/>
    <w:rsid w:val="009E2DC9"/>
    <w:rsid w:val="009E4A83"/>
    <w:rsid w:val="009E6128"/>
    <w:rsid w:val="00A02630"/>
    <w:rsid w:val="00A050B6"/>
    <w:rsid w:val="00A26127"/>
    <w:rsid w:val="00A27644"/>
    <w:rsid w:val="00A4526C"/>
    <w:rsid w:val="00A56EAF"/>
    <w:rsid w:val="00A926C2"/>
    <w:rsid w:val="00A97E9A"/>
    <w:rsid w:val="00AA346D"/>
    <w:rsid w:val="00AA34EF"/>
    <w:rsid w:val="00AA47F7"/>
    <w:rsid w:val="00AB3127"/>
    <w:rsid w:val="00AB4CEF"/>
    <w:rsid w:val="00AB5B01"/>
    <w:rsid w:val="00AB6C17"/>
    <w:rsid w:val="00AD24C8"/>
    <w:rsid w:val="00AE11C7"/>
    <w:rsid w:val="00AF073D"/>
    <w:rsid w:val="00AF7B22"/>
    <w:rsid w:val="00B03986"/>
    <w:rsid w:val="00B06F70"/>
    <w:rsid w:val="00B0721F"/>
    <w:rsid w:val="00B1107D"/>
    <w:rsid w:val="00B254BB"/>
    <w:rsid w:val="00B26E57"/>
    <w:rsid w:val="00B51E68"/>
    <w:rsid w:val="00B535D2"/>
    <w:rsid w:val="00B53E27"/>
    <w:rsid w:val="00B701E2"/>
    <w:rsid w:val="00B757AA"/>
    <w:rsid w:val="00B77DD0"/>
    <w:rsid w:val="00B82022"/>
    <w:rsid w:val="00B9041B"/>
    <w:rsid w:val="00B92163"/>
    <w:rsid w:val="00BA17F7"/>
    <w:rsid w:val="00BB5BB4"/>
    <w:rsid w:val="00BD7AB4"/>
    <w:rsid w:val="00BE2018"/>
    <w:rsid w:val="00BE31F9"/>
    <w:rsid w:val="00BE33DA"/>
    <w:rsid w:val="00BE5446"/>
    <w:rsid w:val="00BF3548"/>
    <w:rsid w:val="00C11230"/>
    <w:rsid w:val="00C37CE3"/>
    <w:rsid w:val="00C41F25"/>
    <w:rsid w:val="00C4358C"/>
    <w:rsid w:val="00C55ADE"/>
    <w:rsid w:val="00C709D5"/>
    <w:rsid w:val="00C75703"/>
    <w:rsid w:val="00C759B3"/>
    <w:rsid w:val="00CE5F9A"/>
    <w:rsid w:val="00CE6FDF"/>
    <w:rsid w:val="00D0376E"/>
    <w:rsid w:val="00D05EC4"/>
    <w:rsid w:val="00D32625"/>
    <w:rsid w:val="00D356D1"/>
    <w:rsid w:val="00D603DB"/>
    <w:rsid w:val="00D65D64"/>
    <w:rsid w:val="00D7497D"/>
    <w:rsid w:val="00DA160A"/>
    <w:rsid w:val="00DA3771"/>
    <w:rsid w:val="00E15BED"/>
    <w:rsid w:val="00E25488"/>
    <w:rsid w:val="00E2700B"/>
    <w:rsid w:val="00E33E95"/>
    <w:rsid w:val="00E371DC"/>
    <w:rsid w:val="00E43683"/>
    <w:rsid w:val="00E449C8"/>
    <w:rsid w:val="00E46FC4"/>
    <w:rsid w:val="00E708AD"/>
    <w:rsid w:val="00E772CD"/>
    <w:rsid w:val="00EA2CFA"/>
    <w:rsid w:val="00EB35C5"/>
    <w:rsid w:val="00EB76CB"/>
    <w:rsid w:val="00EE2DD9"/>
    <w:rsid w:val="00F03D44"/>
    <w:rsid w:val="00F15084"/>
    <w:rsid w:val="00F15730"/>
    <w:rsid w:val="00F46570"/>
    <w:rsid w:val="00F57D6F"/>
    <w:rsid w:val="00F6180F"/>
    <w:rsid w:val="00F6567B"/>
    <w:rsid w:val="00F71BA8"/>
    <w:rsid w:val="00F7614F"/>
    <w:rsid w:val="00FA4156"/>
    <w:rsid w:val="00FA505F"/>
    <w:rsid w:val="00FA7208"/>
    <w:rsid w:val="00FB5A0B"/>
    <w:rsid w:val="00FD6317"/>
    <w:rsid w:val="00FE4E30"/>
    <w:rsid w:val="00FF0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32736"/>
  <w15:docId w15:val="{E6AAFC30-9452-493C-BD55-76A7F4788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D04A6"/>
    <w:pPr>
      <w:spacing w:after="160" w:line="259" w:lineRule="auto"/>
    </w:pPr>
  </w:style>
  <w:style w:type="paragraph" w:styleId="2">
    <w:name w:val="heading 2"/>
    <w:basedOn w:val="a0"/>
    <w:link w:val="20"/>
    <w:uiPriority w:val="9"/>
    <w:qFormat/>
    <w:rsid w:val="005864A8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Абзац списка Знак"/>
    <w:uiPriority w:val="34"/>
    <w:qFormat/>
    <w:locked/>
    <w:rsid w:val="003D04A6"/>
  </w:style>
  <w:style w:type="character" w:customStyle="1" w:styleId="a5">
    <w:name w:val="Основной текст Знак"/>
    <w:basedOn w:val="a1"/>
    <w:uiPriority w:val="1"/>
    <w:qFormat/>
    <w:rsid w:val="002B1CE2"/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1"/>
    <w:uiPriority w:val="99"/>
    <w:qFormat/>
    <w:rsid w:val="00F4658F"/>
  </w:style>
  <w:style w:type="character" w:customStyle="1" w:styleId="a7">
    <w:name w:val="Нижний колонтитул Знак"/>
    <w:basedOn w:val="a1"/>
    <w:uiPriority w:val="99"/>
    <w:qFormat/>
    <w:rsid w:val="00F4658F"/>
  </w:style>
  <w:style w:type="character" w:customStyle="1" w:styleId="WW8Num6z6">
    <w:name w:val="WW8Num6z6"/>
    <w:qFormat/>
    <w:rsid w:val="0039722E"/>
  </w:style>
  <w:style w:type="character" w:customStyle="1" w:styleId="a8">
    <w:name w:val="Символ сноски"/>
    <w:qFormat/>
    <w:rsid w:val="00D87049"/>
    <w:rPr>
      <w:vertAlign w:val="superscript"/>
    </w:rPr>
  </w:style>
  <w:style w:type="character" w:customStyle="1" w:styleId="1">
    <w:name w:val="Знак сноски1"/>
    <w:qFormat/>
    <w:rsid w:val="00D87049"/>
    <w:rPr>
      <w:vertAlign w:val="superscript"/>
    </w:rPr>
  </w:style>
  <w:style w:type="character" w:customStyle="1" w:styleId="-">
    <w:name w:val="Интернет-ссылка"/>
    <w:basedOn w:val="a1"/>
    <w:uiPriority w:val="99"/>
    <w:semiHidden/>
    <w:unhideWhenUsed/>
    <w:rsid w:val="00D4570E"/>
    <w:rPr>
      <w:color w:val="0000FF"/>
      <w:u w:val="single"/>
    </w:rPr>
  </w:style>
  <w:style w:type="character" w:styleId="a9">
    <w:name w:val="annotation reference"/>
    <w:basedOn w:val="a1"/>
    <w:uiPriority w:val="99"/>
    <w:semiHidden/>
    <w:unhideWhenUsed/>
    <w:qFormat/>
    <w:rsid w:val="00ED3028"/>
    <w:rPr>
      <w:sz w:val="16"/>
      <w:szCs w:val="16"/>
    </w:rPr>
  </w:style>
  <w:style w:type="character" w:customStyle="1" w:styleId="aa">
    <w:name w:val="Текст примечания Знак"/>
    <w:basedOn w:val="a1"/>
    <w:uiPriority w:val="99"/>
    <w:semiHidden/>
    <w:qFormat/>
    <w:rsid w:val="00ED3028"/>
    <w:rPr>
      <w:sz w:val="20"/>
      <w:szCs w:val="20"/>
    </w:rPr>
  </w:style>
  <w:style w:type="character" w:customStyle="1" w:styleId="ab">
    <w:name w:val="Тема примечания Знак"/>
    <w:basedOn w:val="aa"/>
    <w:uiPriority w:val="99"/>
    <w:semiHidden/>
    <w:qFormat/>
    <w:rsid w:val="00ED3028"/>
    <w:rPr>
      <w:b/>
      <w:bCs/>
      <w:sz w:val="20"/>
      <w:szCs w:val="20"/>
    </w:rPr>
  </w:style>
  <w:style w:type="character" w:customStyle="1" w:styleId="ac">
    <w:name w:val="Текст выноски Знак"/>
    <w:basedOn w:val="a1"/>
    <w:uiPriority w:val="99"/>
    <w:semiHidden/>
    <w:qFormat/>
    <w:rsid w:val="00ED3028"/>
    <w:rPr>
      <w:rFonts w:ascii="Tahoma" w:hAnsi="Tahoma" w:cs="Tahoma"/>
      <w:sz w:val="16"/>
      <w:szCs w:val="16"/>
    </w:rPr>
  </w:style>
  <w:style w:type="character" w:customStyle="1" w:styleId="ad">
    <w:name w:val="Текст сноски Знак"/>
    <w:basedOn w:val="a1"/>
    <w:uiPriority w:val="99"/>
    <w:semiHidden/>
    <w:qFormat/>
    <w:rsid w:val="00AD34CF"/>
    <w:rPr>
      <w:sz w:val="20"/>
      <w:szCs w:val="20"/>
    </w:rPr>
  </w:style>
  <w:style w:type="character" w:customStyle="1" w:styleId="ae">
    <w:name w:val="Привязка сноски"/>
    <w:rPr>
      <w:vertAlign w:val="superscript"/>
    </w:rPr>
  </w:style>
  <w:style w:type="character" w:customStyle="1" w:styleId="FootnoteCharacters">
    <w:name w:val="Footnote Characters"/>
    <w:basedOn w:val="a1"/>
    <w:uiPriority w:val="99"/>
    <w:semiHidden/>
    <w:unhideWhenUsed/>
    <w:qFormat/>
    <w:rsid w:val="00AD34CF"/>
    <w:rPr>
      <w:vertAlign w:val="superscript"/>
    </w:rPr>
  </w:style>
  <w:style w:type="character" w:customStyle="1" w:styleId="af">
    <w:name w:val="Перечень Знак"/>
    <w:qFormat/>
    <w:rsid w:val="009D7051"/>
    <w:rPr>
      <w:rFonts w:ascii="Times New Roman" w:eastAsia="Calibri" w:hAnsi="Times New Roman" w:cs="Times New Roman"/>
      <w:sz w:val="28"/>
      <w:u w:val="none" w:color="000000"/>
      <w:lang w:eastAsia="ru-RU"/>
    </w:rPr>
  </w:style>
  <w:style w:type="character" w:customStyle="1" w:styleId="WW8Num14z1">
    <w:name w:val="WW8Num14z1"/>
    <w:qFormat/>
    <w:rsid w:val="00DA6411"/>
  </w:style>
  <w:style w:type="character" w:customStyle="1" w:styleId="af0">
    <w:name w:val="Привязка концевой сноски"/>
    <w:rPr>
      <w:vertAlign w:val="superscript"/>
    </w:rPr>
  </w:style>
  <w:style w:type="character" w:customStyle="1" w:styleId="af1">
    <w:name w:val="Символ концевой сноски"/>
    <w:qFormat/>
  </w:style>
  <w:style w:type="paragraph" w:customStyle="1" w:styleId="10">
    <w:name w:val="Заголовок1"/>
    <w:basedOn w:val="a0"/>
    <w:next w:val="af2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f2">
    <w:name w:val="Body Text"/>
    <w:basedOn w:val="a0"/>
    <w:uiPriority w:val="1"/>
    <w:qFormat/>
    <w:rsid w:val="002B1CE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List"/>
    <w:basedOn w:val="af2"/>
    <w:rPr>
      <w:rFonts w:cs="Lucida Sans"/>
    </w:rPr>
  </w:style>
  <w:style w:type="paragraph" w:styleId="af4">
    <w:name w:val="caption"/>
    <w:basedOn w:val="a0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f5">
    <w:name w:val="index heading"/>
    <w:basedOn w:val="a0"/>
    <w:qFormat/>
    <w:pPr>
      <w:suppressLineNumbers/>
    </w:pPr>
    <w:rPr>
      <w:rFonts w:cs="Lucida Sans"/>
    </w:rPr>
  </w:style>
  <w:style w:type="paragraph" w:styleId="af6">
    <w:name w:val="List Paragraph"/>
    <w:basedOn w:val="a0"/>
    <w:uiPriority w:val="34"/>
    <w:qFormat/>
    <w:rsid w:val="003D04A6"/>
    <w:pPr>
      <w:ind w:left="720"/>
      <w:contextualSpacing/>
    </w:pPr>
  </w:style>
  <w:style w:type="paragraph" w:customStyle="1" w:styleId="TableParagraph">
    <w:name w:val="Table Paragraph"/>
    <w:basedOn w:val="a0"/>
    <w:uiPriority w:val="1"/>
    <w:qFormat/>
    <w:rsid w:val="002B1CE2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31">
    <w:name w:val="Заголовок 31"/>
    <w:basedOn w:val="a0"/>
    <w:uiPriority w:val="1"/>
    <w:qFormat/>
    <w:rsid w:val="007E4892"/>
    <w:pPr>
      <w:widowControl w:val="0"/>
      <w:spacing w:after="0" w:line="240" w:lineRule="auto"/>
      <w:ind w:left="94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7">
    <w:name w:val="No Spacing"/>
    <w:uiPriority w:val="1"/>
    <w:qFormat/>
    <w:rsid w:val="00C11FD3"/>
  </w:style>
  <w:style w:type="paragraph" w:customStyle="1" w:styleId="ConsPlusNormal">
    <w:name w:val="ConsPlusNormal"/>
    <w:qFormat/>
    <w:rsid w:val="00EB52C8"/>
    <w:pPr>
      <w:widowControl w:val="0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af8">
    <w:name w:val="Верхний и нижний колонтитулы"/>
    <w:basedOn w:val="a0"/>
    <w:qFormat/>
  </w:style>
  <w:style w:type="paragraph" w:styleId="af9">
    <w:name w:val="header"/>
    <w:basedOn w:val="a0"/>
    <w:uiPriority w:val="99"/>
    <w:unhideWhenUsed/>
    <w:rsid w:val="00F4658F"/>
    <w:pPr>
      <w:tabs>
        <w:tab w:val="center" w:pos="4677"/>
        <w:tab w:val="right" w:pos="9355"/>
      </w:tabs>
      <w:spacing w:after="0" w:line="240" w:lineRule="auto"/>
    </w:pPr>
  </w:style>
  <w:style w:type="paragraph" w:styleId="afa">
    <w:name w:val="footer"/>
    <w:basedOn w:val="a0"/>
    <w:unhideWhenUsed/>
    <w:rsid w:val="00F4658F"/>
    <w:pPr>
      <w:tabs>
        <w:tab w:val="center" w:pos="4677"/>
        <w:tab w:val="right" w:pos="9355"/>
      </w:tabs>
      <w:spacing w:after="0" w:line="240" w:lineRule="auto"/>
    </w:pPr>
  </w:style>
  <w:style w:type="paragraph" w:styleId="afb">
    <w:name w:val="Normal (Web)"/>
    <w:basedOn w:val="a0"/>
    <w:uiPriority w:val="99"/>
    <w:unhideWhenUsed/>
    <w:qFormat/>
    <w:rsid w:val="00EC236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qFormat/>
    <w:rsid w:val="00CD24BC"/>
    <w:rPr>
      <w:rFonts w:ascii="Courier New" w:hAnsi="Courier New" w:cs="Courier New"/>
      <w:sz w:val="20"/>
      <w:szCs w:val="20"/>
      <w:lang w:eastAsia="zh-CN"/>
    </w:rPr>
  </w:style>
  <w:style w:type="paragraph" w:customStyle="1" w:styleId="Default">
    <w:name w:val="Default"/>
    <w:qFormat/>
    <w:rsid w:val="00BC00C5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21">
    <w:name w:val="Основной текст (2)1"/>
    <w:basedOn w:val="a0"/>
    <w:uiPriority w:val="99"/>
    <w:qFormat/>
    <w:rsid w:val="00D87049"/>
    <w:pPr>
      <w:widowControl w:val="0"/>
      <w:shd w:val="clear" w:color="auto" w:fill="FFFFFF"/>
      <w:spacing w:after="0" w:line="240" w:lineRule="atLeast"/>
      <w:ind w:hanging="240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afc">
    <w:name w:val="annotation text"/>
    <w:basedOn w:val="a0"/>
    <w:uiPriority w:val="99"/>
    <w:semiHidden/>
    <w:unhideWhenUsed/>
    <w:qFormat/>
    <w:rsid w:val="00ED3028"/>
    <w:pPr>
      <w:spacing w:line="240" w:lineRule="auto"/>
    </w:pPr>
    <w:rPr>
      <w:sz w:val="20"/>
      <w:szCs w:val="20"/>
    </w:rPr>
  </w:style>
  <w:style w:type="paragraph" w:styleId="afd">
    <w:name w:val="annotation subject"/>
    <w:basedOn w:val="afc"/>
    <w:next w:val="afc"/>
    <w:uiPriority w:val="99"/>
    <w:semiHidden/>
    <w:unhideWhenUsed/>
    <w:qFormat/>
    <w:rsid w:val="00ED3028"/>
    <w:rPr>
      <w:b/>
      <w:bCs/>
    </w:rPr>
  </w:style>
  <w:style w:type="paragraph" w:styleId="afe">
    <w:name w:val="Balloon Text"/>
    <w:basedOn w:val="a0"/>
    <w:uiPriority w:val="99"/>
    <w:semiHidden/>
    <w:unhideWhenUsed/>
    <w:qFormat/>
    <w:rsid w:val="00ED302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f">
    <w:name w:val="footnote text"/>
    <w:basedOn w:val="a0"/>
    <w:uiPriority w:val="99"/>
    <w:semiHidden/>
    <w:unhideWhenUsed/>
    <w:rsid w:val="00AD34CF"/>
    <w:pPr>
      <w:spacing w:after="0" w:line="240" w:lineRule="auto"/>
    </w:pPr>
    <w:rPr>
      <w:sz w:val="20"/>
      <w:szCs w:val="20"/>
    </w:rPr>
  </w:style>
  <w:style w:type="paragraph" w:customStyle="1" w:styleId="a">
    <w:name w:val="Перечень"/>
    <w:basedOn w:val="a0"/>
    <w:next w:val="a0"/>
    <w:qFormat/>
    <w:rsid w:val="009D7051"/>
    <w:pPr>
      <w:numPr>
        <w:numId w:val="1"/>
      </w:numPr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2B1CE2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f0">
    <w:name w:val="Table Grid"/>
    <w:basedOn w:val="a2"/>
    <w:uiPriority w:val="39"/>
    <w:rsid w:val="000A6C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2"/>
    <w:rsid w:val="007A71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2"/>
    <w:rsid w:val="00D10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2"/>
    <w:rsid w:val="00D10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2"/>
    <w:rsid w:val="00AB57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F03D44"/>
    <w:pPr>
      <w:widowControl w:val="0"/>
      <w:suppressAutoHyphens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">
    <w:name w:val="Сетка таблицы5"/>
    <w:basedOn w:val="a2"/>
    <w:next w:val="aff0"/>
    <w:uiPriority w:val="39"/>
    <w:rsid w:val="00FB5A0B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Абзац списка1"/>
    <w:basedOn w:val="a0"/>
    <w:uiPriority w:val="99"/>
    <w:qFormat/>
    <w:rsid w:val="002F0FE7"/>
    <w:pPr>
      <w:suppressAutoHyphens w:val="0"/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paragraph" w:customStyle="1" w:styleId="23">
    <w:name w:val="Абзац списка2"/>
    <w:basedOn w:val="a0"/>
    <w:uiPriority w:val="99"/>
    <w:qFormat/>
    <w:rsid w:val="008B594D"/>
    <w:pPr>
      <w:suppressAutoHyphens w:val="0"/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5864A8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paragraph" w:customStyle="1" w:styleId="30">
    <w:name w:val="Абзац списка3"/>
    <w:basedOn w:val="a0"/>
    <w:uiPriority w:val="99"/>
    <w:qFormat/>
    <w:rsid w:val="00BD7AB4"/>
    <w:pPr>
      <w:suppressAutoHyphens w:val="0"/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paragraph" w:customStyle="1" w:styleId="40">
    <w:name w:val="Абзац списка4"/>
    <w:basedOn w:val="a0"/>
    <w:uiPriority w:val="99"/>
    <w:qFormat/>
    <w:rsid w:val="008F4320"/>
    <w:pPr>
      <w:suppressAutoHyphens w:val="0"/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character" w:styleId="aff1">
    <w:name w:val="Hyperlink"/>
    <w:uiPriority w:val="99"/>
    <w:rsid w:val="008F4320"/>
    <w:rPr>
      <w:color w:val="000080"/>
      <w:u w:val="single"/>
    </w:rPr>
  </w:style>
  <w:style w:type="paragraph" w:styleId="aff2">
    <w:name w:val="Body Text Indent"/>
    <w:basedOn w:val="a0"/>
    <w:link w:val="aff3"/>
    <w:uiPriority w:val="99"/>
    <w:semiHidden/>
    <w:unhideWhenUsed/>
    <w:rsid w:val="0023712E"/>
    <w:pPr>
      <w:spacing w:after="120"/>
      <w:ind w:left="283"/>
    </w:pPr>
  </w:style>
  <w:style w:type="character" w:customStyle="1" w:styleId="aff3">
    <w:name w:val="Основной текст с отступом Знак"/>
    <w:basedOn w:val="a1"/>
    <w:link w:val="aff2"/>
    <w:uiPriority w:val="99"/>
    <w:semiHidden/>
    <w:rsid w:val="0023712E"/>
  </w:style>
  <w:style w:type="character" w:customStyle="1" w:styleId="32">
    <w:name w:val="Знак сноски3"/>
    <w:rsid w:val="001564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1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lib.sportedu.ru/press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sport.gov.ru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5395C-6FC6-4FDE-852F-387E01F07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43</Pages>
  <Words>11073</Words>
  <Characters>63121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Пинтер Галина Ивановна</dc:creator>
  <cp:keywords/>
  <dc:description/>
  <cp:lastModifiedBy>Пользователь</cp:lastModifiedBy>
  <cp:revision>37</cp:revision>
  <cp:lastPrinted>2023-03-13T10:26:00Z</cp:lastPrinted>
  <dcterms:created xsi:type="dcterms:W3CDTF">2022-08-02T09:23:00Z</dcterms:created>
  <dcterms:modified xsi:type="dcterms:W3CDTF">2023-08-02T09:21:00Z</dcterms:modified>
  <dc:language>ru-RU</dc:language>
</cp:coreProperties>
</file>